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8B" w:rsidRPr="007B3177" w:rsidRDefault="00025299" w:rsidP="00025299">
      <w:pPr>
        <w:spacing w:after="200" w:line="276" w:lineRule="auto"/>
        <w:jc w:val="right"/>
        <w:rPr>
          <w:rFonts w:ascii="Arial Narrow" w:hAnsi="Arial Narrow"/>
          <w:bCs/>
          <w:i/>
          <w:sz w:val="36"/>
          <w:szCs w:val="36"/>
          <w:lang w:val="uk-UA"/>
        </w:rPr>
      </w:pPr>
      <w:r w:rsidRPr="007B3177">
        <w:rPr>
          <w:rFonts w:ascii="Arial Narrow" w:hAnsi="Arial Narrow"/>
          <w:bCs/>
          <w:i/>
          <w:sz w:val="36"/>
          <w:szCs w:val="36"/>
          <w:lang w:val="uk-UA"/>
        </w:rPr>
        <w:t>ПРОЕКТ</w:t>
      </w:r>
    </w:p>
    <w:p w:rsidR="0042778B" w:rsidRDefault="0042778B" w:rsidP="00D10F4A">
      <w:pPr>
        <w:spacing w:after="200" w:line="276" w:lineRule="auto"/>
        <w:jc w:val="center"/>
        <w:rPr>
          <w:rFonts w:ascii="Arial Narrow" w:hAnsi="Arial Narrow"/>
          <w:b/>
          <w:bCs/>
          <w:sz w:val="48"/>
          <w:szCs w:val="48"/>
          <w:lang w:val="uk-UA"/>
        </w:rPr>
      </w:pPr>
    </w:p>
    <w:p w:rsidR="004C60BF" w:rsidRPr="00324BF4" w:rsidRDefault="00D10F4A" w:rsidP="00D10F4A">
      <w:pPr>
        <w:spacing w:after="200" w:line="276" w:lineRule="auto"/>
        <w:jc w:val="center"/>
        <w:rPr>
          <w:rFonts w:ascii="Arial Narrow" w:hAnsi="Arial Narrow"/>
          <w:b/>
          <w:color w:val="548DD4" w:themeColor="text2" w:themeTint="99"/>
          <w:sz w:val="48"/>
          <w:szCs w:val="48"/>
          <w:lang w:val="uk-UA"/>
        </w:rPr>
      </w:pPr>
      <w:r w:rsidRPr="00324BF4">
        <w:rPr>
          <w:rFonts w:ascii="Arial Narrow" w:hAnsi="Arial Narrow"/>
          <w:b/>
          <w:bCs/>
          <w:color w:val="548DD4" w:themeColor="text2" w:themeTint="99"/>
          <w:sz w:val="48"/>
          <w:szCs w:val="48"/>
          <w:lang w:val="uk-UA"/>
        </w:rPr>
        <w:t>Стратегі</w:t>
      </w:r>
      <w:r w:rsidR="006B0498" w:rsidRPr="00324BF4">
        <w:rPr>
          <w:rFonts w:ascii="Arial Narrow" w:hAnsi="Arial Narrow"/>
          <w:b/>
          <w:bCs/>
          <w:color w:val="548DD4" w:themeColor="text2" w:themeTint="99"/>
          <w:sz w:val="48"/>
          <w:szCs w:val="48"/>
          <w:lang w:val="uk-UA"/>
        </w:rPr>
        <w:t>я сталого розвитку Нетішинської</w:t>
      </w:r>
      <w:r w:rsidR="006B0498" w:rsidRPr="00324BF4">
        <w:rPr>
          <w:rFonts w:ascii="Arial Narrow" w:hAnsi="Arial Narrow"/>
          <w:b/>
          <w:bCs/>
          <w:color w:val="548DD4" w:themeColor="text2" w:themeTint="99"/>
          <w:sz w:val="48"/>
          <w:szCs w:val="48"/>
          <w:lang w:val="uk-UA"/>
        </w:rPr>
        <w:br/>
      </w:r>
      <w:r w:rsidR="00C650E9">
        <w:rPr>
          <w:rFonts w:ascii="Arial Narrow" w:hAnsi="Arial Narrow"/>
          <w:b/>
          <w:bCs/>
          <w:color w:val="548DD4" w:themeColor="text2" w:themeTint="99"/>
          <w:sz w:val="48"/>
          <w:szCs w:val="48"/>
          <w:lang w:val="uk-UA"/>
        </w:rPr>
        <w:t xml:space="preserve">міської </w:t>
      </w:r>
      <w:r w:rsidRPr="00324BF4">
        <w:rPr>
          <w:rFonts w:ascii="Arial Narrow" w:hAnsi="Arial Narrow"/>
          <w:b/>
          <w:bCs/>
          <w:color w:val="548DD4" w:themeColor="text2" w:themeTint="99"/>
          <w:sz w:val="48"/>
          <w:szCs w:val="48"/>
          <w:lang w:val="uk-UA"/>
        </w:rPr>
        <w:t>об’єднаної територіальної громади</w:t>
      </w:r>
      <w:r w:rsidRPr="00324BF4">
        <w:rPr>
          <w:rFonts w:ascii="Arial Narrow" w:hAnsi="Arial Narrow"/>
          <w:b/>
          <w:bCs/>
          <w:color w:val="548DD4" w:themeColor="text2" w:themeTint="99"/>
          <w:sz w:val="48"/>
          <w:szCs w:val="48"/>
          <w:lang w:val="uk-UA"/>
        </w:rPr>
        <w:br/>
        <w:t>на період до 2028 року</w:t>
      </w:r>
    </w:p>
    <w:p w:rsidR="004C60BF" w:rsidRDefault="004C60BF" w:rsidP="0042778B">
      <w:pPr>
        <w:spacing w:after="200" w:line="276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42778B" w:rsidRDefault="0042778B" w:rsidP="0042778B">
      <w:pPr>
        <w:spacing w:after="200" w:line="276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42778B" w:rsidRDefault="0089414B" w:rsidP="0042778B">
      <w:pPr>
        <w:spacing w:after="200" w:line="276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>
        <w:rPr>
          <w:rFonts w:ascii="Arial Narrow" w:hAnsi="Arial Narrow"/>
          <w:noProof/>
          <w:lang w:val="ru-RU" w:eastAsia="ru-RU"/>
        </w:rPr>
        <w:drawing>
          <wp:inline distT="0" distB="0" distL="0" distR="0">
            <wp:extent cx="6067425" cy="3914775"/>
            <wp:effectExtent l="0" t="38100" r="0" b="6667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2778B" w:rsidRDefault="0042778B" w:rsidP="0042778B">
      <w:pPr>
        <w:spacing w:after="200" w:line="276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42778B" w:rsidRDefault="0042778B" w:rsidP="0042778B">
      <w:pPr>
        <w:spacing w:after="200" w:line="276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42778B" w:rsidRDefault="0042778B" w:rsidP="0042778B">
      <w:pPr>
        <w:spacing w:after="200" w:line="276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42778B" w:rsidRDefault="0042778B" w:rsidP="0042778B">
      <w:pPr>
        <w:spacing w:after="200" w:line="276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42778B" w:rsidRDefault="0042778B" w:rsidP="0042778B">
      <w:pPr>
        <w:spacing w:after="200" w:line="276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117E48" w:rsidRDefault="006B0498" w:rsidP="00117E48">
      <w:pPr>
        <w:spacing w:after="200" w:line="276" w:lineRule="auto"/>
        <w:jc w:val="center"/>
        <w:rPr>
          <w:rFonts w:ascii="Arial Narrow" w:hAnsi="Arial Narrow"/>
          <w:b/>
          <w:color w:val="548DD4" w:themeColor="text2" w:themeTint="99"/>
          <w:sz w:val="28"/>
          <w:szCs w:val="28"/>
          <w:lang w:val="uk-UA"/>
        </w:rPr>
      </w:pPr>
      <w:r w:rsidRPr="00324BF4">
        <w:rPr>
          <w:rFonts w:ascii="Arial Narrow" w:hAnsi="Arial Narrow"/>
          <w:b/>
          <w:color w:val="548DD4" w:themeColor="text2" w:themeTint="99"/>
          <w:sz w:val="28"/>
          <w:szCs w:val="28"/>
          <w:lang w:val="uk-UA"/>
        </w:rPr>
        <w:t>Нетішин, 2016</w:t>
      </w:r>
    </w:p>
    <w:p w:rsidR="00117E48" w:rsidRPr="00117E48" w:rsidRDefault="00117E48" w:rsidP="00117E48">
      <w:pPr>
        <w:spacing w:after="200" w:line="276" w:lineRule="auto"/>
        <w:jc w:val="center"/>
        <w:rPr>
          <w:rFonts w:ascii="Arial Narrow" w:hAnsi="Arial Narrow"/>
          <w:b/>
          <w:color w:val="548DD4" w:themeColor="text2" w:themeTint="99"/>
          <w:sz w:val="28"/>
          <w:szCs w:val="28"/>
          <w:lang w:val="uk-UA"/>
        </w:rPr>
      </w:pPr>
      <w:r>
        <w:rPr>
          <w:rFonts w:ascii="Arial Narrow" w:hAnsi="Arial Narrow"/>
          <w:b/>
          <w:color w:val="548DD4" w:themeColor="text2" w:themeTint="99"/>
          <w:sz w:val="28"/>
          <w:szCs w:val="28"/>
          <w:lang w:val="uk-UA"/>
        </w:rPr>
        <w:lastRenderedPageBreak/>
        <w:t>ЗМІСТ</w:t>
      </w:r>
    </w:p>
    <w:sdt>
      <w:sdtPr>
        <w:rPr>
          <w:rFonts w:ascii="Arial" w:eastAsia="Calibri" w:hAnsi="Arial" w:cs="Times New Roman"/>
          <w:color w:val="auto"/>
          <w:sz w:val="22"/>
          <w:szCs w:val="22"/>
          <w:lang w:val="ru-RU" w:eastAsia="en-US"/>
        </w:rPr>
        <w:id w:val="999167335"/>
      </w:sdtPr>
      <w:sdtEndPr>
        <w:rPr>
          <w:b/>
          <w:bCs/>
          <w:lang w:val="en-US"/>
        </w:rPr>
      </w:sdtEndPr>
      <w:sdtContent>
        <w:p w:rsidR="00117E48" w:rsidRPr="00F679FD" w:rsidRDefault="00117E48">
          <w:pPr>
            <w:pStyle w:val="ae"/>
            <w:rPr>
              <w:rFonts w:ascii="Arial Narrow" w:hAnsi="Arial Narrow"/>
              <w:sz w:val="24"/>
              <w:szCs w:val="24"/>
            </w:rPr>
          </w:pPr>
        </w:p>
        <w:p w:rsidR="00DF12A9" w:rsidRPr="00F679FD" w:rsidRDefault="006E608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val="ru-RU" w:eastAsia="ru-RU"/>
            </w:rPr>
          </w:pPr>
          <w:r w:rsidRPr="00F679FD">
            <w:rPr>
              <w:rFonts w:ascii="Arial Narrow" w:hAnsi="Arial Narrow"/>
              <w:sz w:val="24"/>
              <w:szCs w:val="24"/>
            </w:rPr>
            <w:fldChar w:fldCharType="begin"/>
          </w:r>
          <w:r w:rsidR="00117E48" w:rsidRPr="00F679FD">
            <w:rPr>
              <w:rFonts w:ascii="Arial Narrow" w:hAnsi="Arial Narrow"/>
              <w:sz w:val="24"/>
              <w:szCs w:val="24"/>
            </w:rPr>
            <w:instrText xml:space="preserve"> TOC \o "1-3" \h \z \u </w:instrText>
          </w:r>
          <w:r w:rsidRPr="00F679FD">
            <w:rPr>
              <w:rFonts w:ascii="Arial Narrow" w:hAnsi="Arial Narrow"/>
              <w:sz w:val="24"/>
              <w:szCs w:val="24"/>
            </w:rPr>
            <w:fldChar w:fldCharType="separate"/>
          </w:r>
          <w:hyperlink w:anchor="_Toc456707934" w:history="1">
            <w:r w:rsidR="00DF12A9" w:rsidRPr="00F679FD">
              <w:rPr>
                <w:rStyle w:val="a3"/>
                <w:rFonts w:ascii="Arial Narrow" w:hAnsi="Arial Narrow"/>
                <w:noProof/>
                <w:sz w:val="24"/>
                <w:szCs w:val="24"/>
                <w:lang w:val="uk-UA"/>
              </w:rPr>
              <w:t>ВСТУП</w:t>
            </w:r>
            <w:r w:rsidR="00DF12A9" w:rsidRPr="00F679FD">
              <w:rPr>
                <w:noProof/>
                <w:webHidden/>
                <w:sz w:val="24"/>
                <w:szCs w:val="24"/>
              </w:rPr>
              <w:tab/>
            </w:r>
            <w:r w:rsidRPr="00F679FD">
              <w:rPr>
                <w:noProof/>
                <w:webHidden/>
                <w:sz w:val="24"/>
                <w:szCs w:val="24"/>
              </w:rPr>
              <w:fldChar w:fldCharType="begin"/>
            </w:r>
            <w:r w:rsidR="00DF12A9" w:rsidRPr="00F679FD">
              <w:rPr>
                <w:noProof/>
                <w:webHidden/>
                <w:sz w:val="24"/>
                <w:szCs w:val="24"/>
              </w:rPr>
              <w:instrText xml:space="preserve"> PAGEREF _Toc456707934 \h </w:instrText>
            </w:r>
            <w:r w:rsidRPr="00F679FD">
              <w:rPr>
                <w:noProof/>
                <w:webHidden/>
                <w:sz w:val="24"/>
                <w:szCs w:val="24"/>
              </w:rPr>
            </w:r>
            <w:r w:rsidRPr="00F679F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679FD" w:rsidRPr="00F679FD">
              <w:rPr>
                <w:noProof/>
                <w:webHidden/>
                <w:sz w:val="24"/>
                <w:szCs w:val="24"/>
              </w:rPr>
              <w:t>3</w:t>
            </w:r>
            <w:r w:rsidRPr="00F679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F12A9" w:rsidRPr="00F679FD" w:rsidRDefault="00D5083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val="ru-RU" w:eastAsia="ru-RU"/>
            </w:rPr>
          </w:pPr>
          <w:hyperlink w:anchor="_Toc456707935" w:history="1">
            <w:r w:rsidR="00DF12A9" w:rsidRPr="00F679FD">
              <w:rPr>
                <w:rStyle w:val="a3"/>
                <w:rFonts w:ascii="Arial Narrow" w:hAnsi="Arial Narrow"/>
                <w:noProof/>
                <w:sz w:val="24"/>
                <w:szCs w:val="24"/>
                <w:lang w:val="uk-UA"/>
              </w:rPr>
              <w:t>РОЗДІЛ І. ЗАГАЛЬНА ХАРАКТЕРИСТИКА ГРОМАДИ</w:t>
            </w:r>
            <w:r w:rsidR="00DF12A9" w:rsidRPr="00F679FD">
              <w:rPr>
                <w:noProof/>
                <w:webHidden/>
                <w:sz w:val="24"/>
                <w:szCs w:val="24"/>
              </w:rPr>
              <w:tab/>
            </w:r>
            <w:r w:rsidR="006E6081" w:rsidRPr="00F679FD">
              <w:rPr>
                <w:noProof/>
                <w:webHidden/>
                <w:sz w:val="24"/>
                <w:szCs w:val="24"/>
              </w:rPr>
              <w:fldChar w:fldCharType="begin"/>
            </w:r>
            <w:r w:rsidR="00DF12A9" w:rsidRPr="00F679FD">
              <w:rPr>
                <w:noProof/>
                <w:webHidden/>
                <w:sz w:val="24"/>
                <w:szCs w:val="24"/>
              </w:rPr>
              <w:instrText xml:space="preserve"> PAGEREF _Toc456707935 \h </w:instrText>
            </w:r>
            <w:r w:rsidR="006E6081" w:rsidRPr="00F679FD">
              <w:rPr>
                <w:noProof/>
                <w:webHidden/>
                <w:sz w:val="24"/>
                <w:szCs w:val="24"/>
              </w:rPr>
            </w:r>
            <w:r w:rsidR="006E6081" w:rsidRPr="00F679F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679FD" w:rsidRPr="00F679FD">
              <w:rPr>
                <w:noProof/>
                <w:webHidden/>
                <w:sz w:val="24"/>
                <w:szCs w:val="24"/>
              </w:rPr>
              <w:t>4</w:t>
            </w:r>
            <w:r w:rsidR="006E6081" w:rsidRPr="00F679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F12A9" w:rsidRPr="00F679FD" w:rsidRDefault="00D5083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val="ru-RU" w:eastAsia="ru-RU"/>
            </w:rPr>
          </w:pPr>
          <w:hyperlink w:anchor="_Toc456707936" w:history="1">
            <w:r w:rsidR="00DF12A9" w:rsidRPr="00F679FD">
              <w:rPr>
                <w:rStyle w:val="a3"/>
                <w:rFonts w:ascii="Arial Narrow" w:hAnsi="Arial Narrow"/>
                <w:noProof/>
                <w:sz w:val="24"/>
                <w:szCs w:val="24"/>
                <w:lang w:val="uk-UA"/>
              </w:rPr>
              <w:t>РОЗДІЛ ІІ. ГОЛОВНІ ЧИННИКИ ТА СЦЕНАРІЇ РОЗВИТКУ НЕТІШИНСЬКОЇ ОБ’ЄДНАНОЇ ТЕРИТОРІАЛЬНОЇ ГРОМАДИ</w:t>
            </w:r>
            <w:r w:rsidR="00DF12A9" w:rsidRPr="00F679FD">
              <w:rPr>
                <w:noProof/>
                <w:webHidden/>
                <w:sz w:val="24"/>
                <w:szCs w:val="24"/>
              </w:rPr>
              <w:tab/>
            </w:r>
            <w:r w:rsidR="006E6081" w:rsidRPr="00F679FD">
              <w:rPr>
                <w:noProof/>
                <w:webHidden/>
                <w:sz w:val="24"/>
                <w:szCs w:val="24"/>
              </w:rPr>
              <w:fldChar w:fldCharType="begin"/>
            </w:r>
            <w:r w:rsidR="00DF12A9" w:rsidRPr="00F679FD">
              <w:rPr>
                <w:noProof/>
                <w:webHidden/>
                <w:sz w:val="24"/>
                <w:szCs w:val="24"/>
              </w:rPr>
              <w:instrText xml:space="preserve"> PAGEREF _Toc456707936 \h </w:instrText>
            </w:r>
            <w:r w:rsidR="006E6081" w:rsidRPr="00F679FD">
              <w:rPr>
                <w:noProof/>
                <w:webHidden/>
                <w:sz w:val="24"/>
                <w:szCs w:val="24"/>
              </w:rPr>
            </w:r>
            <w:r w:rsidR="006E6081" w:rsidRPr="00F679F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679FD" w:rsidRPr="00F679FD">
              <w:rPr>
                <w:noProof/>
                <w:webHidden/>
                <w:sz w:val="24"/>
                <w:szCs w:val="24"/>
              </w:rPr>
              <w:t>6</w:t>
            </w:r>
            <w:r w:rsidR="006E6081" w:rsidRPr="00F679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F12A9" w:rsidRPr="00F679FD" w:rsidRDefault="00D5083C">
          <w:pPr>
            <w:pStyle w:val="21"/>
            <w:rPr>
              <w:rFonts w:asciiTheme="minorHAnsi" w:eastAsiaTheme="minorEastAsia" w:hAnsiTheme="minorHAnsi" w:cstheme="minorBidi"/>
              <w:smallCaps w:val="0"/>
              <w:sz w:val="24"/>
              <w:szCs w:val="24"/>
              <w:lang w:val="ru-RU" w:eastAsia="ru-RU"/>
            </w:rPr>
          </w:pPr>
          <w:hyperlink w:anchor="_Toc456707937" w:history="1">
            <w:r w:rsidR="00DF12A9" w:rsidRPr="00F679FD">
              <w:rPr>
                <w:rStyle w:val="a3"/>
                <w:rFonts w:ascii="Arial Narrow" w:hAnsi="Arial Narrow"/>
                <w:b/>
                <w:sz w:val="24"/>
                <w:szCs w:val="24"/>
                <w:lang w:val="uk-UA"/>
              </w:rPr>
              <w:t xml:space="preserve">2.1. Результати </w:t>
            </w:r>
            <w:r w:rsidR="00DF12A9" w:rsidRPr="00F679FD">
              <w:rPr>
                <w:rStyle w:val="a3"/>
                <w:rFonts w:ascii="Arial Narrow" w:hAnsi="Arial Narrow"/>
                <w:b/>
                <w:sz w:val="24"/>
                <w:szCs w:val="24"/>
              </w:rPr>
              <w:t>PEST</w:t>
            </w:r>
            <w:r w:rsidR="00DF12A9" w:rsidRPr="00F679FD">
              <w:rPr>
                <w:rStyle w:val="a3"/>
                <w:rFonts w:ascii="Arial Narrow" w:hAnsi="Arial Narrow"/>
                <w:b/>
                <w:sz w:val="24"/>
                <w:szCs w:val="24"/>
                <w:lang w:val="uk-UA"/>
              </w:rPr>
              <w:t>-аналізу</w:t>
            </w:r>
            <w:r w:rsidR="00DF12A9" w:rsidRPr="00F679FD">
              <w:rPr>
                <w:webHidden/>
                <w:sz w:val="24"/>
                <w:szCs w:val="24"/>
              </w:rPr>
              <w:tab/>
            </w:r>
            <w:r w:rsidR="006E6081" w:rsidRPr="00F679FD">
              <w:rPr>
                <w:webHidden/>
                <w:sz w:val="24"/>
                <w:szCs w:val="24"/>
              </w:rPr>
              <w:fldChar w:fldCharType="begin"/>
            </w:r>
            <w:r w:rsidR="00DF12A9" w:rsidRPr="00F679FD">
              <w:rPr>
                <w:webHidden/>
                <w:sz w:val="24"/>
                <w:szCs w:val="24"/>
              </w:rPr>
              <w:instrText xml:space="preserve"> PAGEREF _Toc456707937 \h </w:instrText>
            </w:r>
            <w:r w:rsidR="006E6081" w:rsidRPr="00F679FD">
              <w:rPr>
                <w:webHidden/>
                <w:sz w:val="24"/>
                <w:szCs w:val="24"/>
              </w:rPr>
            </w:r>
            <w:r w:rsidR="006E6081" w:rsidRPr="00F679FD">
              <w:rPr>
                <w:webHidden/>
                <w:sz w:val="24"/>
                <w:szCs w:val="24"/>
              </w:rPr>
              <w:fldChar w:fldCharType="separate"/>
            </w:r>
            <w:r w:rsidR="00F679FD" w:rsidRPr="00F679FD">
              <w:rPr>
                <w:webHidden/>
                <w:sz w:val="24"/>
                <w:szCs w:val="24"/>
              </w:rPr>
              <w:t>6</w:t>
            </w:r>
            <w:r w:rsidR="006E6081" w:rsidRPr="00F679F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F12A9" w:rsidRPr="00F679FD" w:rsidRDefault="00D5083C">
          <w:pPr>
            <w:pStyle w:val="21"/>
            <w:rPr>
              <w:rFonts w:asciiTheme="minorHAnsi" w:eastAsiaTheme="minorEastAsia" w:hAnsiTheme="minorHAnsi" w:cstheme="minorBidi"/>
              <w:smallCaps w:val="0"/>
              <w:sz w:val="24"/>
              <w:szCs w:val="24"/>
              <w:lang w:val="ru-RU" w:eastAsia="ru-RU"/>
            </w:rPr>
          </w:pPr>
          <w:hyperlink w:anchor="_Toc456707938" w:history="1">
            <w:r w:rsidR="00DF12A9" w:rsidRPr="00F679FD">
              <w:rPr>
                <w:rStyle w:val="a3"/>
                <w:rFonts w:ascii="Arial Narrow" w:hAnsi="Arial Narrow"/>
                <w:b/>
                <w:sz w:val="24"/>
                <w:szCs w:val="24"/>
                <w:lang w:val="uk-UA"/>
              </w:rPr>
              <w:t>2.2. Результати SWOT-аналізу</w:t>
            </w:r>
            <w:r w:rsidR="00DF12A9" w:rsidRPr="00F679FD">
              <w:rPr>
                <w:webHidden/>
                <w:sz w:val="24"/>
                <w:szCs w:val="24"/>
              </w:rPr>
              <w:tab/>
            </w:r>
            <w:r w:rsidR="006E6081" w:rsidRPr="00F679FD">
              <w:rPr>
                <w:webHidden/>
                <w:sz w:val="24"/>
                <w:szCs w:val="24"/>
              </w:rPr>
              <w:fldChar w:fldCharType="begin"/>
            </w:r>
            <w:r w:rsidR="00DF12A9" w:rsidRPr="00F679FD">
              <w:rPr>
                <w:webHidden/>
                <w:sz w:val="24"/>
                <w:szCs w:val="24"/>
              </w:rPr>
              <w:instrText xml:space="preserve"> PAGEREF _Toc456707938 \h </w:instrText>
            </w:r>
            <w:r w:rsidR="006E6081" w:rsidRPr="00F679FD">
              <w:rPr>
                <w:webHidden/>
                <w:sz w:val="24"/>
                <w:szCs w:val="24"/>
              </w:rPr>
            </w:r>
            <w:r w:rsidR="006E6081" w:rsidRPr="00F679FD">
              <w:rPr>
                <w:webHidden/>
                <w:sz w:val="24"/>
                <w:szCs w:val="24"/>
              </w:rPr>
              <w:fldChar w:fldCharType="separate"/>
            </w:r>
            <w:r w:rsidR="00F679FD" w:rsidRPr="00F679FD">
              <w:rPr>
                <w:webHidden/>
                <w:sz w:val="24"/>
                <w:szCs w:val="24"/>
              </w:rPr>
              <w:t>7</w:t>
            </w:r>
            <w:r w:rsidR="006E6081" w:rsidRPr="00F679F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F12A9" w:rsidRPr="00F679FD" w:rsidRDefault="00D5083C">
          <w:pPr>
            <w:pStyle w:val="21"/>
            <w:rPr>
              <w:rFonts w:asciiTheme="minorHAnsi" w:eastAsiaTheme="minorEastAsia" w:hAnsiTheme="minorHAnsi" w:cstheme="minorBidi"/>
              <w:smallCaps w:val="0"/>
              <w:sz w:val="24"/>
              <w:szCs w:val="24"/>
              <w:lang w:val="ru-RU" w:eastAsia="ru-RU"/>
            </w:rPr>
          </w:pPr>
          <w:hyperlink w:anchor="_Toc456707939" w:history="1">
            <w:r w:rsidR="00DF12A9" w:rsidRPr="00F679FD">
              <w:rPr>
                <w:rStyle w:val="a3"/>
                <w:rFonts w:ascii="Arial Narrow" w:hAnsi="Arial Narrow"/>
                <w:b/>
                <w:sz w:val="24"/>
                <w:szCs w:val="24"/>
                <w:lang w:val="uk-UA"/>
              </w:rPr>
              <w:t>2.3. Порівняльні переваги громади та можливі напрями їх розвитку</w:t>
            </w:r>
            <w:r w:rsidR="00DF12A9" w:rsidRPr="00F679FD">
              <w:rPr>
                <w:webHidden/>
                <w:sz w:val="24"/>
                <w:szCs w:val="24"/>
              </w:rPr>
              <w:tab/>
            </w:r>
            <w:r w:rsidR="006E6081" w:rsidRPr="00F679FD">
              <w:rPr>
                <w:webHidden/>
                <w:sz w:val="24"/>
                <w:szCs w:val="24"/>
              </w:rPr>
              <w:fldChar w:fldCharType="begin"/>
            </w:r>
            <w:r w:rsidR="00DF12A9" w:rsidRPr="00F679FD">
              <w:rPr>
                <w:webHidden/>
                <w:sz w:val="24"/>
                <w:szCs w:val="24"/>
              </w:rPr>
              <w:instrText xml:space="preserve"> PAGEREF _Toc456707939 \h </w:instrText>
            </w:r>
            <w:r w:rsidR="006E6081" w:rsidRPr="00F679FD">
              <w:rPr>
                <w:webHidden/>
                <w:sz w:val="24"/>
                <w:szCs w:val="24"/>
              </w:rPr>
            </w:r>
            <w:r w:rsidR="006E6081" w:rsidRPr="00F679FD">
              <w:rPr>
                <w:webHidden/>
                <w:sz w:val="24"/>
                <w:szCs w:val="24"/>
              </w:rPr>
              <w:fldChar w:fldCharType="separate"/>
            </w:r>
            <w:r w:rsidR="00F679FD" w:rsidRPr="00F679FD">
              <w:rPr>
                <w:webHidden/>
                <w:sz w:val="24"/>
                <w:szCs w:val="24"/>
              </w:rPr>
              <w:t>9</w:t>
            </w:r>
            <w:r w:rsidR="006E6081" w:rsidRPr="00F679F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F12A9" w:rsidRPr="00F679FD" w:rsidRDefault="00D5083C">
          <w:pPr>
            <w:pStyle w:val="21"/>
            <w:rPr>
              <w:rFonts w:asciiTheme="minorHAnsi" w:eastAsiaTheme="minorEastAsia" w:hAnsiTheme="minorHAnsi" w:cstheme="minorBidi"/>
              <w:smallCaps w:val="0"/>
              <w:sz w:val="24"/>
              <w:szCs w:val="24"/>
              <w:lang w:val="ru-RU" w:eastAsia="ru-RU"/>
            </w:rPr>
          </w:pPr>
          <w:hyperlink w:anchor="_Toc456707940" w:history="1">
            <w:r w:rsidR="00DF12A9" w:rsidRPr="00F679FD">
              <w:rPr>
                <w:rStyle w:val="a3"/>
                <w:rFonts w:ascii="Arial Narrow" w:hAnsi="Arial Narrow"/>
                <w:b/>
                <w:sz w:val="24"/>
                <w:szCs w:val="24"/>
                <w:lang w:val="uk-UA"/>
              </w:rPr>
              <w:t>2.4. Виклики та ризики розвитку громади та можливі напрями їх мінімізації</w:t>
            </w:r>
            <w:r w:rsidR="00DF12A9" w:rsidRPr="00F679FD">
              <w:rPr>
                <w:webHidden/>
                <w:sz w:val="24"/>
                <w:szCs w:val="24"/>
              </w:rPr>
              <w:tab/>
            </w:r>
            <w:r w:rsidR="006E6081" w:rsidRPr="00F679FD">
              <w:rPr>
                <w:webHidden/>
                <w:sz w:val="24"/>
                <w:szCs w:val="24"/>
              </w:rPr>
              <w:fldChar w:fldCharType="begin"/>
            </w:r>
            <w:r w:rsidR="00DF12A9" w:rsidRPr="00F679FD">
              <w:rPr>
                <w:webHidden/>
                <w:sz w:val="24"/>
                <w:szCs w:val="24"/>
              </w:rPr>
              <w:instrText xml:space="preserve"> PAGEREF _Toc456707940 \h </w:instrText>
            </w:r>
            <w:r w:rsidR="006E6081" w:rsidRPr="00F679FD">
              <w:rPr>
                <w:webHidden/>
                <w:sz w:val="24"/>
                <w:szCs w:val="24"/>
              </w:rPr>
            </w:r>
            <w:r w:rsidR="006E6081" w:rsidRPr="00F679FD">
              <w:rPr>
                <w:webHidden/>
                <w:sz w:val="24"/>
                <w:szCs w:val="24"/>
              </w:rPr>
              <w:fldChar w:fldCharType="separate"/>
            </w:r>
            <w:r w:rsidR="00F679FD" w:rsidRPr="00F679FD">
              <w:rPr>
                <w:webHidden/>
                <w:sz w:val="24"/>
                <w:szCs w:val="24"/>
              </w:rPr>
              <w:t>10</w:t>
            </w:r>
            <w:r w:rsidR="006E6081" w:rsidRPr="00F679F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F12A9" w:rsidRPr="00F679FD" w:rsidRDefault="00D5083C">
          <w:pPr>
            <w:pStyle w:val="21"/>
            <w:rPr>
              <w:rFonts w:asciiTheme="minorHAnsi" w:eastAsiaTheme="minorEastAsia" w:hAnsiTheme="minorHAnsi" w:cstheme="minorBidi"/>
              <w:smallCaps w:val="0"/>
              <w:sz w:val="24"/>
              <w:szCs w:val="24"/>
              <w:lang w:val="ru-RU" w:eastAsia="ru-RU"/>
            </w:rPr>
          </w:pPr>
          <w:hyperlink w:anchor="_Toc456707941" w:history="1">
            <w:r w:rsidR="00DF12A9" w:rsidRPr="00F679FD">
              <w:rPr>
                <w:rStyle w:val="a3"/>
                <w:rFonts w:ascii="Arial Narrow" w:hAnsi="Arial Narrow"/>
                <w:b/>
                <w:sz w:val="24"/>
                <w:szCs w:val="24"/>
                <w:lang w:val="uk-UA"/>
              </w:rPr>
              <w:t>2.5. Обґрунтування сценаріїв розвитку громади</w:t>
            </w:r>
            <w:r w:rsidR="00DF12A9" w:rsidRPr="00F679FD">
              <w:rPr>
                <w:webHidden/>
                <w:sz w:val="24"/>
                <w:szCs w:val="24"/>
              </w:rPr>
              <w:tab/>
            </w:r>
            <w:r w:rsidR="006E6081" w:rsidRPr="00F679FD">
              <w:rPr>
                <w:webHidden/>
                <w:sz w:val="24"/>
                <w:szCs w:val="24"/>
              </w:rPr>
              <w:fldChar w:fldCharType="begin"/>
            </w:r>
            <w:r w:rsidR="00DF12A9" w:rsidRPr="00F679FD">
              <w:rPr>
                <w:webHidden/>
                <w:sz w:val="24"/>
                <w:szCs w:val="24"/>
              </w:rPr>
              <w:instrText xml:space="preserve"> PAGEREF _Toc456707941 \h </w:instrText>
            </w:r>
            <w:r w:rsidR="006E6081" w:rsidRPr="00F679FD">
              <w:rPr>
                <w:webHidden/>
                <w:sz w:val="24"/>
                <w:szCs w:val="24"/>
              </w:rPr>
            </w:r>
            <w:r w:rsidR="006E6081" w:rsidRPr="00F679FD">
              <w:rPr>
                <w:webHidden/>
                <w:sz w:val="24"/>
                <w:szCs w:val="24"/>
              </w:rPr>
              <w:fldChar w:fldCharType="separate"/>
            </w:r>
            <w:r w:rsidR="00F679FD" w:rsidRPr="00F679FD">
              <w:rPr>
                <w:webHidden/>
                <w:sz w:val="24"/>
                <w:szCs w:val="24"/>
              </w:rPr>
              <w:t>11</w:t>
            </w:r>
            <w:r w:rsidR="006E6081" w:rsidRPr="00F679F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F12A9" w:rsidRPr="00F679FD" w:rsidRDefault="00D5083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val="ru-RU" w:eastAsia="ru-RU"/>
            </w:rPr>
          </w:pPr>
          <w:hyperlink w:anchor="_Toc456707942" w:history="1">
            <w:r w:rsidR="00DF12A9" w:rsidRPr="00F679FD">
              <w:rPr>
                <w:rStyle w:val="a3"/>
                <w:rFonts w:ascii="Arial Narrow" w:hAnsi="Arial Narrow"/>
                <w:noProof/>
                <w:sz w:val="24"/>
                <w:szCs w:val="24"/>
                <w:lang w:val="uk-UA"/>
              </w:rPr>
              <w:t>РОЗДІЛ ІІІ. БАЧЕННЯ, СТРАТЕГІЧНІ ТА ОПЕЦІЙНІ ЦІЛІ РОЗВИТКУ</w:t>
            </w:r>
            <w:r w:rsidR="00DF12A9" w:rsidRPr="00F679FD">
              <w:rPr>
                <w:noProof/>
                <w:webHidden/>
                <w:sz w:val="24"/>
                <w:szCs w:val="24"/>
              </w:rPr>
              <w:tab/>
            </w:r>
            <w:r w:rsidR="006E6081" w:rsidRPr="00F679FD">
              <w:rPr>
                <w:noProof/>
                <w:webHidden/>
                <w:sz w:val="24"/>
                <w:szCs w:val="24"/>
              </w:rPr>
              <w:fldChar w:fldCharType="begin"/>
            </w:r>
            <w:r w:rsidR="00DF12A9" w:rsidRPr="00F679FD">
              <w:rPr>
                <w:noProof/>
                <w:webHidden/>
                <w:sz w:val="24"/>
                <w:szCs w:val="24"/>
              </w:rPr>
              <w:instrText xml:space="preserve"> PAGEREF _Toc456707942 \h </w:instrText>
            </w:r>
            <w:r w:rsidR="006E6081" w:rsidRPr="00F679FD">
              <w:rPr>
                <w:noProof/>
                <w:webHidden/>
                <w:sz w:val="24"/>
                <w:szCs w:val="24"/>
              </w:rPr>
            </w:r>
            <w:r w:rsidR="006E6081" w:rsidRPr="00F679F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679FD" w:rsidRPr="00F679FD">
              <w:rPr>
                <w:noProof/>
                <w:webHidden/>
                <w:sz w:val="24"/>
                <w:szCs w:val="24"/>
              </w:rPr>
              <w:t>13</w:t>
            </w:r>
            <w:r w:rsidR="006E6081" w:rsidRPr="00F679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F12A9" w:rsidRPr="00F679FD" w:rsidRDefault="00D5083C">
          <w:pPr>
            <w:pStyle w:val="21"/>
            <w:rPr>
              <w:rFonts w:asciiTheme="minorHAnsi" w:eastAsiaTheme="minorEastAsia" w:hAnsiTheme="minorHAnsi" w:cstheme="minorBidi"/>
              <w:smallCaps w:val="0"/>
              <w:sz w:val="24"/>
              <w:szCs w:val="24"/>
              <w:lang w:val="ru-RU" w:eastAsia="ru-RU"/>
            </w:rPr>
          </w:pPr>
          <w:hyperlink w:anchor="_Toc456707943" w:history="1">
            <w:r w:rsidR="00DF12A9" w:rsidRPr="00F679FD">
              <w:rPr>
                <w:rStyle w:val="a3"/>
                <w:rFonts w:ascii="Arial Narrow" w:hAnsi="Arial Narrow"/>
                <w:b/>
                <w:sz w:val="24"/>
                <w:szCs w:val="24"/>
                <w:lang w:val="uk-UA"/>
              </w:rPr>
              <w:t>3.1. Бачення розвитку та місія громади</w:t>
            </w:r>
            <w:r w:rsidR="00DF12A9" w:rsidRPr="00F679FD">
              <w:rPr>
                <w:webHidden/>
                <w:sz w:val="24"/>
                <w:szCs w:val="24"/>
              </w:rPr>
              <w:tab/>
            </w:r>
            <w:r w:rsidR="006E6081" w:rsidRPr="00F679FD">
              <w:rPr>
                <w:webHidden/>
                <w:sz w:val="24"/>
                <w:szCs w:val="24"/>
              </w:rPr>
              <w:fldChar w:fldCharType="begin"/>
            </w:r>
            <w:r w:rsidR="00DF12A9" w:rsidRPr="00F679FD">
              <w:rPr>
                <w:webHidden/>
                <w:sz w:val="24"/>
                <w:szCs w:val="24"/>
              </w:rPr>
              <w:instrText xml:space="preserve"> PAGEREF _Toc456707943 \h </w:instrText>
            </w:r>
            <w:r w:rsidR="006E6081" w:rsidRPr="00F679FD">
              <w:rPr>
                <w:webHidden/>
                <w:sz w:val="24"/>
                <w:szCs w:val="24"/>
              </w:rPr>
            </w:r>
            <w:r w:rsidR="006E6081" w:rsidRPr="00F679FD">
              <w:rPr>
                <w:webHidden/>
                <w:sz w:val="24"/>
                <w:szCs w:val="24"/>
              </w:rPr>
              <w:fldChar w:fldCharType="separate"/>
            </w:r>
            <w:r w:rsidR="00F679FD" w:rsidRPr="00F679FD">
              <w:rPr>
                <w:webHidden/>
                <w:sz w:val="24"/>
                <w:szCs w:val="24"/>
              </w:rPr>
              <w:t>13</w:t>
            </w:r>
            <w:r w:rsidR="006E6081" w:rsidRPr="00F679F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F12A9" w:rsidRPr="00F679FD" w:rsidRDefault="00D5083C">
          <w:pPr>
            <w:pStyle w:val="21"/>
            <w:rPr>
              <w:rFonts w:asciiTheme="minorHAnsi" w:eastAsiaTheme="minorEastAsia" w:hAnsiTheme="minorHAnsi" w:cstheme="minorBidi"/>
              <w:smallCaps w:val="0"/>
              <w:sz w:val="24"/>
              <w:szCs w:val="24"/>
              <w:lang w:val="ru-RU" w:eastAsia="ru-RU"/>
            </w:rPr>
          </w:pPr>
          <w:hyperlink w:anchor="_Toc456707944" w:history="1">
            <w:r w:rsidR="00DF12A9" w:rsidRPr="00F679FD">
              <w:rPr>
                <w:rStyle w:val="a3"/>
                <w:rFonts w:ascii="Arial Narrow" w:hAnsi="Arial Narrow"/>
                <w:b/>
                <w:sz w:val="24"/>
                <w:szCs w:val="24"/>
                <w:lang w:val="uk-UA"/>
              </w:rPr>
              <w:t>3.2. Стратегічні та операційні цілі розвитку громади та заходи для їх реалізації</w:t>
            </w:r>
            <w:r w:rsidR="00DF12A9" w:rsidRPr="00F679FD">
              <w:rPr>
                <w:webHidden/>
                <w:sz w:val="24"/>
                <w:szCs w:val="24"/>
              </w:rPr>
              <w:tab/>
            </w:r>
            <w:r w:rsidR="006E6081" w:rsidRPr="00F679FD">
              <w:rPr>
                <w:webHidden/>
                <w:sz w:val="24"/>
                <w:szCs w:val="24"/>
              </w:rPr>
              <w:fldChar w:fldCharType="begin"/>
            </w:r>
            <w:r w:rsidR="00DF12A9" w:rsidRPr="00F679FD">
              <w:rPr>
                <w:webHidden/>
                <w:sz w:val="24"/>
                <w:szCs w:val="24"/>
              </w:rPr>
              <w:instrText xml:space="preserve"> PAGEREF _Toc456707944 \h </w:instrText>
            </w:r>
            <w:r w:rsidR="006E6081" w:rsidRPr="00F679FD">
              <w:rPr>
                <w:webHidden/>
                <w:sz w:val="24"/>
                <w:szCs w:val="24"/>
              </w:rPr>
            </w:r>
            <w:r w:rsidR="006E6081" w:rsidRPr="00F679FD">
              <w:rPr>
                <w:webHidden/>
                <w:sz w:val="24"/>
                <w:szCs w:val="24"/>
              </w:rPr>
              <w:fldChar w:fldCharType="separate"/>
            </w:r>
            <w:r w:rsidR="00F679FD" w:rsidRPr="00F679FD">
              <w:rPr>
                <w:webHidden/>
                <w:sz w:val="24"/>
                <w:szCs w:val="24"/>
              </w:rPr>
              <w:t>15</w:t>
            </w:r>
            <w:r w:rsidR="006E6081" w:rsidRPr="00F679F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F12A9" w:rsidRPr="00F679FD" w:rsidRDefault="00D5083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val="ru-RU" w:eastAsia="ru-RU"/>
            </w:rPr>
          </w:pPr>
          <w:hyperlink w:anchor="_Toc456707945" w:history="1">
            <w:r w:rsidR="00DF12A9" w:rsidRPr="00F679FD">
              <w:rPr>
                <w:rStyle w:val="a3"/>
                <w:rFonts w:ascii="Arial Narrow" w:hAnsi="Arial Narrow"/>
                <w:noProof/>
                <w:sz w:val="24"/>
                <w:szCs w:val="24"/>
                <w:lang w:val="uk-UA"/>
              </w:rPr>
              <w:t>РОЗДІЛ ІV. ВПРОВАДЖЕННЯ ТА МОНІТОРИНГ РЕАЛІЗАЦІЇ СТРАТЕГІЇ</w:t>
            </w:r>
            <w:r w:rsidR="00DF12A9" w:rsidRPr="00F679FD">
              <w:rPr>
                <w:noProof/>
                <w:webHidden/>
                <w:sz w:val="24"/>
                <w:szCs w:val="24"/>
              </w:rPr>
              <w:tab/>
            </w:r>
            <w:r w:rsidR="006E6081" w:rsidRPr="00F679FD">
              <w:rPr>
                <w:noProof/>
                <w:webHidden/>
                <w:sz w:val="24"/>
                <w:szCs w:val="24"/>
              </w:rPr>
              <w:fldChar w:fldCharType="begin"/>
            </w:r>
            <w:r w:rsidR="00DF12A9" w:rsidRPr="00F679FD">
              <w:rPr>
                <w:noProof/>
                <w:webHidden/>
                <w:sz w:val="24"/>
                <w:szCs w:val="24"/>
              </w:rPr>
              <w:instrText xml:space="preserve"> PAGEREF _Toc456707945 \h </w:instrText>
            </w:r>
            <w:r w:rsidR="006E6081" w:rsidRPr="00F679FD">
              <w:rPr>
                <w:noProof/>
                <w:webHidden/>
                <w:sz w:val="24"/>
                <w:szCs w:val="24"/>
              </w:rPr>
            </w:r>
            <w:r w:rsidR="006E6081" w:rsidRPr="00F679F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679FD" w:rsidRPr="00F679FD">
              <w:rPr>
                <w:noProof/>
                <w:webHidden/>
                <w:sz w:val="24"/>
                <w:szCs w:val="24"/>
              </w:rPr>
              <w:t>19</w:t>
            </w:r>
            <w:r w:rsidR="006E6081" w:rsidRPr="00F679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F12A9" w:rsidRPr="00F679FD" w:rsidRDefault="00D5083C">
          <w:pPr>
            <w:pStyle w:val="21"/>
            <w:rPr>
              <w:rFonts w:asciiTheme="minorHAnsi" w:eastAsiaTheme="minorEastAsia" w:hAnsiTheme="minorHAnsi" w:cstheme="minorBidi"/>
              <w:smallCaps w:val="0"/>
              <w:sz w:val="24"/>
              <w:szCs w:val="24"/>
              <w:lang w:val="ru-RU" w:eastAsia="ru-RU"/>
            </w:rPr>
          </w:pPr>
          <w:hyperlink w:anchor="_Toc456707946" w:history="1">
            <w:r w:rsidR="00DF12A9" w:rsidRPr="00F679FD">
              <w:rPr>
                <w:rStyle w:val="a3"/>
                <w:rFonts w:ascii="Arial Narrow" w:hAnsi="Arial Narrow"/>
                <w:b/>
                <w:sz w:val="24"/>
                <w:szCs w:val="24"/>
                <w:lang w:val="uk-UA" w:eastAsia="sl-SI"/>
              </w:rPr>
              <w:t>4.1. Впровадження Стратегії та планів реалізації</w:t>
            </w:r>
            <w:r w:rsidR="00DF12A9" w:rsidRPr="00F679FD">
              <w:rPr>
                <w:webHidden/>
                <w:sz w:val="24"/>
                <w:szCs w:val="24"/>
              </w:rPr>
              <w:tab/>
            </w:r>
            <w:r w:rsidR="006E6081" w:rsidRPr="00F679FD">
              <w:rPr>
                <w:webHidden/>
                <w:sz w:val="24"/>
                <w:szCs w:val="24"/>
              </w:rPr>
              <w:fldChar w:fldCharType="begin"/>
            </w:r>
            <w:r w:rsidR="00DF12A9" w:rsidRPr="00F679FD">
              <w:rPr>
                <w:webHidden/>
                <w:sz w:val="24"/>
                <w:szCs w:val="24"/>
              </w:rPr>
              <w:instrText xml:space="preserve"> PAGEREF _Toc456707946 \h </w:instrText>
            </w:r>
            <w:r w:rsidR="006E6081" w:rsidRPr="00F679FD">
              <w:rPr>
                <w:webHidden/>
                <w:sz w:val="24"/>
                <w:szCs w:val="24"/>
              </w:rPr>
            </w:r>
            <w:r w:rsidR="006E6081" w:rsidRPr="00F679FD">
              <w:rPr>
                <w:webHidden/>
                <w:sz w:val="24"/>
                <w:szCs w:val="24"/>
              </w:rPr>
              <w:fldChar w:fldCharType="separate"/>
            </w:r>
            <w:r w:rsidR="00F679FD" w:rsidRPr="00F679FD">
              <w:rPr>
                <w:webHidden/>
                <w:sz w:val="24"/>
                <w:szCs w:val="24"/>
              </w:rPr>
              <w:t>19</w:t>
            </w:r>
            <w:r w:rsidR="006E6081" w:rsidRPr="00F679F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F12A9" w:rsidRPr="00F679FD" w:rsidRDefault="00D5083C">
          <w:pPr>
            <w:pStyle w:val="21"/>
            <w:rPr>
              <w:rFonts w:asciiTheme="minorHAnsi" w:eastAsiaTheme="minorEastAsia" w:hAnsiTheme="minorHAnsi" w:cstheme="minorBidi"/>
              <w:smallCaps w:val="0"/>
              <w:sz w:val="24"/>
              <w:szCs w:val="24"/>
              <w:lang w:val="ru-RU" w:eastAsia="ru-RU"/>
            </w:rPr>
          </w:pPr>
          <w:hyperlink w:anchor="_Toc456707947" w:history="1">
            <w:r w:rsidR="00DF12A9" w:rsidRPr="00F679FD">
              <w:rPr>
                <w:rStyle w:val="a3"/>
                <w:rFonts w:ascii="Arial Narrow" w:hAnsi="Arial Narrow"/>
                <w:b/>
                <w:sz w:val="24"/>
                <w:szCs w:val="24"/>
                <w:lang w:val="uk-UA" w:eastAsia="sl-SI"/>
              </w:rPr>
              <w:t>4.2. Принципи впровадження та реалізації Стратегії</w:t>
            </w:r>
            <w:r w:rsidR="00DF12A9" w:rsidRPr="00F679FD">
              <w:rPr>
                <w:webHidden/>
                <w:sz w:val="24"/>
                <w:szCs w:val="24"/>
              </w:rPr>
              <w:tab/>
            </w:r>
            <w:r w:rsidR="006E6081" w:rsidRPr="00F679FD">
              <w:rPr>
                <w:webHidden/>
                <w:sz w:val="24"/>
                <w:szCs w:val="24"/>
              </w:rPr>
              <w:fldChar w:fldCharType="begin"/>
            </w:r>
            <w:r w:rsidR="00DF12A9" w:rsidRPr="00F679FD">
              <w:rPr>
                <w:webHidden/>
                <w:sz w:val="24"/>
                <w:szCs w:val="24"/>
              </w:rPr>
              <w:instrText xml:space="preserve"> PAGEREF _Toc456707947 \h </w:instrText>
            </w:r>
            <w:r w:rsidR="006E6081" w:rsidRPr="00F679FD">
              <w:rPr>
                <w:webHidden/>
                <w:sz w:val="24"/>
                <w:szCs w:val="24"/>
              </w:rPr>
            </w:r>
            <w:r w:rsidR="006E6081" w:rsidRPr="00F679FD">
              <w:rPr>
                <w:webHidden/>
                <w:sz w:val="24"/>
                <w:szCs w:val="24"/>
              </w:rPr>
              <w:fldChar w:fldCharType="separate"/>
            </w:r>
            <w:r w:rsidR="00F679FD" w:rsidRPr="00F679FD">
              <w:rPr>
                <w:webHidden/>
                <w:sz w:val="24"/>
                <w:szCs w:val="24"/>
              </w:rPr>
              <w:t>19</w:t>
            </w:r>
            <w:r w:rsidR="006E6081" w:rsidRPr="00F679F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F12A9" w:rsidRPr="00F679FD" w:rsidRDefault="00D5083C">
          <w:pPr>
            <w:pStyle w:val="21"/>
            <w:rPr>
              <w:rFonts w:asciiTheme="minorHAnsi" w:eastAsiaTheme="minorEastAsia" w:hAnsiTheme="minorHAnsi" w:cstheme="minorBidi"/>
              <w:smallCaps w:val="0"/>
              <w:sz w:val="24"/>
              <w:szCs w:val="24"/>
              <w:lang w:val="ru-RU" w:eastAsia="ru-RU"/>
            </w:rPr>
          </w:pPr>
          <w:hyperlink w:anchor="_Toc456707948" w:history="1">
            <w:r w:rsidR="00DF12A9" w:rsidRPr="00F679FD">
              <w:rPr>
                <w:rStyle w:val="a3"/>
                <w:rFonts w:ascii="Arial Narrow" w:hAnsi="Arial Narrow"/>
                <w:b/>
                <w:sz w:val="24"/>
                <w:szCs w:val="24"/>
                <w:lang w:val="uk-UA" w:eastAsia="sl-SI"/>
              </w:rPr>
              <w:t>4.3. Організаційне забезпечення реалізації Стратегії</w:t>
            </w:r>
            <w:r w:rsidR="00DF12A9" w:rsidRPr="00F679FD">
              <w:rPr>
                <w:webHidden/>
                <w:sz w:val="24"/>
                <w:szCs w:val="24"/>
              </w:rPr>
              <w:tab/>
            </w:r>
            <w:r w:rsidR="006E6081" w:rsidRPr="00F679FD">
              <w:rPr>
                <w:webHidden/>
                <w:sz w:val="24"/>
                <w:szCs w:val="24"/>
              </w:rPr>
              <w:fldChar w:fldCharType="begin"/>
            </w:r>
            <w:r w:rsidR="00DF12A9" w:rsidRPr="00F679FD">
              <w:rPr>
                <w:webHidden/>
                <w:sz w:val="24"/>
                <w:szCs w:val="24"/>
              </w:rPr>
              <w:instrText xml:space="preserve"> PAGEREF _Toc456707948 \h </w:instrText>
            </w:r>
            <w:r w:rsidR="006E6081" w:rsidRPr="00F679FD">
              <w:rPr>
                <w:webHidden/>
                <w:sz w:val="24"/>
                <w:szCs w:val="24"/>
              </w:rPr>
            </w:r>
            <w:r w:rsidR="006E6081" w:rsidRPr="00F679FD">
              <w:rPr>
                <w:webHidden/>
                <w:sz w:val="24"/>
                <w:szCs w:val="24"/>
              </w:rPr>
              <w:fldChar w:fldCharType="separate"/>
            </w:r>
            <w:r w:rsidR="00F679FD" w:rsidRPr="00F679FD">
              <w:rPr>
                <w:webHidden/>
                <w:sz w:val="24"/>
                <w:szCs w:val="24"/>
              </w:rPr>
              <w:t>19</w:t>
            </w:r>
            <w:r w:rsidR="006E6081" w:rsidRPr="00F679F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F12A9" w:rsidRPr="00F679FD" w:rsidRDefault="00D5083C">
          <w:pPr>
            <w:pStyle w:val="21"/>
            <w:rPr>
              <w:rFonts w:asciiTheme="minorHAnsi" w:eastAsiaTheme="minorEastAsia" w:hAnsiTheme="minorHAnsi" w:cstheme="minorBidi"/>
              <w:smallCaps w:val="0"/>
              <w:sz w:val="24"/>
              <w:szCs w:val="24"/>
              <w:lang w:val="ru-RU" w:eastAsia="ru-RU"/>
            </w:rPr>
          </w:pPr>
          <w:hyperlink w:anchor="_Toc456707949" w:history="1">
            <w:r w:rsidR="00DF12A9" w:rsidRPr="00F679FD">
              <w:rPr>
                <w:rStyle w:val="a3"/>
                <w:rFonts w:ascii="Arial Narrow" w:hAnsi="Arial Narrow"/>
                <w:b/>
                <w:sz w:val="24"/>
                <w:szCs w:val="24"/>
                <w:lang w:val="uk-UA" w:eastAsia="sl-SI"/>
              </w:rPr>
              <w:t>4.4. Фінансове забезпечення реалізації Стратегії</w:t>
            </w:r>
            <w:r w:rsidR="00DF12A9" w:rsidRPr="00F679FD">
              <w:rPr>
                <w:webHidden/>
                <w:sz w:val="24"/>
                <w:szCs w:val="24"/>
              </w:rPr>
              <w:tab/>
            </w:r>
            <w:r w:rsidR="006E6081" w:rsidRPr="00F679FD">
              <w:rPr>
                <w:webHidden/>
                <w:sz w:val="24"/>
                <w:szCs w:val="24"/>
              </w:rPr>
              <w:fldChar w:fldCharType="begin"/>
            </w:r>
            <w:r w:rsidR="00DF12A9" w:rsidRPr="00F679FD">
              <w:rPr>
                <w:webHidden/>
                <w:sz w:val="24"/>
                <w:szCs w:val="24"/>
              </w:rPr>
              <w:instrText xml:space="preserve"> PAGEREF _Toc456707949 \h </w:instrText>
            </w:r>
            <w:r w:rsidR="006E6081" w:rsidRPr="00F679FD">
              <w:rPr>
                <w:webHidden/>
                <w:sz w:val="24"/>
                <w:szCs w:val="24"/>
              </w:rPr>
            </w:r>
            <w:r w:rsidR="006E6081" w:rsidRPr="00F679FD">
              <w:rPr>
                <w:webHidden/>
                <w:sz w:val="24"/>
                <w:szCs w:val="24"/>
              </w:rPr>
              <w:fldChar w:fldCharType="separate"/>
            </w:r>
            <w:r w:rsidR="00F679FD" w:rsidRPr="00F679FD">
              <w:rPr>
                <w:webHidden/>
                <w:sz w:val="24"/>
                <w:szCs w:val="24"/>
              </w:rPr>
              <w:t>19</w:t>
            </w:r>
            <w:r w:rsidR="006E6081" w:rsidRPr="00F679F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F12A9" w:rsidRPr="00F679FD" w:rsidRDefault="00D5083C">
          <w:pPr>
            <w:pStyle w:val="21"/>
            <w:rPr>
              <w:rFonts w:asciiTheme="minorHAnsi" w:eastAsiaTheme="minorEastAsia" w:hAnsiTheme="minorHAnsi" w:cstheme="minorBidi"/>
              <w:smallCaps w:val="0"/>
              <w:sz w:val="24"/>
              <w:szCs w:val="24"/>
              <w:lang w:val="ru-RU" w:eastAsia="ru-RU"/>
            </w:rPr>
          </w:pPr>
          <w:hyperlink w:anchor="_Toc456707950" w:history="1">
            <w:r w:rsidR="00DF12A9" w:rsidRPr="00F679FD">
              <w:rPr>
                <w:rStyle w:val="a3"/>
                <w:rFonts w:ascii="Arial Narrow" w:hAnsi="Arial Narrow"/>
                <w:b/>
                <w:sz w:val="24"/>
                <w:szCs w:val="24"/>
                <w:lang w:val="uk-UA"/>
              </w:rPr>
              <w:t>4.5. Інформаційне забезпечення реалізації Стратегії</w:t>
            </w:r>
            <w:r w:rsidR="00DF12A9" w:rsidRPr="00F679FD">
              <w:rPr>
                <w:webHidden/>
                <w:sz w:val="24"/>
                <w:szCs w:val="24"/>
              </w:rPr>
              <w:tab/>
            </w:r>
            <w:r w:rsidR="006E6081" w:rsidRPr="00F679FD">
              <w:rPr>
                <w:webHidden/>
                <w:sz w:val="24"/>
                <w:szCs w:val="24"/>
              </w:rPr>
              <w:fldChar w:fldCharType="begin"/>
            </w:r>
            <w:r w:rsidR="00DF12A9" w:rsidRPr="00F679FD">
              <w:rPr>
                <w:webHidden/>
                <w:sz w:val="24"/>
                <w:szCs w:val="24"/>
              </w:rPr>
              <w:instrText xml:space="preserve"> PAGEREF _Toc456707950 \h </w:instrText>
            </w:r>
            <w:r w:rsidR="006E6081" w:rsidRPr="00F679FD">
              <w:rPr>
                <w:webHidden/>
                <w:sz w:val="24"/>
                <w:szCs w:val="24"/>
              </w:rPr>
            </w:r>
            <w:r w:rsidR="006E6081" w:rsidRPr="00F679FD">
              <w:rPr>
                <w:webHidden/>
                <w:sz w:val="24"/>
                <w:szCs w:val="24"/>
              </w:rPr>
              <w:fldChar w:fldCharType="separate"/>
            </w:r>
            <w:r w:rsidR="00F679FD" w:rsidRPr="00F679FD">
              <w:rPr>
                <w:webHidden/>
                <w:sz w:val="24"/>
                <w:szCs w:val="24"/>
              </w:rPr>
              <w:t>20</w:t>
            </w:r>
            <w:r w:rsidR="006E6081" w:rsidRPr="00F679F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F12A9" w:rsidRPr="00F679FD" w:rsidRDefault="00D5083C">
          <w:pPr>
            <w:pStyle w:val="21"/>
            <w:rPr>
              <w:rFonts w:asciiTheme="minorHAnsi" w:eastAsiaTheme="minorEastAsia" w:hAnsiTheme="minorHAnsi" w:cstheme="minorBidi"/>
              <w:smallCaps w:val="0"/>
              <w:sz w:val="24"/>
              <w:szCs w:val="24"/>
              <w:lang w:val="ru-RU" w:eastAsia="ru-RU"/>
            </w:rPr>
          </w:pPr>
          <w:hyperlink w:anchor="_Toc456707951" w:history="1">
            <w:r w:rsidR="00DF12A9" w:rsidRPr="00F679FD">
              <w:rPr>
                <w:rStyle w:val="a3"/>
                <w:rFonts w:ascii="Arial Narrow" w:hAnsi="Arial Narrow"/>
                <w:b/>
                <w:sz w:val="24"/>
                <w:szCs w:val="24"/>
                <w:lang w:val="uk-UA"/>
              </w:rPr>
              <w:t>4.6. Моніторинг досягнення цілей Стратегії</w:t>
            </w:r>
            <w:r w:rsidR="00DF12A9" w:rsidRPr="00F679FD">
              <w:rPr>
                <w:webHidden/>
                <w:sz w:val="24"/>
                <w:szCs w:val="24"/>
              </w:rPr>
              <w:tab/>
            </w:r>
            <w:r w:rsidR="006E6081" w:rsidRPr="00F679FD">
              <w:rPr>
                <w:webHidden/>
                <w:sz w:val="24"/>
                <w:szCs w:val="24"/>
              </w:rPr>
              <w:fldChar w:fldCharType="begin"/>
            </w:r>
            <w:r w:rsidR="00DF12A9" w:rsidRPr="00F679FD">
              <w:rPr>
                <w:webHidden/>
                <w:sz w:val="24"/>
                <w:szCs w:val="24"/>
              </w:rPr>
              <w:instrText xml:space="preserve"> PAGEREF _Toc456707951 \h </w:instrText>
            </w:r>
            <w:r w:rsidR="006E6081" w:rsidRPr="00F679FD">
              <w:rPr>
                <w:webHidden/>
                <w:sz w:val="24"/>
                <w:szCs w:val="24"/>
              </w:rPr>
            </w:r>
            <w:r w:rsidR="006E6081" w:rsidRPr="00F679FD">
              <w:rPr>
                <w:webHidden/>
                <w:sz w:val="24"/>
                <w:szCs w:val="24"/>
              </w:rPr>
              <w:fldChar w:fldCharType="separate"/>
            </w:r>
            <w:r w:rsidR="00F679FD" w:rsidRPr="00F679FD">
              <w:rPr>
                <w:webHidden/>
                <w:sz w:val="24"/>
                <w:szCs w:val="24"/>
              </w:rPr>
              <w:t>20</w:t>
            </w:r>
            <w:r w:rsidR="006E6081" w:rsidRPr="00F679F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F12A9" w:rsidRPr="00F679FD" w:rsidRDefault="00D5083C">
          <w:pPr>
            <w:pStyle w:val="21"/>
            <w:rPr>
              <w:rFonts w:asciiTheme="minorHAnsi" w:eastAsiaTheme="minorEastAsia" w:hAnsiTheme="minorHAnsi" w:cstheme="minorBidi"/>
              <w:smallCaps w:val="0"/>
              <w:sz w:val="24"/>
              <w:szCs w:val="24"/>
              <w:lang w:val="ru-RU" w:eastAsia="ru-RU"/>
            </w:rPr>
          </w:pPr>
          <w:hyperlink w:anchor="_Toc456707952" w:history="1">
            <w:r w:rsidR="00DF12A9" w:rsidRPr="00F679FD">
              <w:rPr>
                <w:rStyle w:val="a3"/>
                <w:rFonts w:ascii="Arial Narrow" w:hAnsi="Arial Narrow"/>
                <w:b/>
                <w:sz w:val="24"/>
                <w:szCs w:val="24"/>
                <w:lang w:val="uk-UA"/>
              </w:rPr>
              <w:t>4.7. Індикатори досягнень цілей Стратегії</w:t>
            </w:r>
            <w:r w:rsidR="00DF12A9" w:rsidRPr="00F679FD">
              <w:rPr>
                <w:webHidden/>
                <w:sz w:val="24"/>
                <w:szCs w:val="24"/>
              </w:rPr>
              <w:tab/>
            </w:r>
            <w:r w:rsidR="006E6081" w:rsidRPr="00F679FD">
              <w:rPr>
                <w:webHidden/>
                <w:sz w:val="24"/>
                <w:szCs w:val="24"/>
              </w:rPr>
              <w:fldChar w:fldCharType="begin"/>
            </w:r>
            <w:r w:rsidR="00DF12A9" w:rsidRPr="00F679FD">
              <w:rPr>
                <w:webHidden/>
                <w:sz w:val="24"/>
                <w:szCs w:val="24"/>
              </w:rPr>
              <w:instrText xml:space="preserve"> PAGEREF _Toc456707952 \h </w:instrText>
            </w:r>
            <w:r w:rsidR="006E6081" w:rsidRPr="00F679FD">
              <w:rPr>
                <w:webHidden/>
                <w:sz w:val="24"/>
                <w:szCs w:val="24"/>
              </w:rPr>
            </w:r>
            <w:r w:rsidR="006E6081" w:rsidRPr="00F679FD">
              <w:rPr>
                <w:webHidden/>
                <w:sz w:val="24"/>
                <w:szCs w:val="24"/>
              </w:rPr>
              <w:fldChar w:fldCharType="separate"/>
            </w:r>
            <w:r w:rsidR="00F679FD" w:rsidRPr="00F679FD">
              <w:rPr>
                <w:webHidden/>
                <w:sz w:val="24"/>
                <w:szCs w:val="24"/>
              </w:rPr>
              <w:t>20</w:t>
            </w:r>
            <w:r w:rsidR="006E6081" w:rsidRPr="00F679F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F12A9" w:rsidRPr="00F679FD" w:rsidRDefault="00D5083C">
          <w:pPr>
            <w:pStyle w:val="21"/>
            <w:rPr>
              <w:rFonts w:asciiTheme="minorHAnsi" w:eastAsiaTheme="minorEastAsia" w:hAnsiTheme="minorHAnsi" w:cstheme="minorBidi"/>
              <w:smallCaps w:val="0"/>
              <w:sz w:val="24"/>
              <w:szCs w:val="24"/>
              <w:lang w:val="ru-RU" w:eastAsia="ru-RU"/>
            </w:rPr>
          </w:pPr>
          <w:hyperlink w:anchor="_Toc456707953" w:history="1">
            <w:r w:rsidR="00DF12A9" w:rsidRPr="00F679FD">
              <w:rPr>
                <w:rStyle w:val="a3"/>
                <w:rFonts w:ascii="Arial Narrow" w:hAnsi="Arial Narrow"/>
                <w:b/>
                <w:sz w:val="24"/>
                <w:szCs w:val="24"/>
                <w:lang w:val="uk-UA"/>
              </w:rPr>
              <w:t>4.8. Джерела моніторингу досягнень цілей Стратегії</w:t>
            </w:r>
            <w:r w:rsidR="00DF12A9" w:rsidRPr="00F679FD">
              <w:rPr>
                <w:webHidden/>
                <w:sz w:val="24"/>
                <w:szCs w:val="24"/>
              </w:rPr>
              <w:tab/>
            </w:r>
            <w:r w:rsidR="006E6081" w:rsidRPr="00F679FD">
              <w:rPr>
                <w:webHidden/>
                <w:sz w:val="24"/>
                <w:szCs w:val="24"/>
              </w:rPr>
              <w:fldChar w:fldCharType="begin"/>
            </w:r>
            <w:r w:rsidR="00DF12A9" w:rsidRPr="00F679FD">
              <w:rPr>
                <w:webHidden/>
                <w:sz w:val="24"/>
                <w:szCs w:val="24"/>
              </w:rPr>
              <w:instrText xml:space="preserve"> PAGEREF _Toc456707953 \h </w:instrText>
            </w:r>
            <w:r w:rsidR="006E6081" w:rsidRPr="00F679FD">
              <w:rPr>
                <w:webHidden/>
                <w:sz w:val="24"/>
                <w:szCs w:val="24"/>
              </w:rPr>
            </w:r>
            <w:r w:rsidR="006E6081" w:rsidRPr="00F679FD">
              <w:rPr>
                <w:webHidden/>
                <w:sz w:val="24"/>
                <w:szCs w:val="24"/>
              </w:rPr>
              <w:fldChar w:fldCharType="separate"/>
            </w:r>
            <w:r w:rsidR="00F679FD" w:rsidRPr="00F679FD">
              <w:rPr>
                <w:webHidden/>
                <w:sz w:val="24"/>
                <w:szCs w:val="24"/>
              </w:rPr>
              <w:t>22</w:t>
            </w:r>
            <w:r w:rsidR="006E6081" w:rsidRPr="00F679F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17E48" w:rsidRDefault="006E6081" w:rsidP="003C3E2F">
          <w:pPr>
            <w:jc w:val="both"/>
          </w:pPr>
          <w:r w:rsidRPr="00F679FD">
            <w:rPr>
              <w:rFonts w:ascii="Arial Narrow" w:hAnsi="Arial Narrow"/>
              <w:b/>
              <w:bCs/>
              <w:sz w:val="24"/>
              <w:szCs w:val="24"/>
            </w:rPr>
            <w:fldChar w:fldCharType="end"/>
          </w:r>
        </w:p>
      </w:sdtContent>
    </w:sdt>
    <w:p w:rsidR="00117E48" w:rsidRDefault="00117E48">
      <w:pPr>
        <w:spacing w:after="200" w:line="276" w:lineRule="auto"/>
        <w:rPr>
          <w:rFonts w:ascii="Arial Narrow" w:hAnsi="Arial Narrow"/>
          <w:b/>
          <w:sz w:val="28"/>
          <w:szCs w:val="28"/>
          <w:lang w:val="uk-UA"/>
        </w:rPr>
      </w:pPr>
    </w:p>
    <w:p w:rsidR="00117E48" w:rsidRPr="00117E48" w:rsidRDefault="00117E48">
      <w:pPr>
        <w:spacing w:after="200" w:line="276" w:lineRule="auto"/>
        <w:rPr>
          <w:rFonts w:ascii="Arial Narrow" w:hAnsi="Arial Narrow"/>
          <w:b/>
          <w:sz w:val="28"/>
          <w:szCs w:val="28"/>
          <w:lang w:val="uk-UA"/>
        </w:rPr>
      </w:pPr>
      <w:r w:rsidRPr="00117E48">
        <w:rPr>
          <w:rFonts w:ascii="Arial Narrow" w:hAnsi="Arial Narrow"/>
          <w:b/>
          <w:sz w:val="28"/>
          <w:szCs w:val="28"/>
          <w:lang w:val="uk-UA"/>
        </w:rPr>
        <w:br w:type="page"/>
      </w:r>
    </w:p>
    <w:p w:rsidR="00542A42" w:rsidRPr="00324BF4" w:rsidRDefault="00542A42" w:rsidP="00521738">
      <w:pPr>
        <w:spacing w:after="200" w:line="276" w:lineRule="auto"/>
        <w:jc w:val="center"/>
        <w:outlineLvl w:val="0"/>
        <w:rPr>
          <w:rFonts w:ascii="Arial Narrow" w:hAnsi="Arial Narrow"/>
          <w:b/>
          <w:color w:val="548DD4" w:themeColor="text2" w:themeTint="99"/>
          <w:lang w:val="uk-UA"/>
        </w:rPr>
      </w:pPr>
      <w:bookmarkStart w:id="0" w:name="_Toc454647594"/>
      <w:bookmarkStart w:id="1" w:name="_Toc456707934"/>
      <w:bookmarkStart w:id="2" w:name="_Toc454357087"/>
      <w:bookmarkStart w:id="3" w:name="_Toc453760244"/>
      <w:bookmarkStart w:id="4" w:name="_Toc453759960"/>
      <w:bookmarkStart w:id="5" w:name="_Toc453758082"/>
      <w:bookmarkStart w:id="6" w:name="_Toc453225420"/>
      <w:bookmarkStart w:id="7" w:name="_Toc453225397"/>
      <w:r w:rsidRPr="00324BF4">
        <w:rPr>
          <w:rFonts w:ascii="Arial Narrow" w:hAnsi="Arial Narrow"/>
          <w:b/>
          <w:color w:val="548DD4" w:themeColor="text2" w:themeTint="99"/>
          <w:lang w:val="uk-UA"/>
        </w:rPr>
        <w:lastRenderedPageBreak/>
        <w:t>ВСТУП</w:t>
      </w:r>
      <w:bookmarkEnd w:id="0"/>
      <w:bookmarkEnd w:id="1"/>
    </w:p>
    <w:p w:rsidR="00542A42" w:rsidRPr="00542A42" w:rsidRDefault="00542A42" w:rsidP="00542A42">
      <w:pPr>
        <w:ind w:firstLine="709"/>
        <w:jc w:val="both"/>
        <w:rPr>
          <w:rFonts w:ascii="Arial Narrow" w:hAnsi="Arial Narrow"/>
          <w:lang w:val="uk-UA"/>
        </w:rPr>
      </w:pPr>
    </w:p>
    <w:p w:rsidR="00BC5CFD" w:rsidRDefault="00197BEA" w:rsidP="00D55213">
      <w:pPr>
        <w:ind w:firstLine="709"/>
        <w:jc w:val="both"/>
        <w:rPr>
          <w:rFonts w:ascii="Arial Narrow" w:hAnsi="Arial Narrow"/>
          <w:lang w:val="uk-UA"/>
        </w:rPr>
      </w:pPr>
      <w:r w:rsidRPr="00197BEA">
        <w:rPr>
          <w:rFonts w:ascii="Arial Narrow" w:hAnsi="Arial Narrow"/>
          <w:lang w:val="uk-UA"/>
        </w:rPr>
        <w:t>Стратегія сталого розвитку Нетішинської</w:t>
      </w:r>
      <w:r w:rsidR="00C650E9">
        <w:rPr>
          <w:rFonts w:ascii="Arial Narrow" w:hAnsi="Arial Narrow"/>
          <w:lang w:val="uk-UA"/>
        </w:rPr>
        <w:t xml:space="preserve"> міської </w:t>
      </w:r>
      <w:r w:rsidRPr="00197BEA">
        <w:rPr>
          <w:rFonts w:ascii="Arial Narrow" w:hAnsi="Arial Narrow"/>
          <w:lang w:val="uk-UA"/>
        </w:rPr>
        <w:t>об’єднаної територіальної громади</w:t>
      </w:r>
      <w:r>
        <w:rPr>
          <w:rFonts w:ascii="Arial Narrow" w:hAnsi="Arial Narrow"/>
          <w:lang w:val="uk-UA"/>
        </w:rPr>
        <w:t xml:space="preserve"> </w:t>
      </w:r>
      <w:r w:rsidRPr="00197BEA">
        <w:rPr>
          <w:rFonts w:ascii="Arial Narrow" w:hAnsi="Arial Narrow"/>
          <w:lang w:val="uk-UA"/>
        </w:rPr>
        <w:t>на період до 2028 року</w:t>
      </w:r>
      <w:r>
        <w:rPr>
          <w:rFonts w:ascii="Arial Narrow" w:hAnsi="Arial Narrow"/>
          <w:lang w:val="uk-UA"/>
        </w:rPr>
        <w:t xml:space="preserve"> </w:t>
      </w:r>
      <w:r w:rsidR="005D40B0" w:rsidRPr="005D40B0">
        <w:rPr>
          <w:rFonts w:ascii="Arial Narrow" w:hAnsi="Arial Narrow"/>
          <w:lang w:val="uk-UA"/>
        </w:rPr>
        <w:t>(</w:t>
      </w:r>
      <w:r w:rsidR="005D40B0">
        <w:rPr>
          <w:rFonts w:ascii="Arial Narrow" w:hAnsi="Arial Narrow"/>
          <w:lang w:val="uk-UA"/>
        </w:rPr>
        <w:t>далі – Стратегія</w:t>
      </w:r>
      <w:r w:rsidR="005D40B0" w:rsidRPr="005D40B0">
        <w:rPr>
          <w:rFonts w:ascii="Arial Narrow" w:hAnsi="Arial Narrow"/>
          <w:lang w:val="uk-UA"/>
        </w:rPr>
        <w:t xml:space="preserve">) </w:t>
      </w:r>
      <w:r>
        <w:rPr>
          <w:rFonts w:ascii="Arial Narrow" w:hAnsi="Arial Narrow"/>
          <w:lang w:val="uk-UA"/>
        </w:rPr>
        <w:t xml:space="preserve">– </w:t>
      </w:r>
      <w:r w:rsidR="005D40B0">
        <w:rPr>
          <w:rFonts w:ascii="Arial Narrow" w:hAnsi="Arial Narrow"/>
          <w:lang w:val="uk-UA"/>
        </w:rPr>
        <w:t xml:space="preserve">це </w:t>
      </w:r>
      <w:r>
        <w:rPr>
          <w:rFonts w:ascii="Arial Narrow" w:hAnsi="Arial Narrow"/>
          <w:lang w:val="uk-UA"/>
        </w:rPr>
        <w:t>основний документ планування економічного, соціального т</w:t>
      </w:r>
      <w:r w:rsidR="00D55213">
        <w:rPr>
          <w:rFonts w:ascii="Arial Narrow" w:hAnsi="Arial Narrow"/>
          <w:lang w:val="uk-UA"/>
        </w:rPr>
        <w:t>а</w:t>
      </w:r>
      <w:r w:rsidR="0031315F">
        <w:rPr>
          <w:rFonts w:ascii="Arial Narrow" w:hAnsi="Arial Narrow"/>
          <w:lang w:val="uk-UA"/>
        </w:rPr>
        <w:t xml:space="preserve"> екологічного розвитку громади; </w:t>
      </w:r>
      <w:r w:rsidR="0031315F" w:rsidRPr="0031315F">
        <w:rPr>
          <w:rFonts w:ascii="Arial Narrow" w:hAnsi="Arial Narrow"/>
          <w:lang w:val="uk-UA"/>
        </w:rPr>
        <w:t>є основним орієнтиром для планування напрямків розвитку громади, а також для визначення критеріїв відбору та результативності окремих проектів з метою реалізації стратегічних цілей.</w:t>
      </w:r>
    </w:p>
    <w:p w:rsidR="004F2A5C" w:rsidRPr="0031315F" w:rsidRDefault="00BC5CFD" w:rsidP="00D55213">
      <w:pPr>
        <w:ind w:firstLine="709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Стратегія</w:t>
      </w:r>
      <w:r w:rsidR="00D55213">
        <w:rPr>
          <w:rFonts w:ascii="Arial Narrow" w:hAnsi="Arial Narrow"/>
          <w:lang w:val="uk-UA"/>
        </w:rPr>
        <w:t xml:space="preserve"> відповідає </w:t>
      </w:r>
      <w:r w:rsidR="00542A42">
        <w:rPr>
          <w:rFonts w:ascii="Arial Narrow" w:hAnsi="Arial Narrow"/>
          <w:lang w:val="uk-UA"/>
        </w:rPr>
        <w:t>Конституці</w:t>
      </w:r>
      <w:r w:rsidR="00197BEA">
        <w:rPr>
          <w:rFonts w:ascii="Arial Narrow" w:hAnsi="Arial Narrow"/>
          <w:lang w:val="uk-UA"/>
        </w:rPr>
        <w:t>ї</w:t>
      </w:r>
      <w:r w:rsidR="00542A42">
        <w:rPr>
          <w:rFonts w:ascii="Arial Narrow" w:hAnsi="Arial Narrow"/>
          <w:lang w:val="uk-UA"/>
        </w:rPr>
        <w:t xml:space="preserve"> України</w:t>
      </w:r>
      <w:r w:rsidR="00542A42">
        <w:rPr>
          <w:rStyle w:val="af1"/>
          <w:rFonts w:ascii="Arial Narrow" w:hAnsi="Arial Narrow"/>
          <w:lang w:val="uk-UA"/>
        </w:rPr>
        <w:footnoteReference w:id="1"/>
      </w:r>
      <w:r w:rsidR="00542A42">
        <w:rPr>
          <w:rFonts w:ascii="Arial Narrow" w:hAnsi="Arial Narrow"/>
          <w:lang w:val="uk-UA"/>
        </w:rPr>
        <w:t>,</w:t>
      </w:r>
      <w:r w:rsidR="00197BEA">
        <w:rPr>
          <w:rFonts w:ascii="Arial Narrow" w:hAnsi="Arial Narrow"/>
          <w:lang w:val="uk-UA"/>
        </w:rPr>
        <w:t xml:space="preserve"> </w:t>
      </w:r>
      <w:r w:rsidR="00542A42" w:rsidRPr="00542A42">
        <w:rPr>
          <w:rFonts w:ascii="Arial Narrow" w:hAnsi="Arial Narrow"/>
          <w:lang w:val="uk-UA"/>
        </w:rPr>
        <w:t>Закон</w:t>
      </w:r>
      <w:r w:rsidR="00197BEA">
        <w:rPr>
          <w:rFonts w:ascii="Arial Narrow" w:hAnsi="Arial Narrow"/>
          <w:lang w:val="uk-UA"/>
        </w:rPr>
        <w:t>у</w:t>
      </w:r>
      <w:r w:rsidR="00542A42" w:rsidRPr="00542A42">
        <w:rPr>
          <w:rFonts w:ascii="Arial Narrow" w:hAnsi="Arial Narrow"/>
          <w:lang w:val="uk-UA"/>
        </w:rPr>
        <w:t xml:space="preserve"> України </w:t>
      </w:r>
      <w:r w:rsidR="007D636E">
        <w:rPr>
          <w:rFonts w:ascii="Arial Narrow" w:hAnsi="Arial Narrow"/>
          <w:lang w:val="uk-UA"/>
        </w:rPr>
        <w:t>«</w:t>
      </w:r>
      <w:r w:rsidR="00542A42" w:rsidRPr="00542A42">
        <w:rPr>
          <w:rFonts w:ascii="Arial Narrow" w:hAnsi="Arial Narrow"/>
          <w:lang w:val="uk-UA"/>
        </w:rPr>
        <w:t>Про місцеве самоврядування</w:t>
      </w:r>
      <w:r w:rsidR="00542A42">
        <w:rPr>
          <w:rFonts w:ascii="Arial Narrow" w:hAnsi="Arial Narrow"/>
          <w:lang w:val="uk-UA"/>
        </w:rPr>
        <w:t xml:space="preserve"> в Україні</w:t>
      </w:r>
      <w:r w:rsidR="007D636E">
        <w:rPr>
          <w:rFonts w:ascii="Arial Narrow" w:hAnsi="Arial Narrow"/>
          <w:lang w:val="uk-UA"/>
        </w:rPr>
        <w:t>»</w:t>
      </w:r>
      <w:r w:rsidR="00542A42">
        <w:rPr>
          <w:rStyle w:val="af1"/>
          <w:rFonts w:ascii="Arial Narrow" w:hAnsi="Arial Narrow"/>
          <w:lang w:val="uk-UA"/>
        </w:rPr>
        <w:footnoteReference w:id="2"/>
      </w:r>
      <w:r w:rsidR="00542A42">
        <w:rPr>
          <w:rFonts w:ascii="Arial Narrow" w:hAnsi="Arial Narrow"/>
          <w:lang w:val="uk-UA"/>
        </w:rPr>
        <w:t xml:space="preserve">, </w:t>
      </w:r>
      <w:r w:rsidR="00542A42" w:rsidRPr="004F2A5C">
        <w:rPr>
          <w:rFonts w:ascii="Arial Narrow" w:hAnsi="Arial Narrow"/>
          <w:lang w:val="uk-UA"/>
        </w:rPr>
        <w:t>Закон</w:t>
      </w:r>
      <w:r w:rsidR="00197BEA" w:rsidRPr="004F2A5C">
        <w:rPr>
          <w:rFonts w:ascii="Arial Narrow" w:hAnsi="Arial Narrow"/>
          <w:lang w:val="uk-UA"/>
        </w:rPr>
        <w:t>у</w:t>
      </w:r>
      <w:r w:rsidR="00542A42" w:rsidRPr="004F2A5C">
        <w:rPr>
          <w:rFonts w:ascii="Arial Narrow" w:hAnsi="Arial Narrow"/>
          <w:lang w:val="uk-UA"/>
        </w:rPr>
        <w:t xml:space="preserve"> України </w:t>
      </w:r>
      <w:r w:rsidR="007D636E">
        <w:rPr>
          <w:rFonts w:ascii="Arial Narrow" w:hAnsi="Arial Narrow"/>
          <w:lang w:val="uk-UA"/>
        </w:rPr>
        <w:t>«</w:t>
      </w:r>
      <w:r w:rsidR="00542A42" w:rsidRPr="004F2A5C">
        <w:rPr>
          <w:rFonts w:ascii="Arial Narrow" w:hAnsi="Arial Narrow"/>
          <w:lang w:val="uk-UA"/>
        </w:rPr>
        <w:t>Про добровільне об’єднання територіальних громад</w:t>
      </w:r>
      <w:r w:rsidR="007D636E">
        <w:rPr>
          <w:rFonts w:ascii="Arial Narrow" w:hAnsi="Arial Narrow"/>
          <w:lang w:val="uk-UA"/>
        </w:rPr>
        <w:t>»</w:t>
      </w:r>
      <w:r w:rsidR="00542A42" w:rsidRPr="004F2A5C">
        <w:rPr>
          <w:rStyle w:val="af1"/>
          <w:rFonts w:ascii="Arial Narrow" w:hAnsi="Arial Narrow"/>
          <w:lang w:val="uk-UA"/>
        </w:rPr>
        <w:footnoteReference w:id="3"/>
      </w:r>
      <w:r w:rsidR="00A4131F" w:rsidRPr="004F2A5C">
        <w:rPr>
          <w:rFonts w:ascii="Arial Narrow" w:hAnsi="Arial Narrow"/>
          <w:lang w:val="uk-UA"/>
        </w:rPr>
        <w:t>,</w:t>
      </w:r>
      <w:r w:rsidR="00197BEA" w:rsidRPr="004F2A5C">
        <w:rPr>
          <w:rFonts w:ascii="Arial Narrow" w:hAnsi="Arial Narrow"/>
          <w:lang w:val="uk-UA"/>
        </w:rPr>
        <w:t xml:space="preserve"> </w:t>
      </w:r>
      <w:r w:rsidR="004F2A5C" w:rsidRPr="004F2A5C">
        <w:rPr>
          <w:rFonts w:ascii="Arial Narrow" w:hAnsi="Arial Narrow"/>
          <w:lang w:val="uk-UA"/>
        </w:rPr>
        <w:t xml:space="preserve">Указу Президента України </w:t>
      </w:r>
      <w:r w:rsidR="007D636E">
        <w:rPr>
          <w:rFonts w:ascii="Arial Narrow" w:hAnsi="Arial Narrow"/>
          <w:lang w:val="uk-UA"/>
        </w:rPr>
        <w:t>«</w:t>
      </w:r>
      <w:r w:rsidR="004F2A5C" w:rsidRPr="004F2A5C">
        <w:rPr>
          <w:rFonts w:ascii="Arial Narrow" w:hAnsi="Arial Narrow"/>
          <w:lang w:val="uk-UA"/>
        </w:rPr>
        <w:t xml:space="preserve">Про Стратегію сталого розвитку </w:t>
      </w:r>
      <w:r w:rsidR="007D636E">
        <w:rPr>
          <w:rFonts w:ascii="Arial Narrow" w:hAnsi="Arial Narrow"/>
          <w:lang w:val="uk-UA"/>
        </w:rPr>
        <w:t>«</w:t>
      </w:r>
      <w:r w:rsidR="004F2A5C" w:rsidRPr="004F2A5C">
        <w:rPr>
          <w:rFonts w:ascii="Arial Narrow" w:hAnsi="Arial Narrow"/>
          <w:lang w:val="uk-UA"/>
        </w:rPr>
        <w:t>Україна-2020</w:t>
      </w:r>
      <w:r w:rsidR="007D636E">
        <w:rPr>
          <w:rFonts w:ascii="Arial Narrow" w:hAnsi="Arial Narrow"/>
          <w:lang w:val="uk-UA"/>
        </w:rPr>
        <w:t>»</w:t>
      </w:r>
      <w:r w:rsidR="004F2A5C" w:rsidRPr="004F2A5C">
        <w:rPr>
          <w:rStyle w:val="af1"/>
          <w:rFonts w:ascii="Arial Narrow" w:hAnsi="Arial Narrow"/>
          <w:lang w:val="uk-UA"/>
        </w:rPr>
        <w:footnoteReference w:id="4"/>
      </w:r>
      <w:r w:rsidR="004F2A5C" w:rsidRPr="004F2A5C">
        <w:rPr>
          <w:rFonts w:ascii="Arial Narrow" w:hAnsi="Arial Narrow"/>
          <w:lang w:val="uk-UA"/>
        </w:rPr>
        <w:t xml:space="preserve">, Постанові Кабінету Міністрів України </w:t>
      </w:r>
      <w:r w:rsidR="007D636E">
        <w:rPr>
          <w:rFonts w:ascii="Arial Narrow" w:hAnsi="Arial Narrow"/>
          <w:lang w:val="uk-UA"/>
        </w:rPr>
        <w:t>«</w:t>
      </w:r>
      <w:r w:rsidR="004F2A5C" w:rsidRPr="004F2A5C">
        <w:rPr>
          <w:rFonts w:ascii="Arial Narrow" w:hAnsi="Arial Narrow"/>
          <w:lang w:val="uk-UA"/>
        </w:rPr>
        <w:t>Про затвердження Державної стратегії регіонального розвитку до 2020 року</w:t>
      </w:r>
      <w:r w:rsidR="004F2A5C" w:rsidRPr="004F2A5C">
        <w:rPr>
          <w:rStyle w:val="af1"/>
          <w:rFonts w:ascii="Arial Narrow" w:hAnsi="Arial Narrow"/>
          <w:lang w:val="uk-UA"/>
        </w:rPr>
        <w:footnoteReference w:id="5"/>
      </w:r>
      <w:r w:rsidR="004F2A5C" w:rsidRPr="004F2A5C">
        <w:rPr>
          <w:rFonts w:ascii="Arial Narrow" w:hAnsi="Arial Narrow"/>
          <w:lang w:val="uk-UA"/>
        </w:rPr>
        <w:t xml:space="preserve">, </w:t>
      </w:r>
      <w:r w:rsidR="00442334" w:rsidRPr="002A42D1">
        <w:rPr>
          <w:rFonts w:ascii="Arial Narrow" w:hAnsi="Arial Narrow"/>
          <w:lang w:val="uk-UA"/>
        </w:rPr>
        <w:t>Постанов</w:t>
      </w:r>
      <w:r w:rsidR="00442334">
        <w:rPr>
          <w:rFonts w:ascii="Arial Narrow" w:hAnsi="Arial Narrow"/>
          <w:lang w:val="uk-UA"/>
        </w:rPr>
        <w:t>і</w:t>
      </w:r>
      <w:r w:rsidR="00442334" w:rsidRPr="002A42D1">
        <w:rPr>
          <w:rFonts w:ascii="Arial Narrow" w:hAnsi="Arial Narrow"/>
          <w:lang w:val="uk-UA"/>
        </w:rPr>
        <w:t xml:space="preserve"> Кабінету Міністрів України </w:t>
      </w:r>
      <w:r w:rsidR="007D636E">
        <w:rPr>
          <w:rFonts w:ascii="Arial Narrow" w:hAnsi="Arial Narrow"/>
          <w:lang w:val="uk-UA"/>
        </w:rPr>
        <w:t>«</w:t>
      </w:r>
      <w:r w:rsidR="00442334" w:rsidRPr="002A42D1">
        <w:rPr>
          <w:rFonts w:ascii="Arial Narrow" w:hAnsi="Arial Narrow"/>
          <w:lang w:val="uk-UA"/>
        </w:rPr>
        <w:t>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</w:t>
      </w:r>
      <w:r w:rsidR="007D636E">
        <w:rPr>
          <w:rFonts w:ascii="Arial Narrow" w:hAnsi="Arial Narrow"/>
          <w:lang w:val="uk-UA"/>
        </w:rPr>
        <w:t>»</w:t>
      </w:r>
      <w:r w:rsidR="00442334" w:rsidRPr="002A42D1">
        <w:rPr>
          <w:rStyle w:val="af1"/>
          <w:rFonts w:ascii="Arial Narrow" w:hAnsi="Arial Narrow"/>
          <w:lang w:val="uk-UA"/>
        </w:rPr>
        <w:footnoteReference w:id="6"/>
      </w:r>
      <w:r w:rsidR="00442334">
        <w:rPr>
          <w:rFonts w:ascii="Arial Narrow" w:hAnsi="Arial Narrow"/>
          <w:lang w:val="uk-UA"/>
        </w:rPr>
        <w:t xml:space="preserve">, </w:t>
      </w:r>
      <w:r w:rsidR="004F2A5C" w:rsidRPr="004F2A5C">
        <w:rPr>
          <w:rFonts w:ascii="Arial Narrow" w:hAnsi="Arial Narrow"/>
          <w:lang w:val="uk-UA"/>
        </w:rPr>
        <w:t xml:space="preserve">Стратегії регіонального </w:t>
      </w:r>
      <w:r w:rsidR="004F2A5C" w:rsidRPr="0031315F">
        <w:rPr>
          <w:rFonts w:ascii="Arial Narrow" w:hAnsi="Arial Narrow"/>
          <w:lang w:val="uk-UA"/>
        </w:rPr>
        <w:t>розвитку Хмельницької області на 2011-2020 рр.</w:t>
      </w:r>
      <w:r w:rsidR="004F2A5C" w:rsidRPr="0031315F">
        <w:rPr>
          <w:rStyle w:val="af1"/>
          <w:rFonts w:ascii="Arial Narrow" w:hAnsi="Arial Narrow"/>
          <w:lang w:val="uk-UA"/>
        </w:rPr>
        <w:footnoteReference w:id="7"/>
      </w:r>
      <w:r w:rsidR="004F2A5C" w:rsidRPr="0031315F">
        <w:rPr>
          <w:rFonts w:ascii="Arial Narrow" w:hAnsi="Arial Narrow"/>
          <w:lang w:val="uk-UA"/>
        </w:rPr>
        <w:t xml:space="preserve"> та іншим нормативно-правовим актам України.</w:t>
      </w:r>
    </w:p>
    <w:p w:rsidR="00BC5CFD" w:rsidRDefault="00BC5CFD" w:rsidP="00D55213">
      <w:pPr>
        <w:ind w:firstLine="709"/>
        <w:jc w:val="both"/>
        <w:rPr>
          <w:rFonts w:ascii="Arial Narrow" w:hAnsi="Arial Narrow"/>
          <w:lang w:val="uk-UA"/>
        </w:rPr>
      </w:pPr>
      <w:r w:rsidRPr="0031315F">
        <w:rPr>
          <w:rFonts w:ascii="Arial Narrow" w:hAnsi="Arial Narrow"/>
          <w:lang w:val="uk-UA"/>
        </w:rPr>
        <w:t>В основу Стратегії покладено концепцію</w:t>
      </w:r>
      <w:r w:rsidR="003549C0" w:rsidRPr="0031315F">
        <w:rPr>
          <w:rFonts w:ascii="Arial Narrow" w:hAnsi="Arial Narrow"/>
          <w:lang w:val="uk-UA"/>
        </w:rPr>
        <w:t xml:space="preserve"> </w:t>
      </w:r>
      <w:r w:rsidRPr="0031315F">
        <w:rPr>
          <w:rFonts w:ascii="Arial Narrow" w:hAnsi="Arial Narrow"/>
          <w:lang w:val="uk-UA"/>
        </w:rPr>
        <w:t>сталого</w:t>
      </w:r>
      <w:r w:rsidR="003549C0" w:rsidRPr="0031315F">
        <w:rPr>
          <w:rFonts w:ascii="Arial Narrow" w:hAnsi="Arial Narrow"/>
          <w:lang w:val="uk-UA"/>
        </w:rPr>
        <w:t xml:space="preserve"> розвитку</w:t>
      </w:r>
      <w:r w:rsidRPr="0031315F">
        <w:rPr>
          <w:rFonts w:ascii="Arial Narrow" w:hAnsi="Arial Narrow"/>
          <w:lang w:val="uk-UA"/>
        </w:rPr>
        <w:t>, яка</w:t>
      </w:r>
      <w:r w:rsidR="003549C0" w:rsidRPr="0031315F">
        <w:rPr>
          <w:rFonts w:ascii="Arial Narrow" w:hAnsi="Arial Narrow"/>
          <w:lang w:val="uk-UA"/>
        </w:rPr>
        <w:t xml:space="preserve"> передбачає гармонійний розвиток економічної, </w:t>
      </w:r>
      <w:r w:rsidRPr="0031315F">
        <w:rPr>
          <w:rFonts w:ascii="Arial Narrow" w:hAnsi="Arial Narrow"/>
          <w:lang w:val="uk-UA"/>
        </w:rPr>
        <w:t xml:space="preserve">соціальної та </w:t>
      </w:r>
      <w:r w:rsidR="003549C0" w:rsidRPr="0031315F">
        <w:rPr>
          <w:rFonts w:ascii="Arial Narrow" w:hAnsi="Arial Narrow"/>
          <w:lang w:val="uk-UA"/>
        </w:rPr>
        <w:t>екол</w:t>
      </w:r>
      <w:r w:rsidRPr="0031315F">
        <w:rPr>
          <w:rFonts w:ascii="Arial Narrow" w:hAnsi="Arial Narrow"/>
          <w:lang w:val="uk-UA"/>
        </w:rPr>
        <w:t>огічної складових громади.</w:t>
      </w:r>
      <w:r w:rsidR="00EE0693" w:rsidRPr="0031315F">
        <w:rPr>
          <w:rFonts w:ascii="Arial Narrow" w:hAnsi="Arial Narrow"/>
          <w:lang w:val="uk-UA" w:eastAsia="sl-SI"/>
        </w:rPr>
        <w:t xml:space="preserve"> Стратегія відповідає пріоритетам державної регіональної політики</w:t>
      </w:r>
      <w:r w:rsidR="00EE0693" w:rsidRPr="0031315F">
        <w:rPr>
          <w:rStyle w:val="af1"/>
          <w:rFonts w:ascii="Arial Narrow" w:hAnsi="Arial Narrow"/>
          <w:lang w:val="uk-UA" w:eastAsia="sl-SI"/>
        </w:rPr>
        <w:footnoteReference w:id="8"/>
      </w:r>
      <w:r w:rsidR="00117E48" w:rsidRPr="0031315F">
        <w:rPr>
          <w:rFonts w:ascii="Arial Narrow" w:hAnsi="Arial Narrow"/>
          <w:lang w:val="uk-UA" w:eastAsia="sl-SI"/>
        </w:rPr>
        <w:t>, зокрема,</w:t>
      </w:r>
      <w:r w:rsidR="00EE0693" w:rsidRPr="0031315F">
        <w:rPr>
          <w:rFonts w:ascii="Arial Narrow" w:hAnsi="Arial Narrow"/>
          <w:lang w:val="uk-UA" w:eastAsia="sl-SI"/>
        </w:rPr>
        <w:t xml:space="preserve"> підвищення рівня конкурентоспроможності регіонів та ефективне управління у сфері регіонального розвитку.</w:t>
      </w:r>
      <w:r w:rsidR="0031315F" w:rsidRPr="0031315F">
        <w:rPr>
          <w:rFonts w:ascii="Arial Narrow" w:hAnsi="Arial Narrow"/>
          <w:lang w:val="uk-UA" w:eastAsia="sl-SI"/>
        </w:rPr>
        <w:t xml:space="preserve"> </w:t>
      </w:r>
      <w:r w:rsidR="00062C46" w:rsidRPr="0031315F">
        <w:rPr>
          <w:rFonts w:ascii="Arial Narrow" w:hAnsi="Arial Narrow"/>
          <w:lang w:val="uk-UA"/>
        </w:rPr>
        <w:t xml:space="preserve">Разом з тим, хронологічні межі Стратегії визначено до 2028 року з огляду на </w:t>
      </w:r>
      <w:r w:rsidR="00E975A3" w:rsidRPr="0031315F">
        <w:rPr>
          <w:rFonts w:ascii="Arial Narrow" w:hAnsi="Arial Narrow"/>
          <w:lang w:val="uk-UA"/>
        </w:rPr>
        <w:t xml:space="preserve">7-річні </w:t>
      </w:r>
      <w:r w:rsidR="00062C46" w:rsidRPr="0031315F">
        <w:rPr>
          <w:rFonts w:ascii="Arial Narrow" w:hAnsi="Arial Narrow"/>
          <w:lang w:val="uk-UA"/>
        </w:rPr>
        <w:t>цикли планування та бюджетного фінансування Європейського Союзу</w:t>
      </w:r>
      <w:r w:rsidR="00890091" w:rsidRPr="0031315F">
        <w:rPr>
          <w:rFonts w:ascii="Arial Narrow" w:hAnsi="Arial Narrow"/>
          <w:lang w:val="uk-UA"/>
        </w:rPr>
        <w:t xml:space="preserve"> та Стратегії «Європа - 2020» (стратегії соціально-економічного розвитку Європейського Союзу на період до 2020 року)</w:t>
      </w:r>
      <w:r w:rsidR="0031315F" w:rsidRPr="0031315F">
        <w:rPr>
          <w:rFonts w:ascii="Arial Narrow" w:hAnsi="Arial Narrow"/>
          <w:lang w:val="uk-UA"/>
        </w:rPr>
        <w:t>,</w:t>
      </w:r>
      <w:r w:rsidR="0031315F" w:rsidRPr="0031315F">
        <w:rPr>
          <w:lang w:val="uk-UA"/>
        </w:rPr>
        <w:t xml:space="preserve"> </w:t>
      </w:r>
      <w:r w:rsidR="0031315F" w:rsidRPr="0031315F">
        <w:rPr>
          <w:rFonts w:ascii="Arial Narrow" w:hAnsi="Arial Narrow"/>
          <w:lang w:val="uk-UA"/>
        </w:rPr>
        <w:t>а також низку інших методів, механізмів та інструментів стратегічного планування.</w:t>
      </w:r>
    </w:p>
    <w:p w:rsidR="00EE0693" w:rsidRDefault="00EE0693" w:rsidP="0038217C">
      <w:pPr>
        <w:ind w:firstLine="709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Стратегі</w:t>
      </w:r>
      <w:r w:rsidR="00C650E9">
        <w:rPr>
          <w:rFonts w:ascii="Arial Narrow" w:hAnsi="Arial Narrow"/>
          <w:lang w:val="uk-UA"/>
        </w:rPr>
        <w:t>ю</w:t>
      </w:r>
      <w:r>
        <w:rPr>
          <w:rFonts w:ascii="Arial Narrow" w:hAnsi="Arial Narrow"/>
          <w:lang w:val="uk-UA"/>
        </w:rPr>
        <w:t xml:space="preserve"> </w:t>
      </w:r>
      <w:r w:rsidR="0038217C" w:rsidRPr="00387D99">
        <w:rPr>
          <w:rFonts w:ascii="Arial Narrow" w:hAnsi="Arial Narrow"/>
          <w:lang w:val="uk-UA"/>
        </w:rPr>
        <w:t xml:space="preserve">Нетішинської </w:t>
      </w:r>
      <w:r w:rsidR="00C650E9">
        <w:rPr>
          <w:rFonts w:ascii="Arial Narrow" w:hAnsi="Arial Narrow"/>
          <w:lang w:val="uk-UA"/>
        </w:rPr>
        <w:t xml:space="preserve">міської </w:t>
      </w:r>
      <w:r w:rsidR="0038217C" w:rsidRPr="00387D99">
        <w:rPr>
          <w:rFonts w:ascii="Arial Narrow" w:hAnsi="Arial Narrow"/>
          <w:lang w:val="uk-UA"/>
        </w:rPr>
        <w:t>об’єднаної територіальної громади</w:t>
      </w:r>
      <w:r w:rsidR="009671C6">
        <w:rPr>
          <w:rFonts w:ascii="Arial Narrow" w:hAnsi="Arial Narrow"/>
          <w:lang w:val="uk-UA"/>
        </w:rPr>
        <w:t xml:space="preserve"> та її структурні компоненти </w:t>
      </w:r>
      <w:r>
        <w:rPr>
          <w:rFonts w:ascii="Arial Narrow" w:hAnsi="Arial Narrow"/>
          <w:lang w:val="uk-UA"/>
        </w:rPr>
        <w:t>бул</w:t>
      </w:r>
      <w:r w:rsidR="009671C6">
        <w:rPr>
          <w:rFonts w:ascii="Arial Narrow" w:hAnsi="Arial Narrow"/>
          <w:lang w:val="uk-UA"/>
        </w:rPr>
        <w:t>о</w:t>
      </w:r>
      <w:r>
        <w:rPr>
          <w:rFonts w:ascii="Arial Narrow" w:hAnsi="Arial Narrow"/>
          <w:lang w:val="uk-UA"/>
        </w:rPr>
        <w:t xml:space="preserve"> сформовано на основі проведених </w:t>
      </w:r>
      <w:r w:rsidRPr="00EE0693">
        <w:rPr>
          <w:rFonts w:ascii="Arial Narrow" w:hAnsi="Arial Narrow"/>
          <w:lang w:val="uk-UA"/>
        </w:rPr>
        <w:t>у квітні – травні 2016 року</w:t>
      </w:r>
      <w:r>
        <w:rPr>
          <w:rFonts w:ascii="Arial Narrow" w:hAnsi="Arial Narrow"/>
          <w:lang w:val="uk-UA"/>
        </w:rPr>
        <w:t>:</w:t>
      </w:r>
    </w:p>
    <w:p w:rsidR="00EE0693" w:rsidRPr="00EE0693" w:rsidRDefault="00EE0693" w:rsidP="006D1E36">
      <w:pPr>
        <w:pStyle w:val="ac"/>
        <w:numPr>
          <w:ilvl w:val="0"/>
          <w:numId w:val="45"/>
        </w:num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соціально-економічного аналізу потенціалу ОТГ </w:t>
      </w:r>
      <w:r w:rsidR="0031315F">
        <w:rPr>
          <w:rFonts w:ascii="Arial Narrow" w:hAnsi="Arial Narrow"/>
          <w:lang w:val="uk-UA"/>
        </w:rPr>
        <w:t>для</w:t>
      </w:r>
      <w:r>
        <w:rPr>
          <w:rFonts w:ascii="Arial Narrow" w:hAnsi="Arial Narrow"/>
          <w:lang w:val="uk-UA"/>
        </w:rPr>
        <w:t xml:space="preserve"> формування профіл</w:t>
      </w:r>
      <w:r w:rsidR="00890091">
        <w:rPr>
          <w:rFonts w:ascii="Arial Narrow" w:hAnsi="Arial Narrow"/>
          <w:lang w:val="uk-UA"/>
        </w:rPr>
        <w:t>ю</w:t>
      </w:r>
      <w:r>
        <w:rPr>
          <w:rFonts w:ascii="Arial Narrow" w:hAnsi="Arial Narrow"/>
          <w:lang w:val="uk-UA"/>
        </w:rPr>
        <w:t xml:space="preserve"> громади (</w:t>
      </w:r>
      <w:r w:rsidRPr="00EE0693">
        <w:rPr>
          <w:rFonts w:ascii="Arial Narrow" w:hAnsi="Arial Narrow"/>
          <w:i/>
          <w:lang w:val="uk-UA"/>
        </w:rPr>
        <w:t>Додаток 1)</w:t>
      </w:r>
      <w:r>
        <w:rPr>
          <w:rFonts w:ascii="Arial Narrow" w:hAnsi="Arial Narrow"/>
          <w:i/>
          <w:lang w:val="uk-UA"/>
        </w:rPr>
        <w:t>;</w:t>
      </w:r>
    </w:p>
    <w:p w:rsidR="00EE0693" w:rsidRDefault="00EE0693" w:rsidP="006D1E36">
      <w:pPr>
        <w:pStyle w:val="ac"/>
        <w:numPr>
          <w:ilvl w:val="0"/>
          <w:numId w:val="45"/>
        </w:num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опитування мешканців </w:t>
      </w:r>
      <w:r w:rsidR="009671C6" w:rsidRPr="009671C6">
        <w:rPr>
          <w:rFonts w:ascii="Arial Narrow" w:hAnsi="Arial Narrow"/>
          <w:lang w:val="uk-UA"/>
        </w:rPr>
        <w:t>об’єднаної територіальної громади</w:t>
      </w:r>
      <w:r w:rsidR="007B276B">
        <w:rPr>
          <w:rFonts w:ascii="Arial Narrow" w:hAnsi="Arial Narrow"/>
          <w:lang w:val="uk-UA"/>
        </w:rPr>
        <w:t xml:space="preserve"> (</w:t>
      </w:r>
      <w:r w:rsidR="007B276B" w:rsidRPr="00EE0693">
        <w:rPr>
          <w:rFonts w:ascii="Arial Narrow" w:hAnsi="Arial Narrow"/>
          <w:i/>
          <w:lang w:val="uk-UA"/>
        </w:rPr>
        <w:t>Додаток 2</w:t>
      </w:r>
      <w:r w:rsidR="007B276B">
        <w:rPr>
          <w:rFonts w:ascii="Arial Narrow" w:hAnsi="Arial Narrow"/>
          <w:lang w:val="uk-UA"/>
        </w:rPr>
        <w:t>)</w:t>
      </w:r>
      <w:r>
        <w:rPr>
          <w:rFonts w:ascii="Arial Narrow" w:hAnsi="Arial Narrow"/>
          <w:lang w:val="uk-UA"/>
        </w:rPr>
        <w:t xml:space="preserve"> </w:t>
      </w:r>
      <w:r w:rsidR="007B276B">
        <w:rPr>
          <w:rFonts w:ascii="Arial Narrow" w:hAnsi="Arial Narrow"/>
          <w:lang w:val="uk-UA"/>
        </w:rPr>
        <w:t>та експертного опитування (</w:t>
      </w:r>
      <w:r w:rsidR="007B276B" w:rsidRPr="00EE0693">
        <w:rPr>
          <w:rFonts w:ascii="Arial Narrow" w:hAnsi="Arial Narrow"/>
          <w:i/>
          <w:lang w:val="uk-UA"/>
        </w:rPr>
        <w:t xml:space="preserve">Додаток </w:t>
      </w:r>
      <w:r w:rsidR="007B276B">
        <w:rPr>
          <w:rFonts w:ascii="Arial Narrow" w:hAnsi="Arial Narrow"/>
          <w:i/>
          <w:lang w:val="uk-UA"/>
        </w:rPr>
        <w:t>3</w:t>
      </w:r>
      <w:r w:rsidR="007B276B">
        <w:rPr>
          <w:rFonts w:ascii="Arial Narrow" w:hAnsi="Arial Narrow"/>
          <w:lang w:val="uk-UA"/>
        </w:rPr>
        <w:t xml:space="preserve">) </w:t>
      </w:r>
      <w:r w:rsidR="0031315F">
        <w:rPr>
          <w:rFonts w:ascii="Arial Narrow" w:hAnsi="Arial Narrow"/>
          <w:lang w:val="uk-UA"/>
        </w:rPr>
        <w:t xml:space="preserve">з метою </w:t>
      </w:r>
      <w:r>
        <w:rPr>
          <w:rFonts w:ascii="Arial Narrow" w:hAnsi="Arial Narrow"/>
          <w:lang w:val="uk-UA"/>
        </w:rPr>
        <w:t xml:space="preserve">формування бачення </w:t>
      </w:r>
      <w:r w:rsidR="0031315F">
        <w:rPr>
          <w:rFonts w:ascii="Arial Narrow" w:hAnsi="Arial Narrow"/>
          <w:lang w:val="uk-UA"/>
        </w:rPr>
        <w:t xml:space="preserve">розвитку </w:t>
      </w:r>
      <w:r>
        <w:rPr>
          <w:rFonts w:ascii="Arial Narrow" w:hAnsi="Arial Narrow"/>
          <w:lang w:val="uk-UA"/>
        </w:rPr>
        <w:t>та проблемного кол</w:t>
      </w:r>
      <w:r w:rsidR="00890091">
        <w:rPr>
          <w:rFonts w:ascii="Arial Narrow" w:hAnsi="Arial Narrow"/>
          <w:lang w:val="uk-UA"/>
        </w:rPr>
        <w:t xml:space="preserve">а </w:t>
      </w:r>
      <w:r>
        <w:rPr>
          <w:rFonts w:ascii="Arial Narrow" w:hAnsi="Arial Narrow"/>
          <w:lang w:val="uk-UA"/>
        </w:rPr>
        <w:t>ОТГ;</w:t>
      </w:r>
    </w:p>
    <w:p w:rsidR="007B276B" w:rsidRDefault="007B276B" w:rsidP="006D1E36">
      <w:pPr>
        <w:pStyle w:val="ac"/>
        <w:numPr>
          <w:ilvl w:val="0"/>
          <w:numId w:val="45"/>
        </w:numPr>
        <w:jc w:val="both"/>
        <w:rPr>
          <w:rFonts w:ascii="Arial Narrow" w:hAnsi="Arial Narrow"/>
          <w:lang w:val="uk-UA"/>
        </w:rPr>
      </w:pPr>
      <w:r w:rsidRPr="00EE0693">
        <w:rPr>
          <w:rFonts w:ascii="Arial Narrow" w:hAnsi="Arial Narrow"/>
          <w:lang w:val="uk-UA"/>
        </w:rPr>
        <w:t>серії стратегічних сесій з залученням предст</w:t>
      </w:r>
      <w:r>
        <w:rPr>
          <w:rFonts w:ascii="Arial Narrow" w:hAnsi="Arial Narrow"/>
          <w:lang w:val="uk-UA"/>
        </w:rPr>
        <w:t>авників територіальної громади;</w:t>
      </w:r>
    </w:p>
    <w:p w:rsidR="007B276B" w:rsidRDefault="007B276B" w:rsidP="006D1E36">
      <w:pPr>
        <w:pStyle w:val="ac"/>
        <w:numPr>
          <w:ilvl w:val="0"/>
          <w:numId w:val="45"/>
        </w:num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тренінгу з проектного менеджменту;</w:t>
      </w:r>
    </w:p>
    <w:p w:rsidR="00EE0693" w:rsidRDefault="007B276B" w:rsidP="006D1E36">
      <w:pPr>
        <w:pStyle w:val="ac"/>
        <w:numPr>
          <w:ilvl w:val="0"/>
          <w:numId w:val="45"/>
        </w:numPr>
        <w:jc w:val="both"/>
        <w:rPr>
          <w:rFonts w:ascii="Arial Narrow" w:hAnsi="Arial Narrow"/>
          <w:lang w:val="uk-UA"/>
        </w:rPr>
      </w:pPr>
      <w:r w:rsidRPr="00EE0693">
        <w:rPr>
          <w:rFonts w:ascii="Arial Narrow" w:hAnsi="Arial Narrow"/>
          <w:lang w:val="uk-UA"/>
        </w:rPr>
        <w:t>консультацій з представниками органів міс</w:t>
      </w:r>
      <w:r>
        <w:rPr>
          <w:rFonts w:ascii="Arial Narrow" w:hAnsi="Arial Narrow"/>
          <w:lang w:val="uk-UA"/>
        </w:rPr>
        <w:t>цевого самоврядування території.</w:t>
      </w:r>
    </w:p>
    <w:p w:rsidR="009671C6" w:rsidRDefault="00BC5CFD" w:rsidP="00BC5CFD">
      <w:pPr>
        <w:ind w:firstLine="709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Процес розробки Стратегії включав</w:t>
      </w:r>
      <w:r w:rsidR="00EE0693">
        <w:rPr>
          <w:rFonts w:ascii="Arial Narrow" w:hAnsi="Arial Narrow"/>
          <w:lang w:val="uk-UA"/>
        </w:rPr>
        <w:t xml:space="preserve"> послідовність поєднання методів та заходів з залученням громади ОТГ, який засновується на </w:t>
      </w:r>
      <w:r w:rsidR="00062C46">
        <w:rPr>
          <w:rFonts w:ascii="Arial Narrow" w:hAnsi="Arial Narrow"/>
          <w:lang w:val="uk-UA"/>
        </w:rPr>
        <w:t>принципах</w:t>
      </w:r>
      <w:r w:rsidR="00EE0693">
        <w:rPr>
          <w:rFonts w:ascii="Arial Narrow" w:hAnsi="Arial Narrow"/>
          <w:lang w:val="uk-UA"/>
        </w:rPr>
        <w:t xml:space="preserve"> відкритості, взаємної відповідальності, спільної діяльності та вироблення </w:t>
      </w:r>
      <w:r w:rsidR="00EE0693" w:rsidRPr="00062C46">
        <w:rPr>
          <w:rFonts w:ascii="Arial Narrow" w:hAnsi="Arial Narrow"/>
          <w:lang w:val="uk-UA"/>
        </w:rPr>
        <w:t>узгоджених рішень</w:t>
      </w:r>
      <w:r w:rsidR="00062C46" w:rsidRPr="00062C46">
        <w:rPr>
          <w:rFonts w:ascii="Arial Narrow" w:hAnsi="Arial Narrow"/>
          <w:lang w:val="uk-UA"/>
        </w:rPr>
        <w:t xml:space="preserve">. Впровадження Стратегії завершується на рівні </w:t>
      </w:r>
      <w:r w:rsidR="00062C46" w:rsidRPr="00062C46">
        <w:rPr>
          <w:rFonts w:ascii="Arial Narrow" w:hAnsi="Arial Narrow"/>
          <w:bCs/>
          <w:lang w:val="uk-UA"/>
        </w:rPr>
        <w:t>конкретних проектів, з визначеною</w:t>
      </w:r>
      <w:r w:rsidR="00062C46" w:rsidRPr="00062C46">
        <w:rPr>
          <w:rFonts w:ascii="Arial Narrow" w:hAnsi="Arial Narrow"/>
          <w:lang w:val="uk-UA"/>
        </w:rPr>
        <w:t xml:space="preserve"> </w:t>
      </w:r>
      <w:r w:rsidR="00062C46" w:rsidRPr="00062C46">
        <w:rPr>
          <w:rFonts w:ascii="Arial Narrow" w:hAnsi="Arial Narrow"/>
          <w:bCs/>
          <w:lang w:val="uk-UA"/>
        </w:rPr>
        <w:t>вартістю</w:t>
      </w:r>
      <w:r w:rsidR="00062C46" w:rsidRPr="00062C46">
        <w:rPr>
          <w:rFonts w:ascii="Arial Narrow" w:hAnsi="Arial Narrow"/>
          <w:lang w:val="uk-UA"/>
        </w:rPr>
        <w:t xml:space="preserve"> всіх проектів, зорієнтованих на </w:t>
      </w:r>
      <w:r w:rsidR="00062C46" w:rsidRPr="00062C46">
        <w:rPr>
          <w:rFonts w:ascii="Arial Narrow" w:hAnsi="Arial Narrow"/>
          <w:bCs/>
          <w:lang w:val="uk-UA"/>
        </w:rPr>
        <w:t>конкретні</w:t>
      </w:r>
      <w:r w:rsidR="00062C46" w:rsidRPr="00062C46">
        <w:rPr>
          <w:rFonts w:ascii="Arial Narrow" w:hAnsi="Arial Narrow"/>
          <w:lang w:val="uk-UA"/>
        </w:rPr>
        <w:t xml:space="preserve"> вимірювані результати та користь для територіальної громади, </w:t>
      </w:r>
      <w:r w:rsidR="00062C46" w:rsidRPr="00062C46">
        <w:rPr>
          <w:rFonts w:ascii="Arial Narrow" w:hAnsi="Arial Narrow"/>
          <w:lang w:val="ru-RU"/>
        </w:rPr>
        <w:t>члени ОТГ</w:t>
      </w:r>
      <w:r w:rsidR="00062C46" w:rsidRPr="00062C46">
        <w:rPr>
          <w:rFonts w:ascii="Arial Narrow" w:hAnsi="Arial Narrow"/>
          <w:lang w:val="uk-UA"/>
        </w:rPr>
        <w:t xml:space="preserve"> </w:t>
      </w:r>
      <w:r w:rsidR="00062C46" w:rsidRPr="00062C46">
        <w:rPr>
          <w:rFonts w:ascii="Arial Narrow" w:hAnsi="Arial Narrow"/>
          <w:bCs/>
          <w:lang w:val="uk-UA"/>
        </w:rPr>
        <w:t>хочуть</w:t>
      </w:r>
      <w:r w:rsidR="00062C46" w:rsidRPr="00062C46">
        <w:rPr>
          <w:rFonts w:ascii="Arial Narrow" w:hAnsi="Arial Narrow"/>
          <w:lang w:val="uk-UA"/>
        </w:rPr>
        <w:t xml:space="preserve"> взяти і братимуть відповідальність за впровадження проектів стратегії</w:t>
      </w:r>
      <w:r w:rsidR="009671C6">
        <w:rPr>
          <w:rFonts w:ascii="Arial Narrow" w:hAnsi="Arial Narrow"/>
          <w:lang w:val="uk-UA"/>
        </w:rPr>
        <w:t>.</w:t>
      </w:r>
    </w:p>
    <w:p w:rsidR="009671C6" w:rsidRDefault="009671C6" w:rsidP="00062C46">
      <w:pPr>
        <w:ind w:firstLine="709"/>
        <w:jc w:val="both"/>
        <w:rPr>
          <w:rFonts w:ascii="Arial Narrow" w:hAnsi="Arial Narrow"/>
          <w:lang w:val="uk-UA"/>
        </w:rPr>
      </w:pPr>
      <w:r w:rsidRPr="009671C6">
        <w:rPr>
          <w:rFonts w:ascii="Arial Narrow" w:hAnsi="Arial Narrow"/>
          <w:lang w:val="uk-UA"/>
        </w:rPr>
        <w:t xml:space="preserve">Стратегія визначає бачення розвитку Нетішинської </w:t>
      </w:r>
      <w:r w:rsidR="00C650E9">
        <w:rPr>
          <w:rFonts w:ascii="Arial Narrow" w:hAnsi="Arial Narrow"/>
          <w:lang w:val="uk-UA"/>
        </w:rPr>
        <w:t xml:space="preserve">міської </w:t>
      </w:r>
      <w:r w:rsidRPr="009671C6">
        <w:rPr>
          <w:rFonts w:ascii="Arial Narrow" w:hAnsi="Arial Narrow"/>
          <w:lang w:val="uk-UA"/>
        </w:rPr>
        <w:t>об’єднаної територіальної громади до 2028 року, чотири стратегічні напрямки розвитку (стратегічні цілі), індикатори результативності досягнення</w:t>
      </w:r>
      <w:r>
        <w:rPr>
          <w:rFonts w:ascii="Arial Narrow" w:hAnsi="Arial Narrow"/>
          <w:lang w:val="uk-UA"/>
        </w:rPr>
        <w:t xml:space="preserve"> цілей під час реалізації програм та проектів в межах реалізації стратегічних цілей.</w:t>
      </w:r>
    </w:p>
    <w:p w:rsidR="009671C6" w:rsidRDefault="009671C6" w:rsidP="00062C46">
      <w:pPr>
        <w:ind w:firstLine="709"/>
        <w:jc w:val="both"/>
        <w:rPr>
          <w:rFonts w:ascii="Arial Narrow" w:hAnsi="Arial Narrow"/>
          <w:lang w:val="uk-UA"/>
        </w:rPr>
      </w:pPr>
      <w:r w:rsidRPr="009671C6">
        <w:rPr>
          <w:rFonts w:ascii="Arial Narrow" w:hAnsi="Arial Narrow"/>
          <w:lang w:val="uk-UA"/>
        </w:rPr>
        <w:t>Реалізація Стратегії полягатиме у розробці низки проектів, цільових та інших програм соціально-економічного розвитку об’єднаної територіальної громади, які базуючись на розумінні поточної ситуації в ОТГ покликані забезпечити всебічний та рівномірний розвиток економіки та соціальної сфери в усіх населених пунктах.  Кожен проект чи програма, що приймається громадою для впровадження у період до 2028 року, має відповідати індикаторам результативності та стратегічним цілям Стратегії.</w:t>
      </w:r>
    </w:p>
    <w:p w:rsidR="009671C6" w:rsidRDefault="00062C46" w:rsidP="00062C46">
      <w:pPr>
        <w:ind w:firstLine="709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Відтак, </w:t>
      </w:r>
      <w:r w:rsidRPr="00197BEA">
        <w:rPr>
          <w:rFonts w:ascii="Arial Narrow" w:hAnsi="Arial Narrow"/>
          <w:lang w:val="uk-UA"/>
        </w:rPr>
        <w:t>Стратегія сталого розвитку Нетішинської</w:t>
      </w:r>
      <w:r>
        <w:rPr>
          <w:rFonts w:ascii="Arial Narrow" w:hAnsi="Arial Narrow"/>
          <w:lang w:val="uk-UA"/>
        </w:rPr>
        <w:t xml:space="preserve"> </w:t>
      </w:r>
      <w:r w:rsidR="00C650E9">
        <w:rPr>
          <w:rFonts w:ascii="Arial Narrow" w:hAnsi="Arial Narrow"/>
          <w:lang w:val="uk-UA"/>
        </w:rPr>
        <w:t xml:space="preserve">міської </w:t>
      </w:r>
      <w:r w:rsidRPr="00197BEA">
        <w:rPr>
          <w:rFonts w:ascii="Arial Narrow" w:hAnsi="Arial Narrow"/>
          <w:lang w:val="uk-UA"/>
        </w:rPr>
        <w:t>об’єднаної територіальної громади</w:t>
      </w:r>
      <w:r>
        <w:rPr>
          <w:rFonts w:ascii="Arial Narrow" w:hAnsi="Arial Narrow"/>
          <w:lang w:val="uk-UA"/>
        </w:rPr>
        <w:t xml:space="preserve"> </w:t>
      </w:r>
      <w:r w:rsidRPr="00197BEA">
        <w:rPr>
          <w:rFonts w:ascii="Arial Narrow" w:hAnsi="Arial Narrow"/>
          <w:lang w:val="uk-UA"/>
        </w:rPr>
        <w:t>на період до 2028 року</w:t>
      </w:r>
      <w:r>
        <w:rPr>
          <w:rFonts w:ascii="Arial Narrow" w:hAnsi="Arial Narrow"/>
          <w:lang w:val="uk-UA"/>
        </w:rPr>
        <w:t xml:space="preserve"> – цілісний комплекс </w:t>
      </w:r>
      <w:r w:rsidR="00BD2915">
        <w:rPr>
          <w:rFonts w:ascii="Arial Narrow" w:hAnsi="Arial Narrow"/>
          <w:lang w:val="uk-UA"/>
        </w:rPr>
        <w:t xml:space="preserve">бачення та </w:t>
      </w:r>
      <w:r>
        <w:rPr>
          <w:rFonts w:ascii="Arial Narrow" w:hAnsi="Arial Narrow"/>
          <w:lang w:val="uk-UA"/>
        </w:rPr>
        <w:t>взаємодоповнюючих цілей задля цілісного територіального економічного, соціального та екологічного розвитку</w:t>
      </w:r>
      <w:bookmarkStart w:id="8" w:name="_Toc454647595"/>
      <w:r>
        <w:rPr>
          <w:rFonts w:ascii="Arial Narrow" w:hAnsi="Arial Narrow"/>
          <w:lang w:val="uk-UA"/>
        </w:rPr>
        <w:t>.</w:t>
      </w:r>
    </w:p>
    <w:p w:rsidR="009671C6" w:rsidRPr="00DF12A9" w:rsidRDefault="009671C6" w:rsidP="00062C46">
      <w:pPr>
        <w:ind w:firstLine="709"/>
        <w:jc w:val="both"/>
        <w:rPr>
          <w:rFonts w:ascii="Arial Narrow" w:hAnsi="Arial Narrow"/>
          <w:lang w:val="uk-UA"/>
        </w:rPr>
      </w:pPr>
    </w:p>
    <w:p w:rsidR="00062C46" w:rsidRDefault="00062C46" w:rsidP="00062C46">
      <w:pPr>
        <w:ind w:firstLine="709"/>
        <w:jc w:val="both"/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lang w:val="uk-UA"/>
        </w:rPr>
        <w:br w:type="page"/>
      </w:r>
    </w:p>
    <w:p w:rsidR="00767849" w:rsidRPr="00324BF4" w:rsidRDefault="00F42987" w:rsidP="00CE677E">
      <w:pPr>
        <w:jc w:val="center"/>
        <w:outlineLvl w:val="0"/>
        <w:rPr>
          <w:rFonts w:ascii="Arial Narrow" w:hAnsi="Arial Narrow"/>
          <w:b/>
          <w:color w:val="548DD4" w:themeColor="text2" w:themeTint="99"/>
          <w:lang w:val="uk-UA"/>
        </w:rPr>
      </w:pPr>
      <w:bookmarkStart w:id="9" w:name="_Toc456707935"/>
      <w:r>
        <w:rPr>
          <w:rFonts w:ascii="Arial Narrow" w:hAnsi="Arial Narrow"/>
          <w:b/>
          <w:color w:val="548DD4" w:themeColor="text2" w:themeTint="99"/>
          <w:lang w:val="uk-UA"/>
        </w:rPr>
        <w:lastRenderedPageBreak/>
        <w:t>РОЗДІЛ І.</w:t>
      </w:r>
      <w:r>
        <w:rPr>
          <w:rFonts w:ascii="Arial Narrow" w:hAnsi="Arial Narrow"/>
          <w:b/>
          <w:color w:val="548DD4" w:themeColor="text2" w:themeTint="99"/>
          <w:lang w:val="uk-UA"/>
        </w:rPr>
        <w:br/>
      </w:r>
      <w:r w:rsidR="00767849" w:rsidRPr="00324BF4">
        <w:rPr>
          <w:rFonts w:ascii="Arial Narrow" w:hAnsi="Arial Narrow"/>
          <w:b/>
          <w:color w:val="548DD4" w:themeColor="text2" w:themeTint="99"/>
          <w:lang w:val="uk-UA"/>
        </w:rPr>
        <w:t>ЗАГАЛЬНА ХАРАКТЕРИСТИКА ГРОМАДИ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030B7" w:rsidRPr="002A42D1" w:rsidRDefault="008030B7" w:rsidP="00767849">
      <w:pPr>
        <w:jc w:val="center"/>
        <w:rPr>
          <w:rFonts w:ascii="Arial Narrow" w:hAnsi="Arial Narrow"/>
          <w:b/>
          <w:lang w:val="uk-UA"/>
        </w:rPr>
      </w:pPr>
    </w:p>
    <w:p w:rsidR="007879AB" w:rsidRPr="00641E07" w:rsidRDefault="007879AB" w:rsidP="007879AB">
      <w:pPr>
        <w:ind w:firstLine="720"/>
        <w:jc w:val="both"/>
        <w:rPr>
          <w:rFonts w:ascii="Arial Narrow" w:eastAsia="Times New Roman" w:hAnsi="Arial Narrow"/>
          <w:color w:val="000000"/>
          <w:lang w:val="uk-UA" w:eastAsia="ru-RU" w:bidi="ta-IN"/>
        </w:rPr>
      </w:pPr>
      <w:r w:rsidRPr="002A42D1">
        <w:rPr>
          <w:rFonts w:ascii="Arial Narrow" w:eastAsia="Times New Roman" w:hAnsi="Arial Narrow"/>
          <w:color w:val="000000"/>
          <w:lang w:val="uk-UA" w:eastAsia="ru-RU" w:bidi="ta-IN"/>
        </w:rPr>
        <w:t xml:space="preserve">Нетішинська </w:t>
      </w:r>
      <w:r w:rsidR="00C650E9">
        <w:rPr>
          <w:rFonts w:ascii="Arial Narrow" w:eastAsia="Times New Roman" w:hAnsi="Arial Narrow"/>
          <w:color w:val="000000"/>
          <w:lang w:val="uk-UA" w:eastAsia="ru-RU" w:bidi="ta-IN"/>
        </w:rPr>
        <w:t xml:space="preserve">міська </w:t>
      </w:r>
      <w:r w:rsidRPr="002A42D1">
        <w:rPr>
          <w:rFonts w:ascii="Arial Narrow" w:eastAsia="Times New Roman" w:hAnsi="Arial Narrow"/>
          <w:color w:val="000000"/>
          <w:lang w:val="uk-UA" w:eastAsia="ru-RU" w:bidi="ta-IN"/>
        </w:rPr>
        <w:t xml:space="preserve">об’єднана територіальна громада (ОТГ) розташована на межі Хмельницької та Рівненської областей на відстані 540 км від Румунського, 400 км від Польського та </w:t>
      </w:r>
      <w:smartTag w:uri="urn:schemas-microsoft-com:office:smarttags" w:element="metricconverter">
        <w:smartTagPr>
          <w:attr w:name="ProductID" w:val="200 км"/>
        </w:smartTagPr>
        <w:r w:rsidRPr="002A42D1">
          <w:rPr>
            <w:rFonts w:ascii="Arial Narrow" w:eastAsia="Times New Roman" w:hAnsi="Arial Narrow"/>
            <w:color w:val="000000"/>
            <w:lang w:val="uk-UA" w:eastAsia="ru-RU" w:bidi="ta-IN"/>
          </w:rPr>
          <w:t>200 км</w:t>
        </w:r>
      </w:smartTag>
      <w:r w:rsidRPr="002A42D1">
        <w:rPr>
          <w:rFonts w:ascii="Arial Narrow" w:eastAsia="Times New Roman" w:hAnsi="Arial Narrow"/>
          <w:color w:val="000000"/>
          <w:lang w:val="uk-UA" w:eastAsia="ru-RU" w:bidi="ta-IN"/>
        </w:rPr>
        <w:t xml:space="preserve"> від Білоруського кордонів.</w:t>
      </w:r>
      <w:r w:rsidR="00641E07" w:rsidRPr="00641E07">
        <w:rPr>
          <w:rFonts w:ascii="Arial Narrow" w:eastAsia="Times New Roman" w:hAnsi="Arial Narrow"/>
          <w:color w:val="000000"/>
          <w:lang w:val="uk-UA" w:eastAsia="ru-RU" w:bidi="ta-IN"/>
        </w:rPr>
        <w:t xml:space="preserve"> Основним населеним пунктом ОТГ є місто обласного значення </w:t>
      </w:r>
      <w:r w:rsidR="00641E07">
        <w:rPr>
          <w:rFonts w:ascii="Arial Narrow" w:eastAsia="Times New Roman" w:hAnsi="Arial Narrow"/>
          <w:color w:val="000000"/>
          <w:lang w:val="uk-UA" w:eastAsia="ru-RU" w:bidi="ta-IN"/>
        </w:rPr>
        <w:t>Нетішин</w:t>
      </w:r>
      <w:r w:rsidR="00117E48">
        <w:rPr>
          <w:rFonts w:ascii="Arial Narrow" w:eastAsia="Times New Roman" w:hAnsi="Arial Narrow"/>
          <w:color w:val="000000"/>
          <w:lang w:val="uk-UA" w:eastAsia="ru-RU" w:bidi="ta-IN"/>
        </w:rPr>
        <w:t xml:space="preserve"> – провідний</w:t>
      </w:r>
      <w:r w:rsidR="00641E07" w:rsidRPr="00641E07">
        <w:rPr>
          <w:rFonts w:ascii="Arial Narrow" w:eastAsia="Times New Roman" w:hAnsi="Arial Narrow"/>
          <w:color w:val="000000"/>
          <w:lang w:val="uk-UA" w:eastAsia="ru-RU" w:bidi="ta-IN"/>
        </w:rPr>
        <w:t xml:space="preserve"> центр атомної енергетики України. Із заходу ОТГ межує із Острозьким районом Рівненської області, а на півдні – з територією </w:t>
      </w:r>
      <w:proofErr w:type="spellStart"/>
      <w:r w:rsidR="00641E07" w:rsidRPr="00641E07">
        <w:rPr>
          <w:rFonts w:ascii="Arial Narrow" w:eastAsia="Times New Roman" w:hAnsi="Arial Narrow"/>
          <w:color w:val="000000"/>
          <w:lang w:val="uk-UA" w:eastAsia="ru-RU" w:bidi="ta-IN"/>
        </w:rPr>
        <w:t>Ізяславського</w:t>
      </w:r>
      <w:proofErr w:type="spellEnd"/>
      <w:r w:rsidR="00641E07" w:rsidRPr="00641E07">
        <w:rPr>
          <w:rFonts w:ascii="Arial Narrow" w:eastAsia="Times New Roman" w:hAnsi="Arial Narrow"/>
          <w:color w:val="000000"/>
          <w:lang w:val="uk-UA" w:eastAsia="ru-RU" w:bidi="ta-IN"/>
        </w:rPr>
        <w:t xml:space="preserve"> району </w:t>
      </w:r>
      <w:r w:rsidR="00410F81">
        <w:rPr>
          <w:rFonts w:ascii="Arial Narrow" w:eastAsia="Times New Roman" w:hAnsi="Arial Narrow"/>
          <w:color w:val="000000"/>
          <w:lang w:val="uk-UA" w:eastAsia="ru-RU" w:bidi="ta-IN"/>
        </w:rPr>
        <w:t>Хмельницької</w:t>
      </w:r>
      <w:r w:rsidR="00641E07" w:rsidRPr="00641E07">
        <w:rPr>
          <w:rFonts w:ascii="Arial Narrow" w:eastAsia="Times New Roman" w:hAnsi="Arial Narrow"/>
          <w:color w:val="000000"/>
          <w:lang w:val="uk-UA" w:eastAsia="ru-RU" w:bidi="ta-IN"/>
        </w:rPr>
        <w:t xml:space="preserve"> області (</w:t>
      </w:r>
      <w:r w:rsidR="00641E07" w:rsidRPr="00B061E0">
        <w:rPr>
          <w:rFonts w:ascii="Arial Narrow" w:eastAsia="Times New Roman" w:hAnsi="Arial Narrow"/>
          <w:i/>
          <w:color w:val="000000"/>
          <w:lang w:val="uk-UA" w:eastAsia="ru-RU" w:bidi="ta-IN"/>
        </w:rPr>
        <w:t xml:space="preserve">рис. </w:t>
      </w:r>
      <w:r w:rsidR="00F42987">
        <w:rPr>
          <w:rFonts w:ascii="Arial Narrow" w:eastAsia="Times New Roman" w:hAnsi="Arial Narrow"/>
          <w:i/>
          <w:color w:val="000000"/>
          <w:lang w:val="uk-UA" w:eastAsia="ru-RU" w:bidi="ta-IN"/>
        </w:rPr>
        <w:t>1</w:t>
      </w:r>
      <w:r w:rsidR="00641E07" w:rsidRPr="00641E07">
        <w:rPr>
          <w:rFonts w:ascii="Arial Narrow" w:eastAsia="Times New Roman" w:hAnsi="Arial Narrow"/>
          <w:color w:val="000000"/>
          <w:lang w:val="uk-UA" w:eastAsia="ru-RU" w:bidi="ta-IN"/>
        </w:rPr>
        <w:t>).</w:t>
      </w:r>
    </w:p>
    <w:p w:rsidR="008B4A25" w:rsidRDefault="00D5083C" w:rsidP="008B4A25">
      <w:pPr>
        <w:ind w:firstLine="720"/>
        <w:jc w:val="both"/>
        <w:rPr>
          <w:rFonts w:ascii="Arial Narrow" w:hAnsi="Arial Narrow"/>
          <w:lang w:val="uk-UA"/>
        </w:rPr>
      </w:pPr>
      <w:r>
        <w:rPr>
          <w:noProof/>
          <w:lang w:val="uk-UA"/>
        </w:rPr>
        <w:pict>
          <v:group id="Групувати 1" o:spid="_x0000_s1026" style="position:absolute;left:0;text-align:left;margin-left:3.75pt;margin-top:2.3pt;width:189.65pt;height:290.5pt;z-index:251657728" coordsize="24085,36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s1027" type="#_x0000_t75" style="position:absolute;width:24085;height:336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8+FLCAAAA2gAAAA8AAABkcnMvZG93bnJldi54bWxEj0GLwjAUhO+C/yE8wYtououKVNOy61IQ&#10;PKm74PHRPNti81KarLb/3giCx2FmvmE2aWdqcaPWVZYVfMwiEMS51RUXCn5P2XQFwnlkjbVlUtCT&#10;gzQZDjYYa3vnA92OvhABwi5GBaX3TSyly0sy6Ga2IQ7exbYGfZBtIXWL9wA3tfyMoqU0WHFYKLGh&#10;bUn59fhvFGwX1Jz3E4296X8WJ/zOor9JptR41H2tQXjq/Dv8au+0gjk8r4QbIJ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fPhSwgAAANoAAAAPAAAAAAAAAAAAAAAAAJ8C&#10;AABkcnMvZG93bnJldi54bWxQSwUGAAAAAAQABAD3AAAAjgMAAAAA&#10;">
              <v:imagedata r:id="rId13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left:318;top:34031;width:23767;height:2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<v:textbox style="mso-next-textbox:#Поле 4">
                <w:txbxContent>
                  <w:p w:rsidR="000B09ED" w:rsidRPr="00F42987" w:rsidRDefault="000B09ED" w:rsidP="00D22136">
                    <w:pPr>
                      <w:jc w:val="center"/>
                      <w:rPr>
                        <w:rFonts w:ascii="Arial Narrow" w:hAnsi="Arial Narrow"/>
                        <w:b/>
                        <w:color w:val="548DD4" w:themeColor="text2" w:themeTint="99"/>
                        <w:sz w:val="20"/>
                        <w:szCs w:val="20"/>
                        <w:lang w:val="uk-UA"/>
                      </w:rPr>
                    </w:pPr>
                    <w:proofErr w:type="spellStart"/>
                    <w:r w:rsidRPr="00F42987">
                      <w:rPr>
                        <w:rFonts w:ascii="Arial Narrow" w:hAnsi="Arial Narrow"/>
                        <w:b/>
                        <w:color w:val="548DD4" w:themeColor="text2" w:themeTint="99"/>
                        <w:sz w:val="20"/>
                        <w:szCs w:val="20"/>
                      </w:rPr>
                      <w:t>Рис</w:t>
                    </w:r>
                    <w:proofErr w:type="spellEnd"/>
                    <w:r w:rsidRPr="00F42987">
                      <w:rPr>
                        <w:rFonts w:ascii="Arial Narrow" w:hAnsi="Arial Narrow"/>
                        <w:b/>
                        <w:color w:val="548DD4" w:themeColor="text2" w:themeTint="99"/>
                        <w:sz w:val="20"/>
                        <w:szCs w:val="20"/>
                      </w:rPr>
                      <w:t>.</w:t>
                    </w:r>
                    <w:r w:rsidRPr="00F42987">
                      <w:rPr>
                        <w:rFonts w:ascii="Arial Narrow" w:hAnsi="Arial Narrow"/>
                        <w:b/>
                        <w:color w:val="548DD4" w:themeColor="text2" w:themeTint="99"/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F42987">
                      <w:rPr>
                        <w:rFonts w:ascii="Arial Narrow" w:hAnsi="Arial Narrow"/>
                        <w:b/>
                        <w:color w:val="548DD4" w:themeColor="text2" w:themeTint="99"/>
                        <w:sz w:val="20"/>
                        <w:szCs w:val="20"/>
                      </w:rPr>
                      <w:t>1</w:t>
                    </w:r>
                    <w:r w:rsidRPr="00F42987">
                      <w:rPr>
                        <w:rFonts w:ascii="Arial Narrow" w:hAnsi="Arial Narrow"/>
                        <w:b/>
                        <w:color w:val="548DD4" w:themeColor="text2" w:themeTint="99"/>
                        <w:sz w:val="20"/>
                        <w:szCs w:val="20"/>
                        <w:lang w:val="uk-UA"/>
                      </w:rPr>
                      <w:t>. Мапа території Нетішинської ОТГ</w:t>
                    </w:r>
                  </w:p>
                </w:txbxContent>
              </v:textbox>
            </v:shape>
            <w10:wrap type="square"/>
          </v:group>
        </w:pict>
      </w:r>
      <w:r w:rsidR="00D00E4A" w:rsidRPr="00A31389">
        <w:rPr>
          <w:rFonts w:ascii="Arial Narrow" w:hAnsi="Arial Narrow"/>
          <w:lang w:val="uk-UA"/>
        </w:rPr>
        <w:t xml:space="preserve">Сучасний адміністративно-територіальний устрій ОТГ склався </w:t>
      </w:r>
      <w:r w:rsidR="00117E48">
        <w:rPr>
          <w:rFonts w:ascii="Arial Narrow" w:hAnsi="Arial Narrow"/>
          <w:lang w:val="uk-UA"/>
        </w:rPr>
        <w:t>шляхом</w:t>
      </w:r>
      <w:r w:rsidR="00D00E4A" w:rsidRPr="00A31389">
        <w:rPr>
          <w:rFonts w:ascii="Arial Narrow" w:hAnsi="Arial Narrow"/>
          <w:lang w:val="uk-UA"/>
        </w:rPr>
        <w:t xml:space="preserve"> об’єднання </w:t>
      </w:r>
      <w:r w:rsidR="00D00E4A" w:rsidRPr="002B07A4">
        <w:rPr>
          <w:rFonts w:ascii="Arial Narrow" w:hAnsi="Arial Narrow"/>
          <w:lang w:val="uk-UA"/>
        </w:rPr>
        <w:t xml:space="preserve">Нетішинської міської ради та Полянської, </w:t>
      </w:r>
      <w:proofErr w:type="spellStart"/>
      <w:r w:rsidR="00D00E4A" w:rsidRPr="002B07A4">
        <w:rPr>
          <w:rFonts w:ascii="Arial Narrow" w:hAnsi="Arial Narrow"/>
          <w:lang w:val="uk-UA"/>
        </w:rPr>
        <w:t>Кривинської</w:t>
      </w:r>
      <w:proofErr w:type="spellEnd"/>
      <w:r w:rsidR="00D00E4A" w:rsidRPr="002B07A4">
        <w:rPr>
          <w:rFonts w:ascii="Arial Narrow" w:hAnsi="Arial Narrow"/>
          <w:lang w:val="uk-UA"/>
        </w:rPr>
        <w:t xml:space="preserve">, </w:t>
      </w:r>
      <w:proofErr w:type="spellStart"/>
      <w:r w:rsidR="00D00E4A" w:rsidRPr="002B07A4">
        <w:rPr>
          <w:rFonts w:ascii="Arial Narrow" w:hAnsi="Arial Narrow"/>
          <w:lang w:val="uk-UA"/>
        </w:rPr>
        <w:t>Білотинської</w:t>
      </w:r>
      <w:proofErr w:type="spellEnd"/>
      <w:r w:rsidR="00D00E4A" w:rsidRPr="002B07A4">
        <w:rPr>
          <w:rFonts w:ascii="Arial Narrow" w:hAnsi="Arial Narrow"/>
          <w:lang w:val="uk-UA"/>
        </w:rPr>
        <w:t xml:space="preserve">, </w:t>
      </w:r>
      <w:proofErr w:type="spellStart"/>
      <w:r w:rsidR="00D00E4A" w:rsidRPr="002B07A4">
        <w:rPr>
          <w:rFonts w:ascii="Arial Narrow" w:hAnsi="Arial Narrow"/>
          <w:lang w:val="uk-UA"/>
        </w:rPr>
        <w:t>Лисиченської</w:t>
      </w:r>
      <w:proofErr w:type="spellEnd"/>
      <w:r w:rsidR="00D00E4A" w:rsidRPr="002B07A4">
        <w:rPr>
          <w:rFonts w:ascii="Arial Narrow" w:hAnsi="Arial Narrow"/>
          <w:lang w:val="uk-UA"/>
        </w:rPr>
        <w:t xml:space="preserve"> та </w:t>
      </w:r>
      <w:proofErr w:type="spellStart"/>
      <w:r w:rsidR="00D00E4A" w:rsidRPr="002B07A4">
        <w:rPr>
          <w:rFonts w:ascii="Arial Narrow" w:hAnsi="Arial Narrow"/>
          <w:lang w:val="uk-UA"/>
        </w:rPr>
        <w:t>Головлівської</w:t>
      </w:r>
      <w:proofErr w:type="spellEnd"/>
      <w:r w:rsidR="00D00E4A" w:rsidRPr="002B07A4">
        <w:rPr>
          <w:rFonts w:ascii="Arial Narrow" w:hAnsi="Arial Narrow"/>
          <w:lang w:val="uk-UA"/>
        </w:rPr>
        <w:t xml:space="preserve"> сільських рад.</w:t>
      </w:r>
      <w:r w:rsidR="00D00E4A" w:rsidRPr="00D10FB0">
        <w:rPr>
          <w:rFonts w:ascii="Arial Narrow" w:hAnsi="Arial Narrow"/>
          <w:lang w:val="uk-UA"/>
        </w:rPr>
        <w:t xml:space="preserve"> Нині до складу </w:t>
      </w:r>
      <w:r w:rsidR="0068615D">
        <w:rPr>
          <w:rFonts w:ascii="Arial Narrow" w:hAnsi="Arial Narrow"/>
          <w:lang w:val="uk-UA"/>
        </w:rPr>
        <w:t xml:space="preserve">Нетішинської </w:t>
      </w:r>
      <w:r w:rsidR="00C650E9">
        <w:rPr>
          <w:rFonts w:ascii="Arial Narrow" w:hAnsi="Arial Narrow"/>
          <w:lang w:val="uk-UA"/>
        </w:rPr>
        <w:t xml:space="preserve">міської </w:t>
      </w:r>
      <w:r w:rsidR="00D00E4A" w:rsidRPr="00D10FB0">
        <w:rPr>
          <w:rFonts w:ascii="Arial Narrow" w:hAnsi="Arial Narrow"/>
          <w:lang w:val="uk-UA"/>
        </w:rPr>
        <w:t>об</w:t>
      </w:r>
      <w:r w:rsidR="00AC68AC">
        <w:rPr>
          <w:rFonts w:ascii="Arial Narrow" w:hAnsi="Arial Narrow"/>
          <w:lang w:val="uk-UA"/>
        </w:rPr>
        <w:t>’</w:t>
      </w:r>
      <w:r w:rsidR="00D00E4A" w:rsidRPr="00D10FB0">
        <w:rPr>
          <w:rFonts w:ascii="Arial Narrow" w:hAnsi="Arial Narrow"/>
          <w:lang w:val="uk-UA"/>
        </w:rPr>
        <w:t>єднаної територіальної громади входять 1</w:t>
      </w:r>
      <w:r w:rsidR="0068615D">
        <w:rPr>
          <w:rFonts w:ascii="Arial Narrow" w:hAnsi="Arial Narrow"/>
          <w:lang w:val="uk-UA"/>
        </w:rPr>
        <w:t>4</w:t>
      </w:r>
      <w:r w:rsidR="00D00E4A" w:rsidRPr="00D10FB0">
        <w:rPr>
          <w:rFonts w:ascii="Arial Narrow" w:hAnsi="Arial Narrow"/>
          <w:lang w:val="uk-UA"/>
        </w:rPr>
        <w:t xml:space="preserve"> населених пунктів, з них 1</w:t>
      </w:r>
      <w:r w:rsidR="0068615D">
        <w:rPr>
          <w:rFonts w:ascii="Arial Narrow" w:hAnsi="Arial Narrow"/>
          <w:lang w:val="uk-UA"/>
        </w:rPr>
        <w:t>3</w:t>
      </w:r>
      <w:r w:rsidR="00AC68AC">
        <w:rPr>
          <w:rFonts w:ascii="Arial Narrow" w:hAnsi="Arial Narrow"/>
          <w:lang w:val="uk-UA"/>
        </w:rPr>
        <w:t xml:space="preserve"> сільські:</w:t>
      </w:r>
    </w:p>
    <w:p w:rsidR="00AC68AC" w:rsidRPr="007D636E" w:rsidRDefault="008B4A25" w:rsidP="008B4A25">
      <w:pPr>
        <w:ind w:firstLine="709"/>
        <w:jc w:val="both"/>
        <w:rPr>
          <w:rFonts w:ascii="Arial Narrow" w:hAnsi="Arial Narrow"/>
          <w:lang w:val="uk-UA"/>
        </w:rPr>
      </w:pPr>
      <w:r w:rsidRPr="0037590C">
        <w:rPr>
          <w:rFonts w:ascii="Arial Narrow" w:hAnsi="Arial Narrow"/>
          <w:b/>
          <w:lang w:val="uk-UA"/>
        </w:rPr>
        <w:t>Нетішин</w:t>
      </w:r>
      <w:r>
        <w:rPr>
          <w:rFonts w:ascii="Arial Narrow" w:hAnsi="Arial Narrow"/>
          <w:lang w:val="uk-UA"/>
        </w:rPr>
        <w:t xml:space="preserve">: </w:t>
      </w:r>
      <w:r w:rsidR="007757E9" w:rsidRPr="002A42D1">
        <w:rPr>
          <w:rFonts w:ascii="Arial Narrow" w:hAnsi="Arial Narrow"/>
          <w:lang w:val="uk-UA"/>
        </w:rPr>
        <w:t xml:space="preserve">Перша точно відома згадка датується 12 травня 1542 року </w:t>
      </w:r>
      <w:r w:rsidR="007D636E">
        <w:rPr>
          <w:rFonts w:ascii="Arial Narrow" w:hAnsi="Arial Narrow"/>
          <w:lang w:val="uk-UA"/>
        </w:rPr>
        <w:t xml:space="preserve">в акті, </w:t>
      </w:r>
      <w:r w:rsidR="007757E9" w:rsidRPr="002A42D1">
        <w:rPr>
          <w:rFonts w:ascii="Arial Narrow" w:hAnsi="Arial Narrow"/>
          <w:lang w:val="uk-UA"/>
        </w:rPr>
        <w:t xml:space="preserve">відповідно до якого Нетішин, як село </w:t>
      </w:r>
      <w:r w:rsidR="007757E9" w:rsidRPr="007D636E">
        <w:rPr>
          <w:rFonts w:ascii="Arial Narrow" w:hAnsi="Arial Narrow"/>
          <w:lang w:val="uk-UA"/>
        </w:rPr>
        <w:t xml:space="preserve">Острозького замку, разом із низкою інших маєтностей переходило у володіння княгині Беати </w:t>
      </w:r>
      <w:proofErr w:type="spellStart"/>
      <w:r w:rsidR="007757E9" w:rsidRPr="007D636E">
        <w:rPr>
          <w:rFonts w:ascii="Arial Narrow" w:hAnsi="Arial Narrow"/>
          <w:lang w:val="uk-UA"/>
        </w:rPr>
        <w:t>Костелецької</w:t>
      </w:r>
      <w:proofErr w:type="spellEnd"/>
      <w:r w:rsidR="007757E9" w:rsidRPr="007D636E">
        <w:rPr>
          <w:rFonts w:ascii="Arial Narrow" w:hAnsi="Arial Narrow"/>
          <w:lang w:val="uk-UA"/>
        </w:rPr>
        <w:t>.</w:t>
      </w:r>
    </w:p>
    <w:p w:rsidR="00B64F39" w:rsidRPr="007D636E" w:rsidRDefault="008B4A25" w:rsidP="007D636E">
      <w:pPr>
        <w:ind w:firstLine="709"/>
        <w:jc w:val="both"/>
        <w:rPr>
          <w:rFonts w:ascii="Arial Narrow" w:hAnsi="Arial Narrow"/>
          <w:lang w:val="uk-UA"/>
        </w:rPr>
      </w:pPr>
      <w:proofErr w:type="spellStart"/>
      <w:r w:rsidRPr="007D636E">
        <w:rPr>
          <w:rFonts w:ascii="Arial Narrow" w:hAnsi="Arial Narrow"/>
          <w:b/>
          <w:lang w:val="uk-UA"/>
        </w:rPr>
        <w:t>Полянь</w:t>
      </w:r>
      <w:proofErr w:type="spellEnd"/>
      <w:r w:rsidRPr="007D636E">
        <w:rPr>
          <w:rFonts w:ascii="Arial Narrow" w:hAnsi="Arial Narrow"/>
          <w:b/>
          <w:lang w:val="uk-UA"/>
        </w:rPr>
        <w:t xml:space="preserve">: </w:t>
      </w:r>
      <w:r w:rsidR="00B64F39" w:rsidRPr="007D636E">
        <w:rPr>
          <w:rFonts w:ascii="Arial Narrow" w:hAnsi="Arial Narrow"/>
          <w:lang w:val="uk-UA"/>
        </w:rPr>
        <w:t xml:space="preserve">Територія села </w:t>
      </w:r>
      <w:proofErr w:type="spellStart"/>
      <w:r w:rsidR="00B64F39" w:rsidRPr="007D636E">
        <w:rPr>
          <w:rFonts w:ascii="Arial Narrow" w:hAnsi="Arial Narrow"/>
          <w:lang w:val="uk-UA"/>
        </w:rPr>
        <w:t>Полянь</w:t>
      </w:r>
      <w:proofErr w:type="spellEnd"/>
      <w:r w:rsidR="00B64F39" w:rsidRPr="007D636E">
        <w:rPr>
          <w:rFonts w:ascii="Arial Narrow" w:hAnsi="Arial Narrow"/>
          <w:lang w:val="uk-UA"/>
        </w:rPr>
        <w:t xml:space="preserve"> була заселена людьми з давніх часів. Про це свідчать знайдені в землі старовинні знаряддя праці: скребачки, наконечники стріл та списів, кам’яні сокири та глиняний посуд.</w:t>
      </w:r>
      <w:r w:rsidR="007D636E" w:rsidRPr="007D636E">
        <w:rPr>
          <w:rFonts w:ascii="Arial Narrow" w:hAnsi="Arial Narrow"/>
          <w:lang w:val="uk-UA"/>
        </w:rPr>
        <w:t xml:space="preserve"> </w:t>
      </w:r>
      <w:r w:rsidR="000733B6" w:rsidRPr="007D636E">
        <w:rPr>
          <w:rFonts w:ascii="Arial Narrow" w:hAnsi="Arial Narrow"/>
          <w:lang w:val="uk-UA"/>
        </w:rPr>
        <w:t>На околицях села виявлено залишки Трипільської культури.</w:t>
      </w:r>
    </w:p>
    <w:p w:rsidR="007D636E" w:rsidRDefault="008B4A25" w:rsidP="008B4A25">
      <w:pPr>
        <w:ind w:firstLine="709"/>
        <w:jc w:val="both"/>
        <w:rPr>
          <w:rFonts w:ascii="Arial Narrow" w:hAnsi="Arial Narrow"/>
          <w:lang w:val="uk-UA"/>
        </w:rPr>
      </w:pPr>
      <w:proofErr w:type="spellStart"/>
      <w:r w:rsidRPr="007D636E">
        <w:rPr>
          <w:rFonts w:ascii="Arial Narrow" w:hAnsi="Arial Narrow"/>
          <w:b/>
          <w:lang w:val="uk-UA"/>
        </w:rPr>
        <w:t>Колом’є</w:t>
      </w:r>
      <w:proofErr w:type="spellEnd"/>
      <w:r w:rsidRPr="007D636E">
        <w:rPr>
          <w:rFonts w:ascii="Arial Narrow" w:hAnsi="Arial Narrow"/>
          <w:b/>
          <w:lang w:val="uk-UA"/>
        </w:rPr>
        <w:t xml:space="preserve">: </w:t>
      </w:r>
      <w:r w:rsidR="00B64F39" w:rsidRPr="007D636E">
        <w:rPr>
          <w:rFonts w:ascii="Arial Narrow" w:hAnsi="Arial Narrow"/>
          <w:lang w:val="uk-UA"/>
        </w:rPr>
        <w:t>Найменування села походить від кругового типу поселення, обумовлене необхідністю захистів від набігів ворогів та за давніми переказами</w:t>
      </w:r>
      <w:r w:rsidR="00B64F39" w:rsidRPr="0035624F">
        <w:rPr>
          <w:rFonts w:ascii="Arial Narrow" w:hAnsi="Arial Narrow"/>
          <w:lang w:val="uk-UA"/>
        </w:rPr>
        <w:t xml:space="preserve"> через село протікала річка </w:t>
      </w:r>
      <w:proofErr w:type="spellStart"/>
      <w:r w:rsidR="00B64F39" w:rsidRPr="0035624F">
        <w:rPr>
          <w:rFonts w:ascii="Arial Narrow" w:hAnsi="Arial Narrow"/>
          <w:lang w:val="uk-UA"/>
        </w:rPr>
        <w:t>М’є</w:t>
      </w:r>
      <w:proofErr w:type="spellEnd"/>
      <w:r w:rsidR="00B64F39" w:rsidRPr="0035624F">
        <w:rPr>
          <w:rFonts w:ascii="Arial Narrow" w:hAnsi="Arial Narrow"/>
          <w:lang w:val="uk-UA"/>
        </w:rPr>
        <w:t>.</w:t>
      </w:r>
      <w:r>
        <w:rPr>
          <w:rFonts w:ascii="Arial Narrow" w:hAnsi="Arial Narrow"/>
          <w:lang w:val="uk-UA"/>
        </w:rPr>
        <w:t xml:space="preserve"> </w:t>
      </w:r>
      <w:r w:rsidR="007A6CB6">
        <w:rPr>
          <w:rFonts w:ascii="Arial Narrow" w:hAnsi="Arial Narrow"/>
          <w:lang w:val="uk-UA"/>
        </w:rPr>
        <w:t>В</w:t>
      </w:r>
      <w:r w:rsidR="007A6CB6" w:rsidRPr="007A6CB6">
        <w:rPr>
          <w:rFonts w:ascii="Arial Narrow" w:hAnsi="Arial Narrow"/>
          <w:lang w:val="uk-UA"/>
        </w:rPr>
        <w:t>перше згадується у 1583 році, як маєток князів Острозьких при старому тракті з Острога до Славути.</w:t>
      </w:r>
    </w:p>
    <w:p w:rsidR="007D636E" w:rsidRDefault="008B4A25" w:rsidP="008B4A25">
      <w:pPr>
        <w:ind w:firstLine="709"/>
        <w:jc w:val="both"/>
        <w:rPr>
          <w:rFonts w:ascii="Arial Narrow" w:hAnsi="Arial Narrow"/>
          <w:lang w:val="uk-UA"/>
        </w:rPr>
      </w:pPr>
      <w:proofErr w:type="spellStart"/>
      <w:r w:rsidRPr="0035624F">
        <w:rPr>
          <w:rFonts w:ascii="Arial Narrow" w:hAnsi="Arial Narrow"/>
          <w:b/>
          <w:lang w:val="uk-UA"/>
        </w:rPr>
        <w:t>Комарівка</w:t>
      </w:r>
      <w:proofErr w:type="spellEnd"/>
      <w:r>
        <w:rPr>
          <w:rFonts w:ascii="Arial Narrow" w:hAnsi="Arial Narrow"/>
          <w:b/>
          <w:lang w:val="uk-UA"/>
        </w:rPr>
        <w:t xml:space="preserve">: </w:t>
      </w:r>
      <w:r w:rsidRPr="0035624F">
        <w:rPr>
          <w:rFonts w:ascii="Arial Narrow" w:hAnsi="Arial Narrow"/>
          <w:lang w:val="uk-UA"/>
        </w:rPr>
        <w:t xml:space="preserve">Назва села походить від наявності тут </w:t>
      </w:r>
      <w:r w:rsidR="007D636E">
        <w:rPr>
          <w:rFonts w:ascii="Arial Narrow" w:hAnsi="Arial Narrow"/>
          <w:lang w:val="uk-UA"/>
        </w:rPr>
        <w:t>значної</w:t>
      </w:r>
      <w:r w:rsidRPr="0035624F">
        <w:rPr>
          <w:rFonts w:ascii="Arial Narrow" w:hAnsi="Arial Narrow"/>
          <w:lang w:val="uk-UA"/>
        </w:rPr>
        <w:t xml:space="preserve"> кількості  комарів. Перші згадки про с.</w:t>
      </w:r>
      <w:r w:rsidR="009509AD">
        <w:rPr>
          <w:rFonts w:ascii="Arial Narrow" w:hAnsi="Arial Narrow"/>
          <w:lang w:val="uk-UA"/>
        </w:rPr>
        <w:t xml:space="preserve"> </w:t>
      </w:r>
      <w:proofErr w:type="spellStart"/>
      <w:r w:rsidRPr="0035624F">
        <w:rPr>
          <w:rFonts w:ascii="Arial Narrow" w:hAnsi="Arial Narrow"/>
          <w:lang w:val="uk-UA"/>
        </w:rPr>
        <w:t>Комарівка</w:t>
      </w:r>
      <w:proofErr w:type="spellEnd"/>
      <w:r w:rsidRPr="0035624F">
        <w:rPr>
          <w:rFonts w:ascii="Arial Narrow" w:hAnsi="Arial Narrow"/>
          <w:lang w:val="uk-UA"/>
        </w:rPr>
        <w:t xml:space="preserve"> внесені в акті розподілу землі між к</w:t>
      </w:r>
      <w:r w:rsidR="007D636E">
        <w:rPr>
          <w:rFonts w:ascii="Arial Narrow" w:hAnsi="Arial Narrow"/>
          <w:lang w:val="uk-UA"/>
        </w:rPr>
        <w:t xml:space="preserve">нязями Острозькими в 1602 році, де вказано, що </w:t>
      </w:r>
      <w:r w:rsidRPr="0035624F">
        <w:rPr>
          <w:rFonts w:ascii="Arial Narrow" w:hAnsi="Arial Narrow"/>
          <w:lang w:val="uk-UA"/>
        </w:rPr>
        <w:t xml:space="preserve">жителі </w:t>
      </w:r>
      <w:r w:rsidR="007D636E">
        <w:rPr>
          <w:rFonts w:ascii="Arial Narrow" w:hAnsi="Arial Narrow"/>
          <w:lang w:val="uk-UA"/>
        </w:rPr>
        <w:t>села</w:t>
      </w:r>
      <w:r w:rsidRPr="0035624F">
        <w:rPr>
          <w:rFonts w:ascii="Arial Narrow" w:hAnsi="Arial Narrow"/>
          <w:lang w:val="uk-UA"/>
        </w:rPr>
        <w:t xml:space="preserve"> займалис</w:t>
      </w:r>
      <w:r w:rsidR="007D636E">
        <w:rPr>
          <w:rFonts w:ascii="Arial Narrow" w:hAnsi="Arial Narrow"/>
          <w:lang w:val="uk-UA"/>
        </w:rPr>
        <w:t>ь</w:t>
      </w:r>
      <w:r w:rsidRPr="0035624F">
        <w:rPr>
          <w:rFonts w:ascii="Arial Narrow" w:hAnsi="Arial Narrow"/>
          <w:lang w:val="uk-UA"/>
        </w:rPr>
        <w:t xml:space="preserve"> землеробством, лісозаготівельними роботами, гончарством</w:t>
      </w:r>
      <w:r w:rsidR="007D636E">
        <w:rPr>
          <w:rFonts w:ascii="Arial Narrow" w:hAnsi="Arial Narrow"/>
          <w:lang w:val="uk-UA"/>
        </w:rPr>
        <w:t>.</w:t>
      </w:r>
    </w:p>
    <w:p w:rsidR="008B4A25" w:rsidRDefault="008B4A25" w:rsidP="008B4A25">
      <w:pPr>
        <w:ind w:firstLine="709"/>
        <w:jc w:val="both"/>
        <w:rPr>
          <w:rFonts w:ascii="Arial Narrow" w:hAnsi="Arial Narrow"/>
          <w:lang w:val="uk-UA"/>
        </w:rPr>
      </w:pPr>
      <w:r w:rsidRPr="004C3188">
        <w:rPr>
          <w:rFonts w:ascii="Arial Narrow" w:hAnsi="Arial Narrow"/>
          <w:b/>
          <w:lang w:val="uk-UA"/>
        </w:rPr>
        <w:t>Старий Кривин</w:t>
      </w:r>
      <w:r>
        <w:rPr>
          <w:rFonts w:ascii="Arial Narrow" w:hAnsi="Arial Narrow"/>
          <w:b/>
          <w:lang w:val="uk-UA"/>
        </w:rPr>
        <w:t>:</w:t>
      </w:r>
      <w:r w:rsidRPr="008B4A25"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/>
          <w:lang w:val="uk-UA"/>
        </w:rPr>
        <w:t>Н</w:t>
      </w:r>
      <w:r w:rsidRPr="00ED6F2E">
        <w:rPr>
          <w:rFonts w:ascii="Arial Narrow" w:hAnsi="Arial Narrow"/>
          <w:lang w:val="uk-UA"/>
        </w:rPr>
        <w:t xml:space="preserve">авколишні землі </w:t>
      </w:r>
      <w:r>
        <w:rPr>
          <w:rFonts w:ascii="Arial Narrow" w:hAnsi="Arial Narrow"/>
          <w:lang w:val="uk-UA"/>
        </w:rPr>
        <w:t xml:space="preserve">с. Старий Кривин </w:t>
      </w:r>
      <w:r w:rsidRPr="00ED6F2E">
        <w:rPr>
          <w:rFonts w:ascii="Arial Narrow" w:hAnsi="Arial Narrow"/>
          <w:lang w:val="uk-UA"/>
        </w:rPr>
        <w:t xml:space="preserve">були залюднені ще в найдавніші часи, про що свідчать виявлені тут матеріали доби неоліту, бронзи (група курганів </w:t>
      </w:r>
      <w:proofErr w:type="spellStart"/>
      <w:r w:rsidRPr="00ED6F2E">
        <w:rPr>
          <w:rFonts w:ascii="Arial Narrow" w:hAnsi="Arial Narrow"/>
          <w:lang w:val="uk-UA"/>
        </w:rPr>
        <w:t>східнотшинецької</w:t>
      </w:r>
      <w:proofErr w:type="spellEnd"/>
      <w:r w:rsidRPr="00ED6F2E">
        <w:rPr>
          <w:rFonts w:ascii="Arial Narrow" w:hAnsi="Arial Narrow"/>
          <w:lang w:val="uk-UA"/>
        </w:rPr>
        <w:t xml:space="preserve"> культури на південних околицях Кривина), раннього заліза в урочищі Завитки.</w:t>
      </w:r>
    </w:p>
    <w:p w:rsidR="008B4A25" w:rsidRDefault="008B4A25" w:rsidP="00D8258C">
      <w:pPr>
        <w:ind w:firstLine="709"/>
        <w:jc w:val="both"/>
        <w:rPr>
          <w:rFonts w:ascii="Arial Narrow" w:hAnsi="Arial Narrow"/>
          <w:lang w:val="ru-RU"/>
        </w:rPr>
      </w:pPr>
      <w:r w:rsidRPr="004C3188">
        <w:rPr>
          <w:rFonts w:ascii="Arial Narrow" w:hAnsi="Arial Narrow"/>
          <w:b/>
          <w:lang w:val="uk-UA"/>
        </w:rPr>
        <w:t>Новий Кривин</w:t>
      </w:r>
      <w:r>
        <w:rPr>
          <w:rFonts w:ascii="Arial Narrow" w:hAnsi="Arial Narrow"/>
          <w:b/>
          <w:lang w:val="uk-UA"/>
        </w:rPr>
        <w:t>:</w:t>
      </w:r>
      <w:r w:rsidRPr="008B4A25">
        <w:rPr>
          <w:rFonts w:ascii="Arial Narrow" w:hAnsi="Arial Narrow"/>
          <w:lang w:val="ru-RU"/>
        </w:rPr>
        <w:t xml:space="preserve"> </w:t>
      </w:r>
      <w:proofErr w:type="spellStart"/>
      <w:r w:rsidRPr="00B4007B">
        <w:rPr>
          <w:rFonts w:ascii="Arial Narrow" w:hAnsi="Arial Narrow"/>
          <w:lang w:val="ru-RU"/>
        </w:rPr>
        <w:t>Перші</w:t>
      </w:r>
      <w:proofErr w:type="spellEnd"/>
      <w:r w:rsidRPr="00B4007B">
        <w:rPr>
          <w:rFonts w:ascii="Arial Narrow" w:hAnsi="Arial Narrow"/>
          <w:lang w:val="ru-RU"/>
        </w:rPr>
        <w:t xml:space="preserve"> </w:t>
      </w:r>
      <w:proofErr w:type="spellStart"/>
      <w:r w:rsidRPr="00B4007B">
        <w:rPr>
          <w:rFonts w:ascii="Arial Narrow" w:hAnsi="Arial Narrow"/>
          <w:lang w:val="ru-RU"/>
        </w:rPr>
        <w:t>відомості</w:t>
      </w:r>
      <w:proofErr w:type="spellEnd"/>
      <w:r w:rsidRPr="00B4007B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uk-UA"/>
        </w:rPr>
        <w:t xml:space="preserve">про село </w:t>
      </w:r>
      <w:r w:rsidRPr="00B4007B">
        <w:rPr>
          <w:rFonts w:ascii="Arial Narrow" w:hAnsi="Arial Narrow"/>
          <w:lang w:val="ru-RU"/>
        </w:rPr>
        <w:t>належать до 1602</w:t>
      </w:r>
      <w:r>
        <w:rPr>
          <w:rFonts w:ascii="Arial Narrow" w:hAnsi="Arial Narrow"/>
          <w:lang w:val="ru-RU"/>
        </w:rPr>
        <w:t xml:space="preserve"> </w:t>
      </w:r>
      <w:r w:rsidRPr="00B4007B">
        <w:rPr>
          <w:rFonts w:ascii="Arial Narrow" w:hAnsi="Arial Narrow"/>
          <w:lang w:val="ru-RU"/>
        </w:rPr>
        <w:t>р.</w:t>
      </w:r>
    </w:p>
    <w:p w:rsidR="008B4A25" w:rsidRDefault="008B4A25" w:rsidP="00D8258C">
      <w:pPr>
        <w:ind w:firstLine="709"/>
        <w:jc w:val="both"/>
        <w:rPr>
          <w:rFonts w:ascii="Arial Narrow" w:hAnsi="Arial Narrow"/>
          <w:lang w:val="uk-UA"/>
        </w:rPr>
      </w:pPr>
      <w:proofErr w:type="spellStart"/>
      <w:r w:rsidRPr="00F10DFD">
        <w:rPr>
          <w:rFonts w:ascii="Arial Narrow" w:hAnsi="Arial Narrow"/>
          <w:b/>
          <w:lang w:val="uk-UA"/>
        </w:rPr>
        <w:t>Білотин</w:t>
      </w:r>
      <w:proofErr w:type="spellEnd"/>
      <w:r>
        <w:rPr>
          <w:rFonts w:ascii="Arial Narrow" w:hAnsi="Arial Narrow"/>
          <w:b/>
          <w:lang w:val="uk-UA"/>
        </w:rPr>
        <w:t>:</w:t>
      </w:r>
      <w:r w:rsidRPr="008B4A25">
        <w:rPr>
          <w:rFonts w:ascii="Arial Narrow" w:hAnsi="Arial Narrow"/>
          <w:lang w:val="uk-UA"/>
        </w:rPr>
        <w:t xml:space="preserve"> </w:t>
      </w:r>
      <w:r w:rsidRPr="00F10DFD">
        <w:rPr>
          <w:rFonts w:ascii="Arial Narrow" w:hAnsi="Arial Narrow"/>
          <w:lang w:val="uk-UA"/>
        </w:rPr>
        <w:t>Найдавніша згадка про село датується 1506 року з доку</w:t>
      </w:r>
      <w:r w:rsidR="007D636E">
        <w:rPr>
          <w:rFonts w:ascii="Arial Narrow" w:hAnsi="Arial Narrow"/>
          <w:lang w:val="uk-UA"/>
        </w:rPr>
        <w:t xml:space="preserve">ментів архіву князів </w:t>
      </w:r>
      <w:proofErr w:type="spellStart"/>
      <w:r w:rsidR="007D636E">
        <w:rPr>
          <w:rFonts w:ascii="Arial Narrow" w:hAnsi="Arial Narrow"/>
          <w:lang w:val="uk-UA"/>
        </w:rPr>
        <w:t>Сангушків</w:t>
      </w:r>
      <w:proofErr w:type="spellEnd"/>
      <w:r w:rsidR="007D636E">
        <w:rPr>
          <w:rFonts w:ascii="Arial Narrow" w:hAnsi="Arial Narrow"/>
          <w:lang w:val="uk-UA"/>
        </w:rPr>
        <w:t>.</w:t>
      </w:r>
    </w:p>
    <w:p w:rsidR="008B4A25" w:rsidRDefault="008B4A25" w:rsidP="00D8258C">
      <w:pPr>
        <w:ind w:firstLine="709"/>
        <w:jc w:val="both"/>
        <w:rPr>
          <w:rFonts w:ascii="Arial Narrow" w:hAnsi="Arial Narrow"/>
          <w:lang w:val="uk-UA"/>
        </w:rPr>
      </w:pPr>
      <w:r w:rsidRPr="00F64BBA">
        <w:rPr>
          <w:rFonts w:ascii="Arial Narrow" w:hAnsi="Arial Narrow"/>
          <w:b/>
          <w:lang w:val="uk-UA"/>
        </w:rPr>
        <w:t>Комини</w:t>
      </w:r>
      <w:r>
        <w:rPr>
          <w:rFonts w:ascii="Arial Narrow" w:hAnsi="Arial Narrow"/>
          <w:b/>
          <w:lang w:val="uk-UA"/>
        </w:rPr>
        <w:t>:</w:t>
      </w:r>
      <w:r w:rsidRPr="008B4A25">
        <w:rPr>
          <w:rFonts w:ascii="Arial Narrow" w:hAnsi="Arial Narrow"/>
          <w:lang w:val="uk-UA"/>
        </w:rPr>
        <w:t xml:space="preserve"> </w:t>
      </w:r>
      <w:r w:rsidRPr="00F64BBA">
        <w:rPr>
          <w:rFonts w:ascii="Arial Narrow" w:hAnsi="Arial Narrow"/>
          <w:lang w:val="uk-UA"/>
        </w:rPr>
        <w:t xml:space="preserve">Відомостей про </w:t>
      </w:r>
      <w:r w:rsidR="007D636E">
        <w:rPr>
          <w:rFonts w:ascii="Arial Narrow" w:hAnsi="Arial Narrow"/>
          <w:lang w:val="uk-UA"/>
        </w:rPr>
        <w:t>село</w:t>
      </w:r>
      <w:r w:rsidRPr="00F64BBA">
        <w:rPr>
          <w:rFonts w:ascii="Arial Narrow" w:hAnsi="Arial Narrow"/>
          <w:lang w:val="uk-UA"/>
        </w:rPr>
        <w:t xml:space="preserve"> немає, крім того, що в роки Другої Світової війни було майже повністю спалено.</w:t>
      </w:r>
    </w:p>
    <w:p w:rsidR="008B4A25" w:rsidRDefault="008B4A25" w:rsidP="00D8258C">
      <w:pPr>
        <w:ind w:firstLine="709"/>
        <w:jc w:val="both"/>
        <w:rPr>
          <w:rFonts w:ascii="Arial Narrow" w:hAnsi="Arial Narrow"/>
          <w:lang w:val="uk-UA"/>
        </w:rPr>
      </w:pPr>
      <w:proofErr w:type="spellStart"/>
      <w:r w:rsidRPr="00F64BBA">
        <w:rPr>
          <w:rFonts w:ascii="Arial Narrow" w:hAnsi="Arial Narrow"/>
          <w:b/>
          <w:lang w:val="uk-UA"/>
        </w:rPr>
        <w:t>Півнева</w:t>
      </w:r>
      <w:proofErr w:type="spellEnd"/>
      <w:r w:rsidRPr="00F64BBA">
        <w:rPr>
          <w:rFonts w:ascii="Arial Narrow" w:hAnsi="Arial Narrow"/>
          <w:b/>
          <w:lang w:val="uk-UA"/>
        </w:rPr>
        <w:t xml:space="preserve"> Гора</w:t>
      </w:r>
      <w:r>
        <w:rPr>
          <w:rFonts w:ascii="Arial Narrow" w:hAnsi="Arial Narrow"/>
          <w:b/>
          <w:lang w:val="uk-UA"/>
        </w:rPr>
        <w:t xml:space="preserve">: </w:t>
      </w:r>
      <w:r w:rsidRPr="00F20820">
        <w:rPr>
          <w:rFonts w:ascii="Arial Narrow" w:hAnsi="Arial Narrow"/>
          <w:lang w:val="uk-UA"/>
        </w:rPr>
        <w:t xml:space="preserve">Назва села походить від прізвища єврея </w:t>
      </w:r>
      <w:proofErr w:type="spellStart"/>
      <w:r w:rsidRPr="00F20820">
        <w:rPr>
          <w:rFonts w:ascii="Arial Narrow" w:hAnsi="Arial Narrow"/>
          <w:lang w:val="uk-UA"/>
        </w:rPr>
        <w:t>Піня</w:t>
      </w:r>
      <w:proofErr w:type="spellEnd"/>
      <w:r w:rsidRPr="00F20820">
        <w:rPr>
          <w:rFonts w:ascii="Arial Narrow" w:hAnsi="Arial Narrow"/>
          <w:lang w:val="uk-UA"/>
        </w:rPr>
        <w:t>, який на горі збудував корчму і тим самим привернув до себе увагу. Вважається заснованим 1603 року.</w:t>
      </w:r>
    </w:p>
    <w:p w:rsidR="007D636E" w:rsidRDefault="008B4A25" w:rsidP="00D8258C">
      <w:pPr>
        <w:ind w:firstLine="709"/>
        <w:jc w:val="both"/>
        <w:rPr>
          <w:rFonts w:ascii="Arial Narrow" w:hAnsi="Arial Narrow"/>
          <w:lang w:val="uk-UA"/>
        </w:rPr>
      </w:pPr>
      <w:r w:rsidRPr="00CC6CAB">
        <w:rPr>
          <w:rFonts w:ascii="Arial Narrow" w:hAnsi="Arial Narrow"/>
          <w:b/>
          <w:lang w:val="uk-UA"/>
        </w:rPr>
        <w:t>Лисиче</w:t>
      </w:r>
      <w:r>
        <w:rPr>
          <w:rFonts w:ascii="Arial Narrow" w:hAnsi="Arial Narrow"/>
          <w:b/>
          <w:lang w:val="uk-UA"/>
        </w:rPr>
        <w:t xml:space="preserve">: </w:t>
      </w:r>
      <w:r w:rsidRPr="00922777">
        <w:rPr>
          <w:rFonts w:ascii="Arial Narrow" w:hAnsi="Arial Narrow"/>
          <w:lang w:val="uk-UA"/>
        </w:rPr>
        <w:t>Походження назви села точно не відоме. Однак одна з версій свідчить, що раніш</w:t>
      </w:r>
      <w:r w:rsidR="00CC5940">
        <w:rPr>
          <w:rFonts w:ascii="Arial Narrow" w:hAnsi="Arial Narrow"/>
          <w:lang w:val="uk-UA"/>
        </w:rPr>
        <w:t>е село було розташоване в лісі («</w:t>
      </w:r>
      <w:r w:rsidRPr="00922777">
        <w:rPr>
          <w:rFonts w:ascii="Arial Narrow" w:hAnsi="Arial Narrow"/>
          <w:lang w:val="uk-UA"/>
        </w:rPr>
        <w:t>ліси це</w:t>
      </w:r>
      <w:r w:rsidR="007D636E">
        <w:rPr>
          <w:rFonts w:ascii="Arial Narrow" w:hAnsi="Arial Narrow"/>
          <w:lang w:val="uk-UA"/>
        </w:rPr>
        <w:t>»</w:t>
      </w:r>
      <w:r w:rsidR="00CC5940">
        <w:rPr>
          <w:rFonts w:ascii="Arial Narrow" w:hAnsi="Arial Narrow"/>
          <w:lang w:val="uk-UA"/>
        </w:rPr>
        <w:t>)</w:t>
      </w:r>
      <w:r w:rsidRPr="00922777">
        <w:rPr>
          <w:rFonts w:ascii="Arial Narrow" w:hAnsi="Arial Narrow"/>
          <w:lang w:val="uk-UA"/>
        </w:rPr>
        <w:t xml:space="preserve">. А друга  розповідає, що з лісу, що оточував село і простягався до с. </w:t>
      </w:r>
      <w:proofErr w:type="spellStart"/>
      <w:r w:rsidRPr="00922777">
        <w:rPr>
          <w:rFonts w:ascii="Arial Narrow" w:hAnsi="Arial Narrow"/>
          <w:lang w:val="uk-UA"/>
        </w:rPr>
        <w:t>Потереба</w:t>
      </w:r>
      <w:proofErr w:type="spellEnd"/>
      <w:r w:rsidRPr="00922777">
        <w:rPr>
          <w:rFonts w:ascii="Arial Narrow" w:hAnsi="Arial Narrow"/>
          <w:lang w:val="uk-UA"/>
        </w:rPr>
        <w:t xml:space="preserve"> текла річка з назвою Лисича, а в лісі було багато лисиць.</w:t>
      </w:r>
    </w:p>
    <w:p w:rsidR="007D636E" w:rsidRDefault="008B4A25" w:rsidP="00D8258C">
      <w:pPr>
        <w:ind w:firstLine="709"/>
        <w:jc w:val="both"/>
        <w:rPr>
          <w:rFonts w:ascii="Arial Narrow" w:hAnsi="Arial Narrow"/>
          <w:lang w:val="uk-UA"/>
        </w:rPr>
      </w:pPr>
      <w:r w:rsidRPr="009962D5">
        <w:rPr>
          <w:rFonts w:ascii="Arial Narrow" w:hAnsi="Arial Narrow"/>
          <w:b/>
          <w:lang w:val="uk-UA"/>
        </w:rPr>
        <w:t>Дідова гора</w:t>
      </w:r>
      <w:r>
        <w:rPr>
          <w:rFonts w:ascii="Arial Narrow" w:hAnsi="Arial Narrow"/>
          <w:b/>
          <w:lang w:val="uk-UA"/>
        </w:rPr>
        <w:t xml:space="preserve">: </w:t>
      </w:r>
      <w:proofErr w:type="spellStart"/>
      <w:r w:rsidRPr="009962D5">
        <w:rPr>
          <w:rFonts w:ascii="Arial Narrow" w:hAnsi="Arial Narrow"/>
          <w:lang w:val="uk-UA"/>
        </w:rPr>
        <w:t>Виникло</w:t>
      </w:r>
      <w:proofErr w:type="spellEnd"/>
      <w:r w:rsidRPr="009962D5">
        <w:rPr>
          <w:rFonts w:ascii="Arial Narrow" w:hAnsi="Arial Narrow"/>
          <w:lang w:val="uk-UA"/>
        </w:rPr>
        <w:t xml:space="preserve"> село наприкінці ХІХ сторіччя, коли, по скасуванні 1861 року кріпаччини у Російській імперії, місцеві поміщики</w:t>
      </w:r>
      <w:r w:rsidRPr="00922777">
        <w:rPr>
          <w:rFonts w:ascii="Arial Narrow" w:hAnsi="Arial Narrow"/>
          <w:lang w:val="uk-UA"/>
        </w:rPr>
        <w:t>, шукаючи вигідних покупців на свої землі, почали продавати їх вихідцям з Австро-Угорщини – чехам, словакам, німцям-австрійцям.</w:t>
      </w:r>
    </w:p>
    <w:p w:rsidR="007D636E" w:rsidRDefault="008B4A25" w:rsidP="00D8258C">
      <w:pPr>
        <w:ind w:firstLine="709"/>
        <w:jc w:val="both"/>
        <w:rPr>
          <w:rFonts w:ascii="Arial Narrow" w:hAnsi="Arial Narrow"/>
          <w:lang w:val="uk-UA"/>
        </w:rPr>
      </w:pPr>
      <w:proofErr w:type="spellStart"/>
      <w:r w:rsidRPr="009962D5">
        <w:rPr>
          <w:rFonts w:ascii="Arial Narrow" w:hAnsi="Arial Narrow"/>
          <w:b/>
          <w:lang w:val="uk-UA"/>
        </w:rPr>
        <w:t>Потереба</w:t>
      </w:r>
      <w:proofErr w:type="spellEnd"/>
      <w:r>
        <w:rPr>
          <w:rFonts w:ascii="Arial Narrow" w:hAnsi="Arial Narrow"/>
          <w:b/>
          <w:lang w:val="uk-UA"/>
        </w:rPr>
        <w:t xml:space="preserve">: </w:t>
      </w:r>
      <w:r w:rsidRPr="009962D5">
        <w:rPr>
          <w:rFonts w:ascii="Arial Narrow" w:hAnsi="Arial Narrow"/>
          <w:lang w:val="uk-UA"/>
        </w:rPr>
        <w:t xml:space="preserve">Село </w:t>
      </w:r>
      <w:proofErr w:type="spellStart"/>
      <w:r w:rsidRPr="009962D5">
        <w:rPr>
          <w:rFonts w:ascii="Arial Narrow" w:hAnsi="Arial Narrow"/>
          <w:lang w:val="uk-UA"/>
        </w:rPr>
        <w:t>виникло</w:t>
      </w:r>
      <w:proofErr w:type="spellEnd"/>
      <w:r w:rsidRPr="009962D5">
        <w:rPr>
          <w:rFonts w:ascii="Arial Narrow" w:hAnsi="Arial Narrow"/>
          <w:lang w:val="uk-UA"/>
        </w:rPr>
        <w:t xml:space="preserve"> у ХІХ ст. остаточно походження назви не відоме. Існує думка, що назва села походить від топоніма </w:t>
      </w:r>
      <w:r w:rsidR="007D636E">
        <w:rPr>
          <w:rFonts w:ascii="Arial Narrow" w:hAnsi="Arial Narrow"/>
          <w:lang w:val="uk-UA"/>
        </w:rPr>
        <w:t>«</w:t>
      </w:r>
      <w:r w:rsidRPr="009962D5">
        <w:rPr>
          <w:rFonts w:ascii="Arial Narrow" w:hAnsi="Arial Narrow"/>
          <w:lang w:val="uk-UA"/>
        </w:rPr>
        <w:t>Поруби</w:t>
      </w:r>
      <w:r w:rsidR="007D636E">
        <w:rPr>
          <w:rFonts w:ascii="Arial Narrow" w:hAnsi="Arial Narrow"/>
          <w:lang w:val="uk-UA"/>
        </w:rPr>
        <w:t>»</w:t>
      </w:r>
      <w:r w:rsidRPr="009962D5">
        <w:rPr>
          <w:rFonts w:ascii="Arial Narrow" w:hAnsi="Arial Narrow"/>
          <w:lang w:val="uk-UA"/>
        </w:rPr>
        <w:t xml:space="preserve"> - місцевість у лісі, де зараз розташоване село і на місці, якого колись активно велась </w:t>
      </w:r>
      <w:proofErr w:type="spellStart"/>
      <w:r w:rsidRPr="009962D5">
        <w:rPr>
          <w:rFonts w:ascii="Arial Narrow" w:hAnsi="Arial Narrow"/>
          <w:lang w:val="uk-UA"/>
        </w:rPr>
        <w:t>лісовирубка</w:t>
      </w:r>
      <w:proofErr w:type="spellEnd"/>
      <w:r w:rsidRPr="009962D5">
        <w:rPr>
          <w:rFonts w:ascii="Arial Narrow" w:hAnsi="Arial Narrow"/>
          <w:lang w:val="uk-UA"/>
        </w:rPr>
        <w:t>.</w:t>
      </w:r>
    </w:p>
    <w:p w:rsidR="008B4A25" w:rsidRDefault="008B4A25" w:rsidP="00D8258C">
      <w:pPr>
        <w:ind w:firstLine="709"/>
        <w:jc w:val="both"/>
        <w:rPr>
          <w:rFonts w:ascii="Arial Narrow" w:hAnsi="Arial Narrow"/>
          <w:lang w:val="uk-UA"/>
        </w:rPr>
      </w:pPr>
      <w:proofErr w:type="spellStart"/>
      <w:r w:rsidRPr="00F47146">
        <w:rPr>
          <w:rFonts w:ascii="Arial Narrow" w:hAnsi="Arial Narrow"/>
          <w:b/>
          <w:lang w:val="uk-UA"/>
        </w:rPr>
        <w:t>Головлі</w:t>
      </w:r>
      <w:proofErr w:type="spellEnd"/>
      <w:r>
        <w:rPr>
          <w:rFonts w:ascii="Arial Narrow" w:hAnsi="Arial Narrow"/>
          <w:b/>
          <w:lang w:val="uk-UA"/>
        </w:rPr>
        <w:t xml:space="preserve">: </w:t>
      </w:r>
      <w:r w:rsidRPr="000A57F9">
        <w:rPr>
          <w:rFonts w:ascii="Arial Narrow" w:hAnsi="Arial Narrow"/>
          <w:lang w:val="uk-UA"/>
        </w:rPr>
        <w:t xml:space="preserve">Назва з'явилася щонайменше у XVI ст. і зберігається до тепер. Є декілька версій походження топоніма </w:t>
      </w:r>
      <w:proofErr w:type="spellStart"/>
      <w:r w:rsidRPr="000A57F9">
        <w:rPr>
          <w:rFonts w:ascii="Arial Narrow" w:hAnsi="Arial Narrow"/>
          <w:lang w:val="uk-UA"/>
        </w:rPr>
        <w:t>Головлі</w:t>
      </w:r>
      <w:proofErr w:type="spellEnd"/>
      <w:r w:rsidRPr="000A57F9">
        <w:rPr>
          <w:rFonts w:ascii="Arial Narrow" w:hAnsi="Arial Narrow"/>
          <w:lang w:val="uk-UA"/>
        </w:rPr>
        <w:t xml:space="preserve">. </w:t>
      </w:r>
      <w:r w:rsidR="007D636E">
        <w:rPr>
          <w:rFonts w:ascii="Arial Narrow" w:hAnsi="Arial Narrow"/>
          <w:lang w:val="uk-UA"/>
        </w:rPr>
        <w:t xml:space="preserve">Перша - </w:t>
      </w:r>
      <w:r w:rsidRPr="000A57F9">
        <w:rPr>
          <w:rFonts w:ascii="Arial Narrow" w:hAnsi="Arial Narrow"/>
          <w:lang w:val="uk-UA"/>
        </w:rPr>
        <w:t xml:space="preserve"> назва походить від назви риби головень, яка водилася в місцевій річці </w:t>
      </w:r>
      <w:r w:rsidR="007D636E">
        <w:rPr>
          <w:rFonts w:ascii="Arial Narrow" w:hAnsi="Arial Narrow"/>
          <w:lang w:val="uk-UA"/>
        </w:rPr>
        <w:t>«</w:t>
      </w:r>
      <w:proofErr w:type="spellStart"/>
      <w:r w:rsidRPr="000A57F9">
        <w:rPr>
          <w:rFonts w:ascii="Arial Narrow" w:hAnsi="Arial Narrow"/>
          <w:lang w:val="uk-UA"/>
        </w:rPr>
        <w:t>Хотичин</w:t>
      </w:r>
      <w:proofErr w:type="spellEnd"/>
      <w:r w:rsidR="007D636E">
        <w:rPr>
          <w:rFonts w:ascii="Arial Narrow" w:hAnsi="Arial Narrow"/>
          <w:lang w:val="uk-UA"/>
        </w:rPr>
        <w:t>»</w:t>
      </w:r>
      <w:r w:rsidRPr="000A57F9">
        <w:rPr>
          <w:rFonts w:ascii="Arial Narrow" w:hAnsi="Arial Narrow"/>
          <w:lang w:val="uk-UA"/>
        </w:rPr>
        <w:t xml:space="preserve">. </w:t>
      </w:r>
      <w:r w:rsidR="007D636E">
        <w:rPr>
          <w:rFonts w:ascii="Arial Narrow" w:hAnsi="Arial Narrow"/>
          <w:lang w:val="uk-UA"/>
        </w:rPr>
        <w:t>Друга -</w:t>
      </w:r>
      <w:r w:rsidRPr="000A57F9">
        <w:rPr>
          <w:rFonts w:ascii="Arial Narrow" w:hAnsi="Arial Narrow"/>
          <w:lang w:val="uk-UA"/>
        </w:rPr>
        <w:t xml:space="preserve"> назва села виникла після пожежі, яка знищила всі поселення, лишились лише одні головешки-головні.</w:t>
      </w:r>
    </w:p>
    <w:p w:rsidR="007D636E" w:rsidRDefault="008B4A25" w:rsidP="00D8258C">
      <w:pPr>
        <w:ind w:firstLine="709"/>
        <w:jc w:val="both"/>
        <w:rPr>
          <w:rFonts w:ascii="Arial Narrow" w:hAnsi="Arial Narrow"/>
          <w:lang w:val="uk-UA"/>
        </w:rPr>
      </w:pPr>
      <w:r w:rsidRPr="00B64F39">
        <w:rPr>
          <w:rFonts w:ascii="Arial Narrow" w:hAnsi="Arial Narrow"/>
          <w:b/>
          <w:lang w:val="uk-UA"/>
        </w:rPr>
        <w:t xml:space="preserve">Нижні </w:t>
      </w:r>
      <w:proofErr w:type="spellStart"/>
      <w:r w:rsidRPr="00B64F39">
        <w:rPr>
          <w:rFonts w:ascii="Arial Narrow" w:hAnsi="Arial Narrow"/>
          <w:b/>
          <w:lang w:val="uk-UA"/>
        </w:rPr>
        <w:t>Головлі</w:t>
      </w:r>
      <w:proofErr w:type="spellEnd"/>
      <w:r>
        <w:rPr>
          <w:rFonts w:ascii="Arial Narrow" w:hAnsi="Arial Narrow"/>
          <w:b/>
          <w:lang w:val="uk-UA"/>
        </w:rPr>
        <w:t xml:space="preserve">: </w:t>
      </w:r>
      <w:r w:rsidRPr="00B4007B">
        <w:rPr>
          <w:rFonts w:ascii="Arial Narrow" w:hAnsi="Arial Narrow"/>
          <w:lang w:val="uk-UA"/>
        </w:rPr>
        <w:t xml:space="preserve">Село </w:t>
      </w:r>
      <w:proofErr w:type="spellStart"/>
      <w:r w:rsidRPr="00B4007B">
        <w:rPr>
          <w:rFonts w:ascii="Arial Narrow" w:hAnsi="Arial Narrow"/>
          <w:lang w:val="uk-UA"/>
        </w:rPr>
        <w:t>виникло</w:t>
      </w:r>
      <w:proofErr w:type="spellEnd"/>
      <w:r w:rsidRPr="00B4007B">
        <w:rPr>
          <w:rFonts w:ascii="Arial Narrow" w:hAnsi="Arial Narrow"/>
          <w:lang w:val="uk-UA"/>
        </w:rPr>
        <w:t xml:space="preserve"> наприкінці XIX сторіччя, після скасування 1861 року кріпаччини у Російській імперії. Місцеві поміщики, шукаючи вигідних покупців на свої землі, почали продавати їх вихідцям з Австро-Угорщини — чехам, словакам, німцям-австрійцям.</w:t>
      </w:r>
    </w:p>
    <w:p w:rsidR="007D636E" w:rsidRDefault="007D636E">
      <w:pPr>
        <w:spacing w:after="200" w:line="276" w:lineRule="auto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br w:type="page"/>
      </w:r>
    </w:p>
    <w:p w:rsidR="00F42987" w:rsidRDefault="00CD4920" w:rsidP="00E44EE5">
      <w:pPr>
        <w:ind w:firstLine="709"/>
        <w:jc w:val="both"/>
        <w:rPr>
          <w:rFonts w:ascii="Arial Narrow" w:hAnsi="Arial Narrow"/>
          <w:lang w:val="uk-UA"/>
        </w:rPr>
      </w:pPr>
      <w:r w:rsidRPr="00CD4920">
        <w:rPr>
          <w:rFonts w:ascii="Arial Narrow" w:hAnsi="Arial Narrow"/>
          <w:lang w:val="uk-UA"/>
        </w:rPr>
        <w:lastRenderedPageBreak/>
        <w:t xml:space="preserve">Клімат Нетішинської </w:t>
      </w:r>
      <w:r w:rsidR="00C650E9">
        <w:rPr>
          <w:rFonts w:ascii="Arial Narrow" w:hAnsi="Arial Narrow"/>
          <w:lang w:val="uk-UA"/>
        </w:rPr>
        <w:t xml:space="preserve">міської </w:t>
      </w:r>
      <w:r w:rsidR="00FB478F" w:rsidRPr="002A42D1">
        <w:rPr>
          <w:rFonts w:ascii="Arial Narrow" w:eastAsia="Times New Roman" w:hAnsi="Arial Narrow"/>
          <w:color w:val="000000"/>
          <w:lang w:val="uk-UA" w:eastAsia="ru-RU" w:bidi="ta-IN"/>
        </w:rPr>
        <w:t>об’єднан</w:t>
      </w:r>
      <w:r w:rsidR="00FB478F">
        <w:rPr>
          <w:rFonts w:ascii="Arial Narrow" w:eastAsia="Times New Roman" w:hAnsi="Arial Narrow"/>
          <w:color w:val="000000"/>
          <w:lang w:val="uk-UA" w:eastAsia="ru-RU" w:bidi="ta-IN"/>
        </w:rPr>
        <w:t>ої</w:t>
      </w:r>
      <w:r w:rsidR="00FB478F" w:rsidRPr="002A42D1">
        <w:rPr>
          <w:rFonts w:ascii="Arial Narrow" w:eastAsia="Times New Roman" w:hAnsi="Arial Narrow"/>
          <w:color w:val="000000"/>
          <w:lang w:val="uk-UA" w:eastAsia="ru-RU" w:bidi="ta-IN"/>
        </w:rPr>
        <w:t xml:space="preserve"> територіальн</w:t>
      </w:r>
      <w:r w:rsidR="00FB478F">
        <w:rPr>
          <w:rFonts w:ascii="Arial Narrow" w:eastAsia="Times New Roman" w:hAnsi="Arial Narrow"/>
          <w:color w:val="000000"/>
          <w:lang w:val="uk-UA" w:eastAsia="ru-RU" w:bidi="ta-IN"/>
        </w:rPr>
        <w:t>ої</w:t>
      </w:r>
      <w:r w:rsidR="00FB478F" w:rsidRPr="002A42D1">
        <w:rPr>
          <w:rFonts w:ascii="Arial Narrow" w:eastAsia="Times New Roman" w:hAnsi="Arial Narrow"/>
          <w:color w:val="000000"/>
          <w:lang w:val="uk-UA" w:eastAsia="ru-RU" w:bidi="ta-IN"/>
        </w:rPr>
        <w:t xml:space="preserve"> громад</w:t>
      </w:r>
      <w:r w:rsidR="00FB478F">
        <w:rPr>
          <w:rFonts w:ascii="Arial Narrow" w:eastAsia="Times New Roman" w:hAnsi="Arial Narrow"/>
          <w:color w:val="000000"/>
          <w:lang w:val="uk-UA" w:eastAsia="ru-RU" w:bidi="ta-IN"/>
        </w:rPr>
        <w:t>и</w:t>
      </w:r>
      <w:r w:rsidR="00FB478F" w:rsidRPr="002A42D1">
        <w:rPr>
          <w:rFonts w:ascii="Arial Narrow" w:eastAsia="Times New Roman" w:hAnsi="Arial Narrow"/>
          <w:color w:val="000000"/>
          <w:lang w:val="uk-UA" w:eastAsia="ru-RU" w:bidi="ta-IN"/>
        </w:rPr>
        <w:t xml:space="preserve"> </w:t>
      </w:r>
      <w:r w:rsidRPr="00CD4920">
        <w:rPr>
          <w:rFonts w:ascii="Arial Narrow" w:hAnsi="Arial Narrow"/>
          <w:lang w:val="uk-UA"/>
        </w:rPr>
        <w:t xml:space="preserve">формується під впливом як морських, так і континентальних повітряних мас. Характер та інтенсивність основних </w:t>
      </w:r>
      <w:proofErr w:type="spellStart"/>
      <w:r w:rsidRPr="00CD4920">
        <w:rPr>
          <w:rFonts w:ascii="Arial Narrow" w:hAnsi="Arial Narrow"/>
          <w:lang w:val="uk-UA"/>
        </w:rPr>
        <w:t>кліматоутворюючих</w:t>
      </w:r>
      <w:proofErr w:type="spellEnd"/>
      <w:r w:rsidRPr="00CD4920">
        <w:rPr>
          <w:rFonts w:ascii="Arial Narrow" w:hAnsi="Arial Narrow"/>
          <w:lang w:val="uk-UA"/>
        </w:rPr>
        <w:t xml:space="preserve"> факторів суттєво сезонно відрізняється.</w:t>
      </w:r>
      <w:r w:rsidR="00FB478F">
        <w:rPr>
          <w:rFonts w:ascii="Arial Narrow" w:hAnsi="Arial Narrow"/>
          <w:lang w:val="uk-UA"/>
        </w:rPr>
        <w:t xml:space="preserve"> </w:t>
      </w:r>
      <w:r w:rsidR="002B07A4" w:rsidRPr="00283362">
        <w:rPr>
          <w:rFonts w:ascii="Arial Narrow" w:hAnsi="Arial Narrow"/>
          <w:lang w:val="uk-UA"/>
        </w:rPr>
        <w:t xml:space="preserve">Фізико-географічний район ОТГ з </w:t>
      </w:r>
      <w:proofErr w:type="spellStart"/>
      <w:r w:rsidR="002B07A4" w:rsidRPr="00283362">
        <w:rPr>
          <w:rFonts w:ascii="Arial Narrow" w:hAnsi="Arial Narrow"/>
          <w:lang w:val="uk-UA"/>
        </w:rPr>
        <w:t>парково</w:t>
      </w:r>
      <w:proofErr w:type="spellEnd"/>
      <w:r w:rsidR="002B07A4" w:rsidRPr="00283362">
        <w:rPr>
          <w:rFonts w:ascii="Arial Narrow" w:hAnsi="Arial Narrow"/>
          <w:lang w:val="uk-UA"/>
        </w:rPr>
        <w:t xml:space="preserve">-дібровним </w:t>
      </w:r>
      <w:proofErr w:type="spellStart"/>
      <w:r w:rsidR="002B07A4" w:rsidRPr="00283362">
        <w:rPr>
          <w:rFonts w:ascii="Arial Narrow" w:hAnsi="Arial Narrow"/>
          <w:lang w:val="uk-UA"/>
        </w:rPr>
        <w:t>чагарниково-різнотравними</w:t>
      </w:r>
      <w:proofErr w:type="spellEnd"/>
      <w:r w:rsidR="002B07A4" w:rsidRPr="00283362">
        <w:rPr>
          <w:rFonts w:ascii="Arial Narrow" w:hAnsi="Arial Narrow"/>
          <w:lang w:val="uk-UA"/>
        </w:rPr>
        <w:t xml:space="preserve"> ландшафтами давньо алювіальних хвилястих та горбистих суглинистих рів</w:t>
      </w:r>
      <w:r w:rsidR="00283362" w:rsidRPr="00283362">
        <w:rPr>
          <w:rFonts w:ascii="Arial Narrow" w:hAnsi="Arial Narrow"/>
          <w:lang w:val="uk-UA"/>
        </w:rPr>
        <w:t>нин з темно-сірими лісовими глеюватими</w:t>
      </w:r>
      <w:r w:rsidR="002B07A4" w:rsidRPr="00283362">
        <w:rPr>
          <w:rFonts w:ascii="Arial Narrow" w:hAnsi="Arial Narrow"/>
          <w:lang w:val="uk-UA"/>
        </w:rPr>
        <w:t xml:space="preserve"> </w:t>
      </w:r>
      <w:proofErr w:type="spellStart"/>
      <w:r w:rsidR="002B07A4" w:rsidRPr="00283362">
        <w:rPr>
          <w:rFonts w:ascii="Arial Narrow" w:hAnsi="Arial Narrow"/>
          <w:lang w:val="uk-UA"/>
        </w:rPr>
        <w:t>лугкосуглинистими</w:t>
      </w:r>
      <w:proofErr w:type="spellEnd"/>
      <w:r w:rsidR="002B07A4" w:rsidRPr="00283362">
        <w:rPr>
          <w:rFonts w:ascii="Arial Narrow" w:hAnsi="Arial Narrow"/>
          <w:lang w:val="uk-UA"/>
        </w:rPr>
        <w:t xml:space="preserve"> ґрунтами, чорноземами і </w:t>
      </w:r>
      <w:proofErr w:type="spellStart"/>
      <w:r w:rsidR="00283362" w:rsidRPr="00283362">
        <w:rPr>
          <w:rFonts w:ascii="Arial Narrow" w:hAnsi="Arial Narrow"/>
          <w:lang w:val="uk-UA"/>
        </w:rPr>
        <w:t>підзоленими</w:t>
      </w:r>
      <w:proofErr w:type="spellEnd"/>
      <w:r w:rsidR="00283362" w:rsidRPr="00283362">
        <w:rPr>
          <w:rFonts w:ascii="Arial Narrow" w:hAnsi="Arial Narrow"/>
          <w:lang w:val="uk-UA"/>
        </w:rPr>
        <w:t xml:space="preserve"> і деградованими глеюватими легко- та середньо суглинистими під вологими </w:t>
      </w:r>
      <w:proofErr w:type="spellStart"/>
      <w:r w:rsidR="00283362" w:rsidRPr="00283362">
        <w:rPr>
          <w:rFonts w:ascii="Arial Narrow" w:hAnsi="Arial Narrow"/>
          <w:lang w:val="uk-UA"/>
        </w:rPr>
        <w:t>грабо</w:t>
      </w:r>
      <w:proofErr w:type="spellEnd"/>
      <w:r w:rsidR="00283362" w:rsidRPr="00283362">
        <w:rPr>
          <w:rFonts w:ascii="Arial Narrow" w:hAnsi="Arial Narrow"/>
          <w:lang w:val="uk-UA"/>
        </w:rPr>
        <w:t xml:space="preserve">-дубняками. </w:t>
      </w:r>
      <w:r w:rsidR="002B07A4" w:rsidRPr="00283362">
        <w:rPr>
          <w:rFonts w:ascii="Arial Narrow" w:hAnsi="Arial Narrow"/>
          <w:lang w:val="uk-UA"/>
        </w:rPr>
        <w:t xml:space="preserve">За </w:t>
      </w:r>
      <w:proofErr w:type="spellStart"/>
      <w:r w:rsidR="002B07A4" w:rsidRPr="00283362">
        <w:rPr>
          <w:rFonts w:ascii="Arial Narrow" w:hAnsi="Arial Narrow"/>
          <w:lang w:val="uk-UA"/>
        </w:rPr>
        <w:t>лісорослинним</w:t>
      </w:r>
      <w:proofErr w:type="spellEnd"/>
      <w:r w:rsidR="002B07A4" w:rsidRPr="00283362">
        <w:rPr>
          <w:rFonts w:ascii="Arial Narrow" w:hAnsi="Arial Narrow"/>
          <w:lang w:val="uk-UA"/>
        </w:rPr>
        <w:t xml:space="preserve"> районуванням </w:t>
      </w:r>
      <w:r w:rsidR="00FB478F">
        <w:rPr>
          <w:rFonts w:ascii="Arial Narrow" w:hAnsi="Arial Narrow"/>
          <w:lang w:val="uk-UA"/>
        </w:rPr>
        <w:t>ОТГ</w:t>
      </w:r>
      <w:r w:rsidR="002B07A4" w:rsidRPr="00283362">
        <w:rPr>
          <w:rFonts w:ascii="Arial Narrow" w:hAnsi="Arial Narrow"/>
          <w:lang w:val="uk-UA"/>
        </w:rPr>
        <w:t xml:space="preserve"> </w:t>
      </w:r>
      <w:r w:rsidR="00FB478F">
        <w:rPr>
          <w:rFonts w:ascii="Arial Narrow" w:hAnsi="Arial Narrow"/>
          <w:lang w:val="uk-UA"/>
        </w:rPr>
        <w:t>належить</w:t>
      </w:r>
      <w:r w:rsidR="002B07A4" w:rsidRPr="00283362">
        <w:rPr>
          <w:rFonts w:ascii="Arial Narrow" w:hAnsi="Arial Narrow"/>
          <w:lang w:val="uk-UA"/>
        </w:rPr>
        <w:t xml:space="preserve"> до Малого Полісся.</w:t>
      </w:r>
    </w:p>
    <w:p w:rsidR="005E3198" w:rsidRDefault="00F42987" w:rsidP="00F42987">
      <w:pPr>
        <w:ind w:firstLine="709"/>
        <w:jc w:val="both"/>
        <w:rPr>
          <w:rFonts w:ascii="Arial Narrow" w:hAnsi="Arial Narrow"/>
          <w:lang w:val="uk-UA"/>
        </w:rPr>
      </w:pPr>
      <w:r w:rsidRPr="00F42987">
        <w:rPr>
          <w:rFonts w:ascii="Arial Narrow" w:hAnsi="Arial Narrow"/>
          <w:lang w:val="uk-UA"/>
        </w:rPr>
        <w:t xml:space="preserve">Загальна земельна площа </w:t>
      </w:r>
      <w:r>
        <w:rPr>
          <w:rFonts w:ascii="Arial Narrow" w:hAnsi="Arial Narrow"/>
          <w:lang w:val="uk-UA"/>
        </w:rPr>
        <w:t>ОТГ</w:t>
      </w:r>
      <w:r w:rsidRPr="00F42987">
        <w:rPr>
          <w:rFonts w:ascii="Arial Narrow" w:hAnsi="Arial Narrow"/>
          <w:lang w:val="uk-UA"/>
        </w:rPr>
        <w:t xml:space="preserve"> становить 27679,7 га, з них</w:t>
      </w:r>
      <w:r>
        <w:rPr>
          <w:rFonts w:ascii="Arial Narrow" w:hAnsi="Arial Narrow"/>
          <w:lang w:val="uk-UA"/>
        </w:rPr>
        <w:t>:</w:t>
      </w:r>
      <w:r w:rsidRPr="00F42987">
        <w:rPr>
          <w:rFonts w:ascii="Arial Narrow" w:hAnsi="Arial Narrow"/>
          <w:lang w:val="uk-UA"/>
        </w:rPr>
        <w:t xml:space="preserve"> землі загальнодержавної власності - 10682,7 га або 38,6 %, решта належить громаді на правах комунальної або приватної власності. Забудовані землі становлять 1662,1 га або 6,1 %, сільськогосподарські угіддя - 9012,4 га або 32,6 %, водойми - 2554,4 га або 9,3 %, ліси – 8272,6 га або 29,9 %.</w:t>
      </w:r>
      <w:r>
        <w:rPr>
          <w:rFonts w:ascii="Arial Narrow" w:hAnsi="Arial Narrow"/>
          <w:lang w:val="uk-UA"/>
        </w:rPr>
        <w:t xml:space="preserve"> </w:t>
      </w:r>
      <w:r w:rsidR="007D636E">
        <w:rPr>
          <w:rFonts w:ascii="Arial Narrow" w:hAnsi="Arial Narrow"/>
          <w:lang w:val="uk-UA"/>
        </w:rPr>
        <w:t>Н</w:t>
      </w:r>
      <w:r w:rsidR="00D34D52" w:rsidRPr="00E44EE5">
        <w:rPr>
          <w:rFonts w:ascii="Arial Narrow" w:hAnsi="Arial Narrow"/>
          <w:lang w:val="uk-UA"/>
        </w:rPr>
        <w:t>аявні</w:t>
      </w:r>
      <w:r w:rsidR="005E3198" w:rsidRPr="00E44EE5">
        <w:rPr>
          <w:rFonts w:ascii="Arial Narrow" w:hAnsi="Arial Narrow"/>
          <w:lang w:val="uk-UA"/>
        </w:rPr>
        <w:t xml:space="preserve"> розвідані родовища корисних копалин</w:t>
      </w:r>
      <w:r w:rsidR="00E44EE5">
        <w:rPr>
          <w:rFonts w:ascii="Arial Narrow" w:hAnsi="Arial Narrow"/>
          <w:lang w:val="uk-UA"/>
        </w:rPr>
        <w:t xml:space="preserve">, зокрема, </w:t>
      </w:r>
      <w:proofErr w:type="spellStart"/>
      <w:r w:rsidR="005E3198" w:rsidRPr="007D636E">
        <w:rPr>
          <w:rFonts w:ascii="Arial Narrow" w:hAnsi="Arial Narrow"/>
          <w:lang w:val="uk-UA"/>
        </w:rPr>
        <w:t>Комарівське</w:t>
      </w:r>
      <w:proofErr w:type="spellEnd"/>
      <w:r w:rsidR="005E3198" w:rsidRPr="007D636E">
        <w:rPr>
          <w:rFonts w:ascii="Arial Narrow" w:hAnsi="Arial Narrow"/>
          <w:lang w:val="uk-UA"/>
        </w:rPr>
        <w:t xml:space="preserve"> родовище</w:t>
      </w:r>
      <w:r w:rsidR="00D33174" w:rsidRPr="007D636E">
        <w:rPr>
          <w:rFonts w:ascii="Arial Narrow" w:hAnsi="Arial Narrow"/>
          <w:lang w:val="uk-UA"/>
        </w:rPr>
        <w:t xml:space="preserve"> піску</w:t>
      </w:r>
      <w:r w:rsidR="00E44EE5" w:rsidRPr="007D636E">
        <w:rPr>
          <w:rFonts w:ascii="Arial Narrow" w:hAnsi="Arial Narrow"/>
          <w:lang w:val="uk-UA"/>
        </w:rPr>
        <w:t>, а також родовища піску та глини в с. Старий Кривин.</w:t>
      </w:r>
    </w:p>
    <w:p w:rsidR="00D14220" w:rsidRPr="00E833DE" w:rsidRDefault="001D546D" w:rsidP="00D14220">
      <w:pPr>
        <w:ind w:firstLine="709"/>
        <w:jc w:val="both"/>
        <w:rPr>
          <w:rFonts w:ascii="Arial Narrow" w:hAnsi="Arial Narrow"/>
          <w:lang w:val="uk-UA"/>
        </w:rPr>
      </w:pPr>
      <w:r w:rsidRPr="007D636E">
        <w:rPr>
          <w:rFonts w:ascii="Arial Narrow" w:hAnsi="Arial Narrow"/>
          <w:lang w:val="uk-UA"/>
        </w:rPr>
        <w:t>Територією протікають р</w:t>
      </w:r>
      <w:r w:rsidR="00730984" w:rsidRPr="007D636E">
        <w:rPr>
          <w:rFonts w:ascii="Arial Narrow" w:hAnsi="Arial Narrow"/>
          <w:lang w:val="uk-UA"/>
        </w:rPr>
        <w:t>ічки Горинь</w:t>
      </w:r>
      <w:r w:rsidR="00F42987">
        <w:rPr>
          <w:rFonts w:ascii="Arial Narrow" w:hAnsi="Arial Narrow"/>
          <w:lang w:val="uk-UA"/>
        </w:rPr>
        <w:t xml:space="preserve"> та</w:t>
      </w:r>
      <w:r w:rsidR="00730984" w:rsidRPr="007D636E">
        <w:rPr>
          <w:rFonts w:ascii="Arial Narrow" w:hAnsi="Arial Narrow"/>
          <w:lang w:val="uk-UA"/>
        </w:rPr>
        <w:t xml:space="preserve"> Гнилий </w:t>
      </w:r>
      <w:r w:rsidRPr="007D636E">
        <w:rPr>
          <w:rFonts w:ascii="Arial Narrow" w:hAnsi="Arial Narrow"/>
          <w:lang w:val="uk-UA"/>
        </w:rPr>
        <w:t>Рі</w:t>
      </w:r>
      <w:r w:rsidR="007D636E" w:rsidRPr="007D636E">
        <w:rPr>
          <w:rFonts w:ascii="Arial Narrow" w:hAnsi="Arial Narrow"/>
          <w:lang w:val="uk-UA"/>
        </w:rPr>
        <w:t>г</w:t>
      </w:r>
      <w:r w:rsidRPr="007D636E">
        <w:rPr>
          <w:rFonts w:ascii="Arial Narrow" w:hAnsi="Arial Narrow"/>
          <w:lang w:val="uk-UA"/>
        </w:rPr>
        <w:t xml:space="preserve">, </w:t>
      </w:r>
      <w:r w:rsidR="00783BE7" w:rsidRPr="007D636E">
        <w:rPr>
          <w:rFonts w:ascii="Arial Narrow" w:hAnsi="Arial Narrow"/>
          <w:lang w:val="uk-UA"/>
        </w:rPr>
        <w:t xml:space="preserve">наявні </w:t>
      </w:r>
      <w:r w:rsidR="001770C3" w:rsidRPr="007D636E">
        <w:rPr>
          <w:rFonts w:ascii="Arial Narrow" w:hAnsi="Arial Narrow"/>
          <w:lang w:val="uk-UA"/>
        </w:rPr>
        <w:t xml:space="preserve">гідрологічні </w:t>
      </w:r>
      <w:r w:rsidR="00783BE7" w:rsidRPr="007D636E">
        <w:rPr>
          <w:rFonts w:ascii="Arial Narrow" w:hAnsi="Arial Narrow"/>
          <w:lang w:val="uk-UA"/>
        </w:rPr>
        <w:t>об’єкти природно-заповідного фонду:</w:t>
      </w:r>
      <w:r w:rsidR="008B4A25" w:rsidRPr="007D636E">
        <w:rPr>
          <w:rFonts w:ascii="Arial Narrow" w:hAnsi="Arial Narrow"/>
          <w:lang w:val="uk-UA"/>
        </w:rPr>
        <w:t xml:space="preserve"> </w:t>
      </w:r>
      <w:r w:rsidR="00783BE7" w:rsidRPr="007D636E">
        <w:rPr>
          <w:rFonts w:ascii="Arial Narrow" w:hAnsi="Arial Narrow"/>
          <w:lang w:val="uk-UA"/>
        </w:rPr>
        <w:t xml:space="preserve">гідрологічний заказник </w:t>
      </w:r>
      <w:r w:rsidR="007D636E" w:rsidRPr="007D636E">
        <w:rPr>
          <w:rFonts w:ascii="Arial Narrow" w:hAnsi="Arial Narrow"/>
          <w:lang w:val="uk-UA"/>
        </w:rPr>
        <w:t>«</w:t>
      </w:r>
      <w:proofErr w:type="spellStart"/>
      <w:r w:rsidR="00783BE7" w:rsidRPr="007D636E">
        <w:rPr>
          <w:rFonts w:ascii="Arial Narrow" w:hAnsi="Arial Narrow"/>
          <w:lang w:val="uk-UA"/>
        </w:rPr>
        <w:t>Клиновецьке</w:t>
      </w:r>
      <w:proofErr w:type="spellEnd"/>
      <w:r w:rsidR="007D636E" w:rsidRPr="007D636E">
        <w:rPr>
          <w:rFonts w:ascii="Arial Narrow" w:hAnsi="Arial Narrow"/>
          <w:lang w:val="uk-UA"/>
        </w:rPr>
        <w:t>»</w:t>
      </w:r>
      <w:r w:rsidR="008B4A25" w:rsidRPr="007D636E">
        <w:rPr>
          <w:rFonts w:ascii="Arial Narrow" w:hAnsi="Arial Narrow"/>
          <w:lang w:val="uk-UA"/>
        </w:rPr>
        <w:t xml:space="preserve">, </w:t>
      </w:r>
      <w:r w:rsidR="00783BE7" w:rsidRPr="007D636E">
        <w:rPr>
          <w:rFonts w:ascii="Arial Narrow" w:hAnsi="Arial Narrow"/>
          <w:lang w:val="uk-UA"/>
        </w:rPr>
        <w:t xml:space="preserve">гідротехнічний заказник </w:t>
      </w:r>
      <w:r w:rsidR="007D636E" w:rsidRPr="007D636E">
        <w:rPr>
          <w:rFonts w:ascii="Arial Narrow" w:hAnsi="Arial Narrow"/>
          <w:lang w:val="uk-UA"/>
        </w:rPr>
        <w:t>«</w:t>
      </w:r>
      <w:r w:rsidR="00783BE7" w:rsidRPr="007D636E">
        <w:rPr>
          <w:rFonts w:ascii="Arial Narrow" w:hAnsi="Arial Narrow"/>
          <w:lang w:val="uk-UA"/>
        </w:rPr>
        <w:t>Гнилий рів</w:t>
      </w:r>
      <w:r w:rsidR="007D636E" w:rsidRPr="007D636E">
        <w:rPr>
          <w:rFonts w:ascii="Arial Narrow" w:hAnsi="Arial Narrow"/>
          <w:lang w:val="uk-UA"/>
        </w:rPr>
        <w:t>»</w:t>
      </w:r>
      <w:r w:rsidR="008B4A25" w:rsidRPr="007D636E">
        <w:rPr>
          <w:rFonts w:ascii="Arial Narrow" w:hAnsi="Arial Narrow"/>
          <w:lang w:val="uk-UA"/>
        </w:rPr>
        <w:t xml:space="preserve">, </w:t>
      </w:r>
      <w:r w:rsidR="00783BE7" w:rsidRPr="007D636E">
        <w:rPr>
          <w:rFonts w:ascii="Arial Narrow" w:hAnsi="Arial Narrow"/>
          <w:lang w:val="uk-UA"/>
        </w:rPr>
        <w:t xml:space="preserve">заказник </w:t>
      </w:r>
      <w:r w:rsidR="007D636E" w:rsidRPr="007D636E">
        <w:rPr>
          <w:rFonts w:ascii="Arial Narrow" w:hAnsi="Arial Narrow"/>
          <w:lang w:val="uk-UA"/>
        </w:rPr>
        <w:t>«</w:t>
      </w:r>
      <w:r w:rsidR="00783BE7" w:rsidRPr="007D636E">
        <w:rPr>
          <w:rFonts w:ascii="Arial Narrow" w:hAnsi="Arial Narrow"/>
          <w:lang w:val="uk-UA"/>
        </w:rPr>
        <w:t>Княже озеро</w:t>
      </w:r>
      <w:r w:rsidR="007D636E" w:rsidRPr="007D636E">
        <w:rPr>
          <w:rFonts w:ascii="Arial Narrow" w:hAnsi="Arial Narrow"/>
          <w:lang w:val="uk-UA"/>
        </w:rPr>
        <w:t>»</w:t>
      </w:r>
      <w:r w:rsidR="008B4A25" w:rsidRPr="007D636E">
        <w:rPr>
          <w:rFonts w:ascii="Arial Narrow" w:hAnsi="Arial Narrow"/>
          <w:lang w:val="uk-UA"/>
        </w:rPr>
        <w:t xml:space="preserve">. В наслідок побудови ВП </w:t>
      </w:r>
      <w:r w:rsidR="007D636E" w:rsidRPr="007D636E">
        <w:rPr>
          <w:rFonts w:ascii="Arial Narrow" w:hAnsi="Arial Narrow"/>
          <w:lang w:val="uk-UA"/>
        </w:rPr>
        <w:t>«</w:t>
      </w:r>
      <w:r w:rsidR="008B4A25" w:rsidRPr="007D636E">
        <w:rPr>
          <w:rFonts w:ascii="Arial Narrow" w:hAnsi="Arial Narrow"/>
          <w:lang w:val="uk-UA"/>
        </w:rPr>
        <w:t>Хмельницька АЕС</w:t>
      </w:r>
      <w:r w:rsidR="007D636E" w:rsidRPr="007D636E">
        <w:rPr>
          <w:rFonts w:ascii="Arial Narrow" w:hAnsi="Arial Narrow"/>
          <w:lang w:val="uk-UA"/>
        </w:rPr>
        <w:t>»</w:t>
      </w:r>
      <w:r w:rsidR="008B4A25" w:rsidRPr="007D636E">
        <w:rPr>
          <w:rFonts w:ascii="Arial Narrow" w:hAnsi="Arial Narrow"/>
          <w:lang w:val="uk-UA"/>
        </w:rPr>
        <w:t xml:space="preserve"> було</w:t>
      </w:r>
      <w:r w:rsidR="008B4A25" w:rsidRPr="00CE15B4">
        <w:rPr>
          <w:rFonts w:ascii="Arial Narrow" w:hAnsi="Arial Narrow"/>
          <w:lang w:val="uk-UA"/>
        </w:rPr>
        <w:t xml:space="preserve"> утворено ставок-охолоджувач або </w:t>
      </w:r>
      <w:proofErr w:type="spellStart"/>
      <w:r w:rsidR="008B4A25" w:rsidRPr="00CE15B4">
        <w:rPr>
          <w:rFonts w:ascii="Arial Narrow" w:hAnsi="Arial Narrow"/>
          <w:lang w:val="uk-UA"/>
        </w:rPr>
        <w:t>Нетішинське</w:t>
      </w:r>
      <w:proofErr w:type="spellEnd"/>
      <w:r w:rsidR="008B4A25" w:rsidRPr="00CE15B4">
        <w:rPr>
          <w:rFonts w:ascii="Arial Narrow" w:hAnsi="Arial Narrow"/>
          <w:lang w:val="uk-UA"/>
        </w:rPr>
        <w:t xml:space="preserve"> водосховище у 1986 році на р. Гнилий Ріг, яка впадає в р. Горинь. Під час створення водосховища було затоплено с</w:t>
      </w:r>
      <w:r w:rsidR="00F33A1A">
        <w:rPr>
          <w:rFonts w:ascii="Arial Narrow" w:hAnsi="Arial Narrow"/>
          <w:lang w:val="uk-UA"/>
        </w:rPr>
        <w:t>.</w:t>
      </w:r>
      <w:r w:rsidR="008B4A25" w:rsidRPr="00CE15B4">
        <w:rPr>
          <w:rFonts w:ascii="Arial Narrow" w:hAnsi="Arial Narrow"/>
          <w:lang w:val="uk-UA"/>
        </w:rPr>
        <w:t xml:space="preserve"> </w:t>
      </w:r>
      <w:proofErr w:type="spellStart"/>
      <w:r w:rsidR="008B4A25" w:rsidRPr="00CE15B4">
        <w:rPr>
          <w:rFonts w:ascii="Arial Narrow" w:hAnsi="Arial Narrow"/>
          <w:lang w:val="uk-UA"/>
        </w:rPr>
        <w:t>Дорогоща</w:t>
      </w:r>
      <w:proofErr w:type="spellEnd"/>
      <w:r w:rsidR="008B4A25" w:rsidRPr="00CE15B4">
        <w:rPr>
          <w:rFonts w:ascii="Arial Narrow" w:hAnsi="Arial Narrow"/>
          <w:lang w:val="uk-UA"/>
        </w:rPr>
        <w:t xml:space="preserve">. Площа </w:t>
      </w:r>
      <w:r w:rsidR="008B4A25" w:rsidRPr="00E833DE">
        <w:rPr>
          <w:rFonts w:ascii="Arial Narrow" w:hAnsi="Arial Narrow"/>
          <w:lang w:val="uk-UA"/>
        </w:rPr>
        <w:t xml:space="preserve">водойми </w:t>
      </w:r>
      <w:r w:rsidR="00F33A1A" w:rsidRPr="00E833DE">
        <w:rPr>
          <w:rFonts w:ascii="Arial Narrow" w:hAnsi="Arial Narrow"/>
          <w:lang w:val="uk-UA"/>
        </w:rPr>
        <w:t xml:space="preserve">– </w:t>
      </w:r>
      <w:r w:rsidR="008B4A25" w:rsidRPr="00E833DE">
        <w:rPr>
          <w:rFonts w:ascii="Arial Narrow" w:hAnsi="Arial Narrow"/>
          <w:lang w:val="uk-UA"/>
        </w:rPr>
        <w:t>1838 га.</w:t>
      </w:r>
    </w:p>
    <w:p w:rsidR="00E833DE" w:rsidRPr="00E833DE" w:rsidRDefault="00D14220" w:rsidP="00D14220">
      <w:pPr>
        <w:ind w:firstLine="709"/>
        <w:jc w:val="both"/>
        <w:rPr>
          <w:rFonts w:ascii="Arial Narrow" w:hAnsi="Arial Narrow"/>
          <w:lang w:val="uk-UA"/>
        </w:rPr>
      </w:pPr>
      <w:r w:rsidRPr="00E833DE">
        <w:rPr>
          <w:rFonts w:ascii="Arial Narrow" w:hAnsi="Arial Narrow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15875</wp:posOffset>
            </wp:positionV>
            <wp:extent cx="1876425" cy="1285875"/>
            <wp:effectExtent l="0" t="0" r="0" b="0"/>
            <wp:wrapTight wrapText="bothSides">
              <wp:wrapPolygon edited="0">
                <wp:start x="0" y="0"/>
                <wp:lineTo x="0" y="21440"/>
                <wp:lineTo x="21490" y="21440"/>
                <wp:lineTo x="21490" y="0"/>
                <wp:lineTo x="0" y="0"/>
              </wp:wrapPolygon>
            </wp:wrapTight>
            <wp:docPr id="4" name="Рисунок 4" descr="C:\Users\ПК\Desktop\Старий м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тарий мли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33DE">
        <w:rPr>
          <w:rFonts w:ascii="Arial Narrow" w:hAnsi="Arial Narrow"/>
          <w:lang w:val="uk-UA"/>
        </w:rPr>
        <w:t xml:space="preserve">Однією з найвизначніших пам’яток на території ОТГ є </w:t>
      </w:r>
      <w:r w:rsidR="00E833DE" w:rsidRPr="00E833DE">
        <w:rPr>
          <w:rFonts w:ascii="Arial Narrow" w:hAnsi="Arial Narrow"/>
          <w:lang w:val="uk-UA"/>
        </w:rPr>
        <w:t xml:space="preserve">млин, збудований у 1905 році, який згодом було перетворено в </w:t>
      </w:r>
      <w:proofErr w:type="spellStart"/>
      <w:r w:rsidR="00E833DE" w:rsidRPr="00E833DE">
        <w:rPr>
          <w:rFonts w:ascii="Arial Narrow" w:hAnsi="Arial Narrow"/>
          <w:lang w:val="uk-UA"/>
        </w:rPr>
        <w:t>Нетішинську</w:t>
      </w:r>
      <w:proofErr w:type="spellEnd"/>
      <w:r w:rsidR="00E833DE" w:rsidRPr="00E833DE">
        <w:rPr>
          <w:rFonts w:ascii="Arial Narrow" w:hAnsi="Arial Narrow"/>
          <w:lang w:val="uk-UA"/>
        </w:rPr>
        <w:t xml:space="preserve"> ГЕС, яка забезпечувала електроенергією села Нетішин, </w:t>
      </w:r>
      <w:proofErr w:type="spellStart"/>
      <w:r w:rsidR="00E833DE" w:rsidRPr="00E833DE">
        <w:rPr>
          <w:rFonts w:ascii="Arial Narrow" w:hAnsi="Arial Narrow"/>
          <w:lang w:val="uk-UA"/>
        </w:rPr>
        <w:t>Солов’є</w:t>
      </w:r>
      <w:proofErr w:type="spellEnd"/>
      <w:r w:rsidR="00E833DE" w:rsidRPr="00E833DE">
        <w:rPr>
          <w:rFonts w:ascii="Arial Narrow" w:hAnsi="Arial Narrow"/>
          <w:lang w:val="uk-UA"/>
        </w:rPr>
        <w:t xml:space="preserve">, Кривин, </w:t>
      </w:r>
      <w:proofErr w:type="spellStart"/>
      <w:r w:rsidR="00E833DE" w:rsidRPr="00E833DE">
        <w:rPr>
          <w:rFonts w:ascii="Arial Narrow" w:hAnsi="Arial Narrow"/>
          <w:lang w:val="uk-UA"/>
        </w:rPr>
        <w:t>Колом’є</w:t>
      </w:r>
      <w:proofErr w:type="spellEnd"/>
      <w:r w:rsidR="00E833DE" w:rsidRPr="00E833DE">
        <w:rPr>
          <w:rFonts w:ascii="Arial Narrow" w:hAnsi="Arial Narrow"/>
          <w:lang w:val="uk-UA"/>
        </w:rPr>
        <w:t xml:space="preserve">, Лисиче, </w:t>
      </w:r>
      <w:proofErr w:type="spellStart"/>
      <w:r w:rsidR="00E833DE" w:rsidRPr="00E833DE">
        <w:rPr>
          <w:rFonts w:ascii="Arial Narrow" w:hAnsi="Arial Narrow"/>
          <w:lang w:val="uk-UA"/>
        </w:rPr>
        <w:t>Головлі</w:t>
      </w:r>
      <w:proofErr w:type="spellEnd"/>
      <w:r w:rsidR="00E833DE" w:rsidRPr="00E833DE">
        <w:rPr>
          <w:rFonts w:ascii="Arial Narrow" w:hAnsi="Arial Narrow"/>
          <w:lang w:val="uk-UA"/>
        </w:rPr>
        <w:t xml:space="preserve">, Дідова Гора, </w:t>
      </w:r>
      <w:proofErr w:type="spellStart"/>
      <w:r w:rsidR="00E833DE" w:rsidRPr="00E833DE">
        <w:rPr>
          <w:rFonts w:ascii="Arial Narrow" w:hAnsi="Arial Narrow"/>
          <w:lang w:val="uk-UA"/>
        </w:rPr>
        <w:t>Потереба</w:t>
      </w:r>
      <w:proofErr w:type="spellEnd"/>
      <w:r w:rsidR="00E833DE" w:rsidRPr="00E833DE">
        <w:rPr>
          <w:rFonts w:ascii="Arial Narrow" w:hAnsi="Arial Narrow"/>
          <w:lang w:val="uk-UA"/>
        </w:rPr>
        <w:t xml:space="preserve">, </w:t>
      </w:r>
      <w:proofErr w:type="spellStart"/>
      <w:r w:rsidR="00E833DE" w:rsidRPr="00E833DE">
        <w:rPr>
          <w:rFonts w:ascii="Arial Narrow" w:hAnsi="Arial Narrow"/>
          <w:lang w:val="uk-UA"/>
        </w:rPr>
        <w:t>Дорогоща</w:t>
      </w:r>
      <w:proofErr w:type="spellEnd"/>
      <w:r w:rsidR="00E833DE" w:rsidRPr="00E833DE">
        <w:rPr>
          <w:rFonts w:ascii="Arial Narrow" w:hAnsi="Arial Narrow"/>
          <w:lang w:val="uk-UA"/>
        </w:rPr>
        <w:t xml:space="preserve">, </w:t>
      </w:r>
      <w:proofErr w:type="spellStart"/>
      <w:r w:rsidR="00E833DE" w:rsidRPr="00E833DE">
        <w:rPr>
          <w:rFonts w:ascii="Arial Narrow" w:hAnsi="Arial Narrow"/>
          <w:lang w:val="uk-UA"/>
        </w:rPr>
        <w:t>Півнева</w:t>
      </w:r>
      <w:proofErr w:type="spellEnd"/>
      <w:r w:rsidR="00E833DE" w:rsidRPr="00E833DE">
        <w:rPr>
          <w:rFonts w:ascii="Arial Narrow" w:hAnsi="Arial Narrow"/>
          <w:lang w:val="uk-UA"/>
        </w:rPr>
        <w:t xml:space="preserve"> Гора та </w:t>
      </w:r>
      <w:proofErr w:type="spellStart"/>
      <w:r w:rsidR="00E833DE" w:rsidRPr="00E833DE">
        <w:rPr>
          <w:rFonts w:ascii="Arial Narrow" w:hAnsi="Arial Narrow"/>
          <w:lang w:val="uk-UA"/>
        </w:rPr>
        <w:t>Білотин</w:t>
      </w:r>
      <w:proofErr w:type="spellEnd"/>
      <w:r w:rsidR="00E833DE" w:rsidRPr="00E833DE">
        <w:rPr>
          <w:rFonts w:ascii="Arial Narrow" w:hAnsi="Arial Narrow"/>
          <w:lang w:val="uk-UA"/>
        </w:rPr>
        <w:t>.</w:t>
      </w:r>
    </w:p>
    <w:p w:rsidR="00D14220" w:rsidRPr="00D14220" w:rsidRDefault="00E833DE" w:rsidP="00D14220">
      <w:pPr>
        <w:ind w:firstLine="709"/>
        <w:jc w:val="both"/>
        <w:rPr>
          <w:rFonts w:ascii="Arial Narrow" w:hAnsi="Arial Narrow"/>
          <w:lang w:val="uk-UA"/>
        </w:rPr>
      </w:pPr>
      <w:r>
        <w:rPr>
          <w:rFonts w:ascii="Arial Narrow" w:eastAsia="Times New Roman" w:hAnsi="Arial Narrow"/>
          <w:color w:val="000000"/>
          <w:lang w:val="uk-UA" w:eastAsia="ru-RU" w:bidi="ta-IN"/>
        </w:rPr>
        <w:t xml:space="preserve">На сьогодні </w:t>
      </w:r>
      <w:r w:rsidR="00CC5940" w:rsidRPr="00E833DE">
        <w:rPr>
          <w:rFonts w:ascii="Arial Narrow" w:eastAsia="Times New Roman" w:hAnsi="Arial Narrow"/>
          <w:color w:val="000000"/>
          <w:lang w:val="uk-UA" w:eastAsia="ru-RU" w:bidi="ta-IN"/>
        </w:rPr>
        <w:t>Нетішинська ОТГ має розгалужену мережу автомобільних доріг, яка забезпечує вантажні та пасажирські потоки внутрішньодержавні, внутрішньо регіональні та</w:t>
      </w:r>
      <w:r w:rsidR="00CC5940">
        <w:rPr>
          <w:rFonts w:ascii="Arial Narrow" w:eastAsia="Times New Roman" w:hAnsi="Arial Narrow"/>
          <w:color w:val="000000"/>
          <w:lang w:val="uk-UA" w:eastAsia="ru-RU" w:bidi="ta-IN"/>
        </w:rPr>
        <w:t xml:space="preserve"> транзитні</w:t>
      </w:r>
      <w:r w:rsidR="00CC5940" w:rsidRPr="002A42D1">
        <w:rPr>
          <w:rFonts w:ascii="Arial Narrow" w:eastAsia="Times New Roman" w:hAnsi="Arial Narrow"/>
          <w:color w:val="000000"/>
          <w:lang w:val="uk-UA" w:eastAsia="ru-RU" w:bidi="ta-IN"/>
        </w:rPr>
        <w:t xml:space="preserve"> міжнародні транспортні потоки.</w:t>
      </w:r>
      <w:r w:rsidR="00CC5940">
        <w:rPr>
          <w:rFonts w:ascii="Arial Narrow" w:eastAsia="Times New Roman" w:hAnsi="Arial Narrow"/>
          <w:color w:val="000000"/>
          <w:lang w:val="uk-UA" w:eastAsia="ru-RU" w:bidi="ta-IN"/>
        </w:rPr>
        <w:t xml:space="preserve"> </w:t>
      </w:r>
      <w:r w:rsidR="00CC5940" w:rsidRPr="00B51173">
        <w:rPr>
          <w:rFonts w:ascii="Arial Narrow" w:hAnsi="Arial Narrow"/>
          <w:lang w:val="uk-UA"/>
        </w:rPr>
        <w:t>Протяжність автомобільних доріг ОТГ загального користування складає близько 150 км.</w:t>
      </w:r>
      <w:r w:rsidR="00CC5940">
        <w:rPr>
          <w:rFonts w:ascii="Arial Narrow" w:hAnsi="Arial Narrow"/>
          <w:lang w:val="uk-UA"/>
        </w:rPr>
        <w:t xml:space="preserve"> </w:t>
      </w:r>
      <w:r w:rsidR="00CC5940" w:rsidRPr="002A42D1">
        <w:rPr>
          <w:rFonts w:ascii="Arial Narrow" w:eastAsia="Times New Roman" w:hAnsi="Arial Narrow"/>
          <w:color w:val="000000"/>
          <w:lang w:val="uk-UA" w:eastAsia="ru-RU" w:bidi="ta-IN"/>
        </w:rPr>
        <w:t>Залізничний і автомобільний види транспорту забезпечують вантажні і пасажирські перевезення у всіх видах сполучення – міжнародні, міжрегіональні і внутрішньо</w:t>
      </w:r>
      <w:r w:rsidR="00CC5940">
        <w:rPr>
          <w:rFonts w:ascii="Arial Narrow" w:eastAsia="Times New Roman" w:hAnsi="Arial Narrow"/>
          <w:color w:val="000000"/>
          <w:lang w:val="uk-UA" w:eastAsia="ru-RU" w:bidi="ta-IN"/>
        </w:rPr>
        <w:t xml:space="preserve"> </w:t>
      </w:r>
      <w:r w:rsidR="00CC5940" w:rsidRPr="002A42D1">
        <w:rPr>
          <w:rFonts w:ascii="Arial Narrow" w:eastAsia="Times New Roman" w:hAnsi="Arial Narrow"/>
          <w:color w:val="000000"/>
          <w:lang w:val="uk-UA" w:eastAsia="ru-RU" w:bidi="ta-IN"/>
        </w:rPr>
        <w:t>регіональні</w:t>
      </w:r>
      <w:r w:rsidR="00D14220">
        <w:rPr>
          <w:rFonts w:ascii="Arial Narrow" w:eastAsia="Times New Roman" w:hAnsi="Arial Narrow"/>
          <w:color w:val="000000"/>
          <w:lang w:val="uk-UA" w:eastAsia="ru-RU" w:bidi="ta-IN"/>
        </w:rPr>
        <w:t>.</w:t>
      </w:r>
    </w:p>
    <w:p w:rsidR="00F33A1A" w:rsidRPr="00FD2A0A" w:rsidRDefault="00D14220" w:rsidP="00D14220">
      <w:pPr>
        <w:ind w:firstLine="709"/>
        <w:jc w:val="both"/>
        <w:rPr>
          <w:rFonts w:ascii="Arial Narrow" w:hAnsi="Arial Narrow"/>
          <w:lang w:val="uk-UA"/>
        </w:rPr>
      </w:pPr>
      <w:r w:rsidRPr="003335CC">
        <w:rPr>
          <w:rFonts w:ascii="Arial Narrow" w:hAnsi="Arial Narrow"/>
          <w:noProof/>
          <w:lang w:val="ru-RU"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22860</wp:posOffset>
            </wp:positionV>
            <wp:extent cx="1876425" cy="1250950"/>
            <wp:effectExtent l="0" t="0" r="0" b="0"/>
            <wp:wrapSquare wrapText="bothSides"/>
            <wp:docPr id="2" name="Рисунок 2" descr="C:\Users\ПК\Desktop\ХАЕ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К\Desktop\ХАЕС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3A1A">
        <w:rPr>
          <w:rFonts w:ascii="Arial Narrow" w:hAnsi="Arial Narrow"/>
          <w:lang w:val="uk-UA"/>
        </w:rPr>
        <w:t xml:space="preserve">Найбільшим підприємством </w:t>
      </w:r>
      <w:r w:rsidR="00F33A1A" w:rsidRPr="00D2549E">
        <w:rPr>
          <w:rFonts w:ascii="Arial Narrow" w:hAnsi="Arial Narrow"/>
          <w:lang w:val="uk-UA"/>
        </w:rPr>
        <w:t xml:space="preserve">на території Нетішинської ОТГ є </w:t>
      </w:r>
      <w:r w:rsidR="00F33A1A">
        <w:rPr>
          <w:rFonts w:ascii="Arial Narrow" w:hAnsi="Arial Narrow"/>
          <w:lang w:val="uk-UA"/>
        </w:rPr>
        <w:t>ВП «Хмельницька АЕС» ДП НАЕК «Енергоатом</w:t>
      </w:r>
      <w:r w:rsidR="00F33A1A" w:rsidRPr="00D14220">
        <w:rPr>
          <w:rFonts w:ascii="Arial Narrow" w:hAnsi="Arial Narrow"/>
          <w:lang w:val="uk-UA"/>
        </w:rPr>
        <w:t xml:space="preserve">», одне з найпотужніших підприємств не лише Хмельницької області, а й держави в цілому. Завдяки функціонуванню даного підприємства Хмельницька область посідає 4 місце (7,55%) за обсягами генерування електроенергії серед інших областей </w:t>
      </w:r>
      <w:r w:rsidR="00F33A1A" w:rsidRPr="00FD2A0A">
        <w:rPr>
          <w:rFonts w:ascii="Arial Narrow" w:hAnsi="Arial Narrow"/>
          <w:lang w:val="uk-UA"/>
        </w:rPr>
        <w:t>України, опісля Запорізької (25,91%), Донецької (14,54%) та Рівненської (8,23%). Виробництво та розподіл електроенергії у структурі промислового виробництва Нетішинської ОТГ займає 96,8 %.</w:t>
      </w:r>
      <w:r w:rsidR="00F42987">
        <w:rPr>
          <w:rFonts w:ascii="Arial Narrow" w:hAnsi="Arial Narrow"/>
          <w:lang w:val="uk-UA"/>
        </w:rPr>
        <w:t xml:space="preserve"> </w:t>
      </w:r>
    </w:p>
    <w:p w:rsidR="00FD2A0A" w:rsidRPr="00FD2A0A" w:rsidRDefault="00FD2A0A" w:rsidP="00F33A1A">
      <w:pPr>
        <w:autoSpaceDE w:val="0"/>
        <w:autoSpaceDN w:val="0"/>
        <w:ind w:firstLine="709"/>
        <w:jc w:val="both"/>
        <w:rPr>
          <w:rFonts w:ascii="Arial Narrow" w:eastAsia="Times New Roman" w:hAnsi="Arial Narrow"/>
          <w:lang w:val="uk-UA" w:eastAsia="bg-BG"/>
        </w:rPr>
      </w:pPr>
      <w:r w:rsidRPr="00FD2A0A">
        <w:rPr>
          <w:rFonts w:ascii="Arial Narrow" w:eastAsia="Times New Roman" w:hAnsi="Arial Narrow"/>
          <w:lang w:val="uk-UA" w:eastAsia="bg-BG"/>
        </w:rPr>
        <w:t>Наявні 3 сільськогосподарські</w:t>
      </w:r>
      <w:r>
        <w:rPr>
          <w:rFonts w:ascii="Arial Narrow" w:eastAsia="Times New Roman" w:hAnsi="Arial Narrow"/>
          <w:lang w:val="uk-UA" w:eastAsia="bg-BG"/>
        </w:rPr>
        <w:t xml:space="preserve"> підприємства та значна кількість установ, що надають послуги населенню.</w:t>
      </w:r>
    </w:p>
    <w:p w:rsidR="008F76A0" w:rsidRDefault="00A31389" w:rsidP="00F33A1A">
      <w:pPr>
        <w:autoSpaceDE w:val="0"/>
        <w:autoSpaceDN w:val="0"/>
        <w:ind w:firstLine="709"/>
        <w:jc w:val="both"/>
        <w:rPr>
          <w:rFonts w:ascii="Arial Narrow" w:hAnsi="Arial Narrow"/>
          <w:lang w:val="uk-UA"/>
        </w:rPr>
      </w:pPr>
      <w:r w:rsidRPr="00093EC5">
        <w:rPr>
          <w:rFonts w:ascii="Arial Narrow" w:eastAsia="Times New Roman" w:hAnsi="Arial Narrow"/>
          <w:lang w:val="uk-UA" w:eastAsia="bg-BG"/>
        </w:rPr>
        <w:t xml:space="preserve">Рівень розвитку людського капіталу та достатня чисельність трудових ресурсів є основною запорукою </w:t>
      </w:r>
      <w:r w:rsidRPr="00CD287B">
        <w:rPr>
          <w:rFonts w:ascii="Arial Narrow" w:eastAsia="Times New Roman" w:hAnsi="Arial Narrow"/>
          <w:lang w:val="uk-UA" w:eastAsia="bg-BG"/>
        </w:rPr>
        <w:t>розвитку об’є</w:t>
      </w:r>
      <w:r w:rsidR="00E53CF1">
        <w:rPr>
          <w:rFonts w:ascii="Arial Narrow" w:eastAsia="Times New Roman" w:hAnsi="Arial Narrow"/>
          <w:lang w:val="uk-UA" w:eastAsia="bg-BG"/>
        </w:rPr>
        <w:t>днаної територіальної громади. Чисельність н</w:t>
      </w:r>
      <w:r w:rsidRPr="00CD287B">
        <w:rPr>
          <w:rFonts w:ascii="Arial Narrow" w:eastAsia="Times New Roman" w:hAnsi="Arial Narrow"/>
          <w:lang w:val="uk-UA" w:eastAsia="bg-BG"/>
        </w:rPr>
        <w:t>аселення ОТГ станом на 1 січня 201</w:t>
      </w:r>
      <w:r w:rsidR="00E53CF1">
        <w:rPr>
          <w:rFonts w:ascii="Arial Narrow" w:eastAsia="Times New Roman" w:hAnsi="Arial Narrow"/>
          <w:lang w:val="uk-UA" w:eastAsia="bg-BG"/>
        </w:rPr>
        <w:t>6</w:t>
      </w:r>
      <w:r w:rsidRPr="00CD287B">
        <w:rPr>
          <w:rFonts w:ascii="Arial Narrow" w:eastAsia="Times New Roman" w:hAnsi="Arial Narrow"/>
          <w:lang w:val="uk-UA" w:eastAsia="bg-BG"/>
        </w:rPr>
        <w:t xml:space="preserve"> року становил</w:t>
      </w:r>
      <w:r w:rsidR="00E53CF1">
        <w:rPr>
          <w:rFonts w:ascii="Arial Narrow" w:eastAsia="Times New Roman" w:hAnsi="Arial Narrow"/>
          <w:lang w:val="uk-UA" w:eastAsia="bg-BG"/>
        </w:rPr>
        <w:t>а</w:t>
      </w:r>
      <w:r w:rsidRPr="00CD287B">
        <w:rPr>
          <w:rFonts w:ascii="Arial Narrow" w:eastAsia="Times New Roman" w:hAnsi="Arial Narrow"/>
          <w:lang w:val="uk-UA" w:eastAsia="bg-BG"/>
        </w:rPr>
        <w:t xml:space="preserve"> 40 </w:t>
      </w:r>
      <w:r w:rsidR="00093EC5" w:rsidRPr="00CD287B">
        <w:rPr>
          <w:rFonts w:ascii="Arial Narrow" w:eastAsia="Times New Roman" w:hAnsi="Arial Narrow"/>
          <w:lang w:val="uk-UA" w:eastAsia="bg-BG"/>
        </w:rPr>
        <w:t>581</w:t>
      </w:r>
      <w:r w:rsidRPr="00CD287B">
        <w:rPr>
          <w:rFonts w:ascii="Arial Narrow" w:eastAsia="Times New Roman" w:hAnsi="Arial Narrow"/>
          <w:lang w:val="uk-UA" w:eastAsia="bg-BG"/>
        </w:rPr>
        <w:t xml:space="preserve"> осіб, що становить 3,1 %  населення Хмельницької області.</w:t>
      </w:r>
      <w:r w:rsidR="00F33A1A" w:rsidRPr="00CD287B">
        <w:rPr>
          <w:rFonts w:ascii="Arial Narrow" w:eastAsia="Times New Roman" w:hAnsi="Arial Narrow"/>
          <w:lang w:val="uk-UA" w:eastAsia="bg-BG"/>
        </w:rPr>
        <w:t xml:space="preserve"> </w:t>
      </w:r>
      <w:r w:rsidRPr="00CD287B">
        <w:rPr>
          <w:rFonts w:ascii="Arial Narrow" w:eastAsia="Times New Roman" w:hAnsi="Arial Narrow"/>
          <w:lang w:val="uk-UA" w:eastAsia="bg-BG"/>
        </w:rPr>
        <w:t>Із загальної чисельності населення м. Нетішин складає 37008 осіб або 9</w:t>
      </w:r>
      <w:r w:rsidR="00BB4EAE" w:rsidRPr="00CD287B">
        <w:rPr>
          <w:rFonts w:ascii="Arial Narrow" w:eastAsia="Times New Roman" w:hAnsi="Arial Narrow"/>
          <w:lang w:val="uk-UA" w:eastAsia="bg-BG"/>
        </w:rPr>
        <w:t>1</w:t>
      </w:r>
      <w:r w:rsidRPr="00CD287B">
        <w:rPr>
          <w:rFonts w:ascii="Arial Narrow" w:eastAsia="Times New Roman" w:hAnsi="Arial Narrow"/>
          <w:lang w:val="uk-UA" w:eastAsia="bg-BG"/>
        </w:rPr>
        <w:t>,</w:t>
      </w:r>
      <w:r w:rsidR="00BB4EAE" w:rsidRPr="00CD287B">
        <w:rPr>
          <w:rFonts w:ascii="Arial Narrow" w:eastAsia="Times New Roman" w:hAnsi="Arial Narrow"/>
          <w:lang w:val="uk-UA" w:eastAsia="bg-BG"/>
        </w:rPr>
        <w:t>2</w:t>
      </w:r>
      <w:r w:rsidRPr="00CD287B">
        <w:rPr>
          <w:rFonts w:ascii="Arial Narrow" w:eastAsia="Times New Roman" w:hAnsi="Arial Narrow"/>
          <w:lang w:val="uk-UA" w:eastAsia="bg-BG"/>
        </w:rPr>
        <w:t xml:space="preserve"> %, сільське населення – </w:t>
      </w:r>
      <w:r w:rsidR="00BB4EAE" w:rsidRPr="00CD287B">
        <w:rPr>
          <w:rFonts w:ascii="Arial Narrow" w:hAnsi="Arial Narrow"/>
          <w:color w:val="000000"/>
          <w:lang w:val="ru-RU"/>
        </w:rPr>
        <w:t>3573</w:t>
      </w:r>
      <w:r w:rsidRPr="00CD287B">
        <w:rPr>
          <w:rFonts w:ascii="Arial Narrow" w:eastAsia="Times New Roman" w:hAnsi="Arial Narrow"/>
          <w:lang w:val="uk-UA" w:eastAsia="bg-BG"/>
        </w:rPr>
        <w:t xml:space="preserve"> осіб або </w:t>
      </w:r>
      <w:r w:rsidR="00BB4EAE" w:rsidRPr="00CD287B">
        <w:rPr>
          <w:rFonts w:ascii="Arial Narrow" w:eastAsia="Times New Roman" w:hAnsi="Arial Narrow"/>
          <w:lang w:val="uk-UA" w:eastAsia="bg-BG"/>
        </w:rPr>
        <w:t>8</w:t>
      </w:r>
      <w:r w:rsidRPr="00CD287B">
        <w:rPr>
          <w:rFonts w:ascii="Arial Narrow" w:eastAsia="Times New Roman" w:hAnsi="Arial Narrow"/>
          <w:lang w:val="uk-UA" w:eastAsia="bg-BG"/>
        </w:rPr>
        <w:t>,</w:t>
      </w:r>
      <w:r w:rsidR="00BB4EAE" w:rsidRPr="00CD287B">
        <w:rPr>
          <w:rFonts w:ascii="Arial Narrow" w:eastAsia="Times New Roman" w:hAnsi="Arial Narrow"/>
          <w:lang w:val="uk-UA" w:eastAsia="bg-BG"/>
        </w:rPr>
        <w:t>8</w:t>
      </w:r>
      <w:r w:rsidRPr="00CD287B">
        <w:rPr>
          <w:rFonts w:ascii="Arial Narrow" w:eastAsia="Times New Roman" w:hAnsi="Arial Narrow"/>
          <w:lang w:val="uk-UA" w:eastAsia="bg-BG"/>
        </w:rPr>
        <w:t xml:space="preserve"> %. До складу громади входить 1</w:t>
      </w:r>
      <w:r w:rsidR="00F33A1A" w:rsidRPr="00CD287B">
        <w:rPr>
          <w:rFonts w:ascii="Arial Narrow" w:eastAsia="Times New Roman" w:hAnsi="Arial Narrow"/>
          <w:lang w:val="uk-UA" w:eastAsia="bg-BG"/>
        </w:rPr>
        <w:t>3</w:t>
      </w:r>
      <w:r w:rsidRPr="00CD287B">
        <w:rPr>
          <w:rFonts w:ascii="Arial Narrow" w:eastAsia="Times New Roman" w:hAnsi="Arial Narrow"/>
          <w:lang w:val="uk-UA" w:eastAsia="bg-BG"/>
        </w:rPr>
        <w:t xml:space="preserve"> сільських населених пунктів, лише у </w:t>
      </w:r>
      <w:r w:rsidR="00F42987">
        <w:rPr>
          <w:rFonts w:ascii="Arial Narrow" w:eastAsia="Times New Roman" w:hAnsi="Arial Narrow"/>
          <w:lang w:val="uk-UA" w:eastAsia="bg-BG"/>
        </w:rPr>
        <w:t>семи</w:t>
      </w:r>
      <w:r w:rsidRPr="00CD287B">
        <w:rPr>
          <w:rFonts w:ascii="Arial Narrow" w:eastAsia="Times New Roman" w:hAnsi="Arial Narrow"/>
          <w:lang w:val="uk-UA" w:eastAsia="bg-BG"/>
        </w:rPr>
        <w:t xml:space="preserve"> із них чисельність населен</w:t>
      </w:r>
      <w:r w:rsidR="00F33A1A" w:rsidRPr="00CD287B">
        <w:rPr>
          <w:rFonts w:ascii="Arial Narrow" w:eastAsia="Times New Roman" w:hAnsi="Arial Narrow"/>
          <w:lang w:val="uk-UA" w:eastAsia="bg-BG"/>
        </w:rPr>
        <w:t>ня перевищує 200 осіб</w:t>
      </w:r>
      <w:r w:rsidR="008F76A0" w:rsidRPr="00CD287B">
        <w:rPr>
          <w:rFonts w:ascii="Arial Narrow" w:hAnsi="Arial Narrow"/>
          <w:lang w:val="uk-UA"/>
        </w:rPr>
        <w:t xml:space="preserve">. </w:t>
      </w:r>
      <w:r w:rsidR="00F33A1A" w:rsidRPr="00CD287B">
        <w:rPr>
          <w:rFonts w:ascii="Arial Narrow" w:hAnsi="Arial Narrow"/>
          <w:lang w:val="uk-UA"/>
        </w:rPr>
        <w:t>Ч</w:t>
      </w:r>
      <w:r w:rsidR="008F76A0" w:rsidRPr="00CD287B">
        <w:rPr>
          <w:rFonts w:ascii="Arial Narrow" w:hAnsi="Arial Narrow"/>
          <w:lang w:val="uk-UA"/>
        </w:rPr>
        <w:t xml:space="preserve">исельність громадян працездатного віку складає </w:t>
      </w:r>
      <w:r w:rsidR="008F76A0" w:rsidRPr="00CD287B">
        <w:rPr>
          <w:rFonts w:ascii="Arial Narrow" w:hAnsi="Arial Narrow"/>
          <w:bCs/>
          <w:lang w:val="uk-UA"/>
        </w:rPr>
        <w:t>2803</w:t>
      </w:r>
      <w:r w:rsidR="00EE5CEB" w:rsidRPr="00CD287B">
        <w:rPr>
          <w:rFonts w:ascii="Arial Narrow" w:hAnsi="Arial Narrow"/>
          <w:bCs/>
          <w:lang w:val="uk-UA"/>
        </w:rPr>
        <w:t>6</w:t>
      </w:r>
      <w:r w:rsidR="008F76A0" w:rsidRPr="00CD287B">
        <w:rPr>
          <w:rFonts w:ascii="Arial Narrow" w:hAnsi="Arial Narrow"/>
          <w:lang w:val="uk-UA"/>
        </w:rPr>
        <w:t xml:space="preserve"> осіб або 69,09 %, діти шкільного та дошкільного віку - 8425 осіб або 20,77 %, пенсіонери - </w:t>
      </w:r>
      <w:r w:rsidR="008F76A0" w:rsidRPr="00CD287B">
        <w:rPr>
          <w:rFonts w:ascii="Arial Narrow" w:hAnsi="Arial Narrow"/>
          <w:bCs/>
          <w:lang w:val="uk-UA"/>
        </w:rPr>
        <w:t>4114</w:t>
      </w:r>
      <w:r w:rsidR="008F76A0" w:rsidRPr="00CD287B">
        <w:rPr>
          <w:rFonts w:ascii="Arial Narrow" w:hAnsi="Arial Narrow"/>
          <w:lang w:val="uk-UA"/>
        </w:rPr>
        <w:t xml:space="preserve"> осіб або 10,1</w:t>
      </w:r>
      <w:r w:rsidR="00EE5CEB" w:rsidRPr="00CD287B">
        <w:rPr>
          <w:rFonts w:ascii="Arial Narrow" w:hAnsi="Arial Narrow"/>
          <w:lang w:val="uk-UA"/>
        </w:rPr>
        <w:t>5</w:t>
      </w:r>
      <w:r w:rsidR="008F76A0" w:rsidRPr="00CD287B">
        <w:rPr>
          <w:rFonts w:ascii="Arial Narrow" w:hAnsi="Arial Narrow"/>
          <w:lang w:val="uk-UA"/>
        </w:rPr>
        <w:t xml:space="preserve"> %. </w:t>
      </w:r>
    </w:p>
    <w:p w:rsidR="009556DC" w:rsidRDefault="009556DC" w:rsidP="009556DC">
      <w:pPr>
        <w:ind w:firstLine="709"/>
        <w:jc w:val="both"/>
        <w:rPr>
          <w:rFonts w:ascii="Arial Narrow" w:hAnsi="Arial Narrow"/>
          <w:lang w:val="uk-UA"/>
        </w:rPr>
      </w:pPr>
      <w:r w:rsidRPr="002A42D1">
        <w:rPr>
          <w:rFonts w:ascii="Arial Narrow" w:hAnsi="Arial Narrow"/>
          <w:bCs/>
          <w:iCs/>
          <w:lang w:val="uk-UA" w:eastAsia="ru-RU" w:bidi="ta-IN"/>
        </w:rPr>
        <w:t xml:space="preserve">Житловий фонд </w:t>
      </w:r>
      <w:r>
        <w:rPr>
          <w:rFonts w:ascii="Arial Narrow" w:hAnsi="Arial Narrow"/>
          <w:bCs/>
          <w:iCs/>
          <w:lang w:val="uk-UA" w:eastAsia="ru-RU" w:bidi="ta-IN"/>
        </w:rPr>
        <w:t xml:space="preserve">міста складає близько 700 </w:t>
      </w:r>
      <w:r w:rsidRPr="002A42D1">
        <w:rPr>
          <w:rFonts w:ascii="Arial Narrow" w:hAnsi="Arial Narrow"/>
          <w:bCs/>
          <w:iCs/>
          <w:lang w:val="uk-UA" w:eastAsia="ru-RU" w:bidi="ta-IN"/>
        </w:rPr>
        <w:t xml:space="preserve">тис. </w:t>
      </w:r>
      <w:r>
        <w:rPr>
          <w:rFonts w:ascii="Arial Narrow" w:hAnsi="Arial Narrow"/>
          <w:bCs/>
          <w:iCs/>
          <w:lang w:val="uk-UA" w:eastAsia="ru-RU" w:bidi="ta-IN"/>
        </w:rPr>
        <w:t>м</w:t>
      </w:r>
      <w:r w:rsidRPr="005631AA">
        <w:rPr>
          <w:rFonts w:ascii="Arial Narrow" w:hAnsi="Arial Narrow"/>
          <w:bCs/>
          <w:iCs/>
          <w:vertAlign w:val="superscript"/>
          <w:lang w:val="uk-UA" w:eastAsia="ru-RU" w:bidi="ta-IN"/>
        </w:rPr>
        <w:t>2</w:t>
      </w:r>
      <w:r w:rsidRPr="002A42D1">
        <w:rPr>
          <w:rFonts w:ascii="Arial Narrow" w:hAnsi="Arial Narrow"/>
          <w:bCs/>
          <w:iCs/>
          <w:lang w:val="uk-UA" w:eastAsia="ru-RU" w:bidi="ta-IN"/>
        </w:rPr>
        <w:t xml:space="preserve">. Середня забезпеченість житлом в місті становить 22 </w:t>
      </w:r>
      <w:r>
        <w:rPr>
          <w:rFonts w:ascii="Arial Narrow" w:hAnsi="Arial Narrow"/>
          <w:bCs/>
          <w:iCs/>
          <w:lang w:val="uk-UA" w:eastAsia="ru-RU" w:bidi="ta-IN"/>
        </w:rPr>
        <w:t>м</w:t>
      </w:r>
      <w:r w:rsidRPr="005631AA">
        <w:rPr>
          <w:rFonts w:ascii="Arial Narrow" w:hAnsi="Arial Narrow"/>
          <w:bCs/>
          <w:iCs/>
          <w:vertAlign w:val="superscript"/>
          <w:lang w:val="uk-UA" w:eastAsia="ru-RU" w:bidi="ta-IN"/>
        </w:rPr>
        <w:t>2</w:t>
      </w:r>
      <w:r w:rsidRPr="002A42D1">
        <w:rPr>
          <w:rFonts w:ascii="Arial Narrow" w:hAnsi="Arial Narrow"/>
          <w:bCs/>
          <w:iCs/>
          <w:lang w:val="uk-UA" w:eastAsia="ru-RU" w:bidi="ta-IN"/>
        </w:rPr>
        <w:t xml:space="preserve"> загальної площі з розрахунку на 1 мешканця. За останні п’ять років житловий фонд зріс на 40,7 тис.</w:t>
      </w:r>
      <w:r>
        <w:rPr>
          <w:rFonts w:ascii="Arial Narrow" w:hAnsi="Arial Narrow"/>
          <w:bCs/>
          <w:iCs/>
          <w:lang w:val="uk-UA" w:eastAsia="ru-RU" w:bidi="ta-IN"/>
        </w:rPr>
        <w:t xml:space="preserve"> м</w:t>
      </w:r>
      <w:r w:rsidRPr="005631AA">
        <w:rPr>
          <w:rFonts w:ascii="Arial Narrow" w:hAnsi="Arial Narrow"/>
          <w:bCs/>
          <w:iCs/>
          <w:vertAlign w:val="superscript"/>
          <w:lang w:val="uk-UA" w:eastAsia="ru-RU" w:bidi="ta-IN"/>
        </w:rPr>
        <w:t>2</w:t>
      </w:r>
      <w:r w:rsidRPr="002A42D1">
        <w:rPr>
          <w:rFonts w:ascii="Arial Narrow" w:hAnsi="Arial Narrow"/>
          <w:bCs/>
          <w:iCs/>
          <w:lang w:val="uk-UA" w:eastAsia="ru-RU" w:bidi="ta-IN"/>
        </w:rPr>
        <w:t xml:space="preserve"> (6,2%), зокрема, в розрізі новозбудованих житлових будинків спостерігається різке зростання даного показника починаючи з 2013</w:t>
      </w:r>
      <w:r>
        <w:rPr>
          <w:rFonts w:ascii="Arial Narrow" w:hAnsi="Arial Narrow"/>
          <w:bCs/>
          <w:iCs/>
          <w:lang w:val="uk-UA" w:eastAsia="ru-RU" w:bidi="ta-IN"/>
        </w:rPr>
        <w:t xml:space="preserve"> року. </w:t>
      </w:r>
      <w:r w:rsidRPr="00CE677E">
        <w:rPr>
          <w:rFonts w:ascii="Arial Narrow" w:hAnsi="Arial Narrow"/>
          <w:lang w:val="uk-UA"/>
        </w:rPr>
        <w:t>Загальна кількість дворів у селах об’єднаної територіальної громади</w:t>
      </w:r>
      <w:r>
        <w:rPr>
          <w:rFonts w:ascii="Arial Narrow" w:hAnsi="Arial Narrow"/>
          <w:lang w:val="uk-UA"/>
        </w:rPr>
        <w:t xml:space="preserve"> складає 2168.</w:t>
      </w:r>
    </w:p>
    <w:p w:rsidR="00FD2A0A" w:rsidRDefault="00FD2A0A" w:rsidP="009556DC">
      <w:pPr>
        <w:ind w:firstLine="709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На території ОТГ функціонуют</w:t>
      </w:r>
      <w:r w:rsidR="00117E48">
        <w:rPr>
          <w:rFonts w:ascii="Arial Narrow" w:hAnsi="Arial Narrow"/>
          <w:lang w:val="uk-UA"/>
        </w:rPr>
        <w:t xml:space="preserve">ь дошкільні навчальні заклади, </w:t>
      </w:r>
      <w:r>
        <w:rPr>
          <w:rFonts w:ascii="Arial Narrow" w:hAnsi="Arial Narrow"/>
          <w:lang w:val="uk-UA"/>
        </w:rPr>
        <w:t>9 загальноосвітніх закладів, 1 професійний ліцей, заклади позашкільної освіти, заклади фізичної культури та спорту, спортивні гуртки та секції, мережа закладів культури.</w:t>
      </w:r>
    </w:p>
    <w:p w:rsidR="0056676B" w:rsidRPr="002A42D1" w:rsidRDefault="00D14220" w:rsidP="0088181F">
      <w:pPr>
        <w:ind w:firstLine="709"/>
        <w:jc w:val="both"/>
        <w:rPr>
          <w:rFonts w:ascii="Arial Narrow" w:hAnsi="Arial Narrow"/>
          <w:b/>
          <w:lang w:val="uk-UA"/>
        </w:rPr>
      </w:pPr>
      <w:r w:rsidRPr="0088181F">
        <w:rPr>
          <w:rFonts w:ascii="Arial Narrow" w:hAnsi="Arial Narrow"/>
          <w:lang w:val="uk-UA"/>
        </w:rPr>
        <w:t>Стан атмосферного повітря</w:t>
      </w:r>
      <w:r>
        <w:rPr>
          <w:rFonts w:ascii="Arial Narrow" w:hAnsi="Arial Narrow"/>
          <w:lang w:val="uk-UA"/>
        </w:rPr>
        <w:t>,</w:t>
      </w:r>
      <w:r w:rsidRPr="0088181F">
        <w:rPr>
          <w:rFonts w:ascii="Arial Narrow" w:hAnsi="Arial Narrow"/>
          <w:lang w:val="uk-UA"/>
        </w:rPr>
        <w:t xml:space="preserve"> водних ресурсів, ґрунтів та збереження </w:t>
      </w:r>
      <w:proofErr w:type="spellStart"/>
      <w:r w:rsidRPr="0088181F">
        <w:rPr>
          <w:rFonts w:ascii="Arial Narrow" w:hAnsi="Arial Narrow"/>
          <w:lang w:val="uk-UA"/>
        </w:rPr>
        <w:t>біорізноманіття</w:t>
      </w:r>
      <w:proofErr w:type="spellEnd"/>
      <w:r w:rsidRPr="0088181F">
        <w:rPr>
          <w:rFonts w:ascii="Arial Narrow" w:hAnsi="Arial Narrow"/>
          <w:lang w:val="uk-UA"/>
        </w:rPr>
        <w:t xml:space="preserve"> перебуває в межах норми</w:t>
      </w:r>
      <w:r>
        <w:rPr>
          <w:rFonts w:ascii="Arial Narrow" w:hAnsi="Arial Narrow"/>
          <w:lang w:val="uk-UA"/>
        </w:rPr>
        <w:t xml:space="preserve">. На території </w:t>
      </w:r>
      <w:r w:rsidRPr="006A0855">
        <w:rPr>
          <w:rFonts w:ascii="Arial Narrow" w:hAnsi="Arial Narrow"/>
          <w:lang w:val="uk-UA"/>
        </w:rPr>
        <w:t xml:space="preserve">Нетішинської </w:t>
      </w:r>
      <w:r w:rsidR="00C650E9">
        <w:rPr>
          <w:rFonts w:ascii="Arial Narrow" w:hAnsi="Arial Narrow"/>
          <w:lang w:val="uk-UA"/>
        </w:rPr>
        <w:t xml:space="preserve">міської </w:t>
      </w:r>
      <w:r w:rsidRPr="006A0855">
        <w:rPr>
          <w:rFonts w:ascii="Arial Narrow" w:hAnsi="Arial Narrow"/>
          <w:lang w:val="uk-UA"/>
        </w:rPr>
        <w:t>об’єднаної територіальної громади</w:t>
      </w:r>
      <w:r>
        <w:rPr>
          <w:rFonts w:ascii="Arial Narrow" w:hAnsi="Arial Narrow"/>
          <w:lang w:val="uk-UA"/>
        </w:rPr>
        <w:t xml:space="preserve"> наявні 11 сміттєзвалищ, з яких 2 паспортизовані та 6 упорядкованих. </w:t>
      </w:r>
      <w:r w:rsidRPr="002A42D1">
        <w:rPr>
          <w:rFonts w:ascii="Arial Narrow" w:hAnsi="Arial Narrow"/>
          <w:lang w:val="uk-UA"/>
        </w:rPr>
        <w:t xml:space="preserve">Вивезення твердих побутових відходів </w:t>
      </w:r>
      <w:r>
        <w:rPr>
          <w:rFonts w:ascii="Arial Narrow" w:hAnsi="Arial Narrow"/>
          <w:lang w:val="uk-UA"/>
        </w:rPr>
        <w:t xml:space="preserve">здійснюється </w:t>
      </w:r>
      <w:r w:rsidRPr="002A42D1">
        <w:rPr>
          <w:rFonts w:ascii="Arial Narrow" w:hAnsi="Arial Narrow"/>
          <w:lang w:val="uk-UA"/>
        </w:rPr>
        <w:t>на полігон твердих побутових відходів в районі с. </w:t>
      </w:r>
      <w:proofErr w:type="spellStart"/>
      <w:r w:rsidRPr="002A42D1">
        <w:rPr>
          <w:rFonts w:ascii="Arial Narrow" w:hAnsi="Arial Narrow"/>
          <w:lang w:val="uk-UA"/>
        </w:rPr>
        <w:t>Бадівка</w:t>
      </w:r>
      <w:proofErr w:type="spellEnd"/>
      <w:r>
        <w:rPr>
          <w:rFonts w:ascii="Arial Narrow" w:hAnsi="Arial Narrow"/>
          <w:lang w:val="uk-UA"/>
        </w:rPr>
        <w:t xml:space="preserve"> Острозького району Рівненської області</w:t>
      </w:r>
      <w:r w:rsidRPr="002A42D1">
        <w:rPr>
          <w:rFonts w:ascii="Arial Narrow" w:hAnsi="Arial Narrow"/>
          <w:lang w:val="uk-UA"/>
        </w:rPr>
        <w:t>.</w:t>
      </w:r>
      <w:r>
        <w:rPr>
          <w:rFonts w:ascii="Arial Narrow" w:hAnsi="Arial Narrow"/>
          <w:lang w:val="uk-UA"/>
        </w:rPr>
        <w:t xml:space="preserve"> Р</w:t>
      </w:r>
      <w:r w:rsidRPr="002A42D1">
        <w:rPr>
          <w:rFonts w:ascii="Arial Narrow" w:hAnsi="Arial Narrow"/>
          <w:lang w:val="uk-UA"/>
        </w:rPr>
        <w:t xml:space="preserve">ідкі та тверді радіоактивні відходи, що утворюються у процесі експлуатації ВП </w:t>
      </w:r>
      <w:r>
        <w:rPr>
          <w:rFonts w:ascii="Arial Narrow" w:hAnsi="Arial Narrow"/>
          <w:lang w:val="uk-UA"/>
        </w:rPr>
        <w:t>«</w:t>
      </w:r>
      <w:r w:rsidRPr="002A42D1">
        <w:rPr>
          <w:rFonts w:ascii="Arial Narrow" w:hAnsi="Arial Narrow"/>
          <w:lang w:val="uk-UA"/>
        </w:rPr>
        <w:t>Хмельницька АЕС</w:t>
      </w:r>
      <w:r>
        <w:rPr>
          <w:rFonts w:ascii="Arial Narrow" w:hAnsi="Arial Narrow"/>
          <w:lang w:val="uk-UA"/>
        </w:rPr>
        <w:t>»</w:t>
      </w:r>
      <w:r w:rsidRPr="002A42D1">
        <w:rPr>
          <w:rFonts w:ascii="Arial Narrow" w:hAnsi="Arial Narrow"/>
          <w:lang w:val="uk-UA"/>
        </w:rPr>
        <w:t>, переробляються на установках кондиціювання АЕС і зберігаються у спеціальних сховищах рідких радіоактивних відходів і твердих радіоактивних відходів</w:t>
      </w:r>
      <w:r>
        <w:rPr>
          <w:rFonts w:ascii="Arial Narrow" w:hAnsi="Arial Narrow"/>
          <w:lang w:val="uk-UA"/>
        </w:rPr>
        <w:t>.</w:t>
      </w:r>
      <w:r w:rsidR="0056676B" w:rsidRPr="002A42D1">
        <w:rPr>
          <w:rFonts w:ascii="Arial Narrow" w:hAnsi="Arial Narrow"/>
          <w:b/>
          <w:lang w:val="uk-UA"/>
        </w:rPr>
        <w:br w:type="page"/>
      </w:r>
    </w:p>
    <w:p w:rsidR="00DF1BC1" w:rsidRPr="00ED74B8" w:rsidRDefault="0056676B" w:rsidP="0056676B">
      <w:pPr>
        <w:jc w:val="center"/>
        <w:outlineLvl w:val="0"/>
        <w:rPr>
          <w:rFonts w:ascii="Arial Narrow" w:hAnsi="Arial Narrow"/>
          <w:b/>
          <w:color w:val="548DD4" w:themeColor="text2" w:themeTint="99"/>
          <w:lang w:val="uk-UA"/>
        </w:rPr>
      </w:pPr>
      <w:bookmarkStart w:id="10" w:name="_Toc453758118"/>
      <w:bookmarkStart w:id="11" w:name="_Toc453759996"/>
      <w:bookmarkStart w:id="12" w:name="_Toc453760280"/>
      <w:bookmarkStart w:id="13" w:name="_Toc454357088"/>
      <w:bookmarkStart w:id="14" w:name="_Toc454647596"/>
      <w:bookmarkStart w:id="15" w:name="_Toc456707936"/>
      <w:r w:rsidRPr="00324BF4">
        <w:rPr>
          <w:rFonts w:ascii="Arial Narrow" w:hAnsi="Arial Narrow"/>
          <w:b/>
          <w:color w:val="548DD4" w:themeColor="text2" w:themeTint="99"/>
          <w:lang w:val="uk-UA"/>
        </w:rPr>
        <w:lastRenderedPageBreak/>
        <w:t xml:space="preserve">РОЗДІЛ </w:t>
      </w:r>
      <w:r w:rsidR="00032FB2" w:rsidRPr="00324BF4">
        <w:rPr>
          <w:rFonts w:ascii="Arial Narrow" w:hAnsi="Arial Narrow"/>
          <w:b/>
          <w:color w:val="548DD4" w:themeColor="text2" w:themeTint="99"/>
          <w:lang w:val="uk-UA"/>
        </w:rPr>
        <w:t>ІІ.</w:t>
      </w:r>
      <w:r w:rsidRPr="00324BF4">
        <w:rPr>
          <w:rFonts w:ascii="Arial Narrow" w:hAnsi="Arial Narrow"/>
          <w:b/>
          <w:color w:val="548DD4" w:themeColor="text2" w:themeTint="99"/>
          <w:lang w:val="uk-UA"/>
        </w:rPr>
        <w:br/>
      </w:r>
      <w:bookmarkEnd w:id="10"/>
      <w:bookmarkEnd w:id="11"/>
      <w:bookmarkEnd w:id="12"/>
      <w:bookmarkEnd w:id="13"/>
      <w:bookmarkEnd w:id="14"/>
      <w:r w:rsidR="00D8302D" w:rsidRPr="00ED74B8">
        <w:rPr>
          <w:rFonts w:ascii="Arial Narrow" w:hAnsi="Arial Narrow"/>
          <w:b/>
          <w:color w:val="548DD4" w:themeColor="text2" w:themeTint="99"/>
          <w:lang w:val="uk-UA"/>
        </w:rPr>
        <w:t xml:space="preserve">ГОЛОВНІ ЧИННИКИ ТА СЦЕНАРІЇ РОЗВИТКУ НЕТІШИНСЬКОЇ </w:t>
      </w:r>
      <w:r w:rsidR="00C650E9">
        <w:rPr>
          <w:rFonts w:ascii="Arial Narrow" w:hAnsi="Arial Narrow"/>
          <w:b/>
          <w:color w:val="548DD4" w:themeColor="text2" w:themeTint="99"/>
          <w:lang w:val="uk-UA"/>
        </w:rPr>
        <w:t xml:space="preserve">МІСЬКОЇ </w:t>
      </w:r>
      <w:r w:rsidR="00D8302D" w:rsidRPr="00ED74B8">
        <w:rPr>
          <w:rFonts w:ascii="Arial Narrow" w:hAnsi="Arial Narrow"/>
          <w:b/>
          <w:color w:val="548DD4" w:themeColor="text2" w:themeTint="99"/>
          <w:lang w:val="uk-UA"/>
        </w:rPr>
        <w:t>ОБ’ЄДНАНОЇ ТЕРИТОРІАЛЬНОЇ ГРОМАДИ</w:t>
      </w:r>
      <w:bookmarkEnd w:id="15"/>
    </w:p>
    <w:p w:rsidR="0056676B" w:rsidRDefault="0056676B" w:rsidP="0056676B">
      <w:pPr>
        <w:ind w:firstLine="709"/>
        <w:rPr>
          <w:rFonts w:ascii="Arial Narrow" w:hAnsi="Arial Narrow"/>
          <w:lang w:val="uk-UA"/>
        </w:rPr>
      </w:pPr>
    </w:p>
    <w:p w:rsidR="00EF0542" w:rsidRDefault="00EF0542" w:rsidP="00EF0542">
      <w:pPr>
        <w:ind w:firstLine="709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</w:rPr>
        <w:t>PEST</w:t>
      </w:r>
      <w:r w:rsidRPr="00EF0542">
        <w:rPr>
          <w:rFonts w:ascii="Arial Narrow" w:hAnsi="Arial Narrow"/>
          <w:lang w:val="uk-UA"/>
        </w:rPr>
        <w:t xml:space="preserve">-аналіз </w:t>
      </w:r>
      <w:r>
        <w:rPr>
          <w:rFonts w:ascii="Arial Narrow" w:hAnsi="Arial Narrow"/>
          <w:lang w:val="uk-UA"/>
        </w:rPr>
        <w:t xml:space="preserve">та </w:t>
      </w:r>
      <w:r w:rsidRPr="00EF0542">
        <w:rPr>
          <w:rFonts w:ascii="Arial Narrow" w:hAnsi="Arial Narrow"/>
          <w:lang w:val="uk-UA"/>
        </w:rPr>
        <w:t xml:space="preserve">SWOT-аналіз Нетішинської </w:t>
      </w:r>
      <w:r w:rsidR="00C650E9">
        <w:rPr>
          <w:rFonts w:ascii="Arial Narrow" w:hAnsi="Arial Narrow"/>
          <w:lang w:val="uk-UA"/>
        </w:rPr>
        <w:t xml:space="preserve">міської </w:t>
      </w:r>
      <w:r w:rsidRPr="00EF0542">
        <w:rPr>
          <w:rFonts w:ascii="Arial Narrow" w:hAnsi="Arial Narrow"/>
          <w:lang w:val="uk-UA"/>
        </w:rPr>
        <w:t>об’єднаної територіальної громади було сформовано на основі проведених опитувань громадської думки, експертного опитування, соціально-економічного аналізу показників функціонування територіальної громади, серії стратегічних сесій з представниками бізнесу, громадських організацій, працівників соціально-побутової сфери та органів місцевого самоврядування, які проводились у квітні – травні 2016 року.</w:t>
      </w:r>
    </w:p>
    <w:p w:rsidR="00EF0542" w:rsidRDefault="00EF0542" w:rsidP="0056676B">
      <w:pPr>
        <w:ind w:firstLine="709"/>
        <w:rPr>
          <w:rFonts w:ascii="Arial Narrow" w:hAnsi="Arial Narrow"/>
          <w:lang w:val="uk-UA"/>
        </w:rPr>
      </w:pPr>
    </w:p>
    <w:p w:rsidR="00F42987" w:rsidRPr="00EF0542" w:rsidRDefault="00F42987" w:rsidP="00F42987">
      <w:pPr>
        <w:jc w:val="center"/>
        <w:outlineLvl w:val="1"/>
        <w:rPr>
          <w:rFonts w:ascii="Arial Narrow" w:hAnsi="Arial Narrow"/>
          <w:b/>
          <w:color w:val="548DD4" w:themeColor="text2" w:themeTint="99"/>
          <w:lang w:val="uk-UA"/>
        </w:rPr>
      </w:pPr>
      <w:bookmarkStart w:id="16" w:name="_Toc456707937"/>
      <w:r w:rsidRPr="00EF0542">
        <w:rPr>
          <w:rFonts w:ascii="Arial Narrow" w:hAnsi="Arial Narrow"/>
          <w:b/>
          <w:color w:val="548DD4" w:themeColor="text2" w:themeTint="99"/>
          <w:lang w:val="uk-UA"/>
        </w:rPr>
        <w:t xml:space="preserve">2.1. Результати </w:t>
      </w:r>
      <w:r w:rsidRPr="00EF0542">
        <w:rPr>
          <w:rFonts w:ascii="Arial Narrow" w:hAnsi="Arial Narrow"/>
          <w:b/>
          <w:color w:val="548DD4" w:themeColor="text2" w:themeTint="99"/>
        </w:rPr>
        <w:t>PEST</w:t>
      </w:r>
      <w:r w:rsidRPr="00EF0542">
        <w:rPr>
          <w:rFonts w:ascii="Arial Narrow" w:hAnsi="Arial Narrow"/>
          <w:b/>
          <w:color w:val="548DD4" w:themeColor="text2" w:themeTint="99"/>
          <w:lang w:val="uk-UA"/>
        </w:rPr>
        <w:t>-аналізу</w:t>
      </w:r>
      <w:bookmarkEnd w:id="16"/>
    </w:p>
    <w:p w:rsidR="00F42987" w:rsidRPr="00EF0542" w:rsidRDefault="00F42987" w:rsidP="00F42987">
      <w:pPr>
        <w:ind w:firstLine="709"/>
        <w:jc w:val="both"/>
        <w:rPr>
          <w:rFonts w:ascii="Arial Narrow" w:hAnsi="Arial Narrow"/>
          <w:lang w:val="uk-UA"/>
        </w:rPr>
      </w:pPr>
    </w:p>
    <w:p w:rsidR="00F42987" w:rsidRPr="00B17E47" w:rsidRDefault="00EF0542" w:rsidP="00EF0542">
      <w:pPr>
        <w:ind w:firstLine="709"/>
        <w:jc w:val="both"/>
        <w:rPr>
          <w:rFonts w:ascii="Arial Narrow" w:hAnsi="Arial Narrow"/>
          <w:lang w:val="uk-UA"/>
        </w:rPr>
      </w:pPr>
      <w:r w:rsidRPr="00B17E47">
        <w:rPr>
          <w:rFonts w:ascii="Arial Narrow" w:hAnsi="Arial Narrow"/>
          <w:b/>
        </w:rPr>
        <w:t>PEST</w:t>
      </w:r>
      <w:r w:rsidRPr="00B17E47">
        <w:rPr>
          <w:rFonts w:ascii="Arial Narrow" w:hAnsi="Arial Narrow"/>
          <w:b/>
          <w:lang w:val="uk-UA"/>
        </w:rPr>
        <w:t>-аналіз</w:t>
      </w:r>
      <w:r w:rsidRPr="00B17E47">
        <w:rPr>
          <w:rFonts w:ascii="Arial Narrow" w:hAnsi="Arial Narrow"/>
          <w:lang w:val="uk-UA"/>
        </w:rPr>
        <w:t xml:space="preserve"> – це інструмент, призначений для виявлення політичних (P - </w:t>
      </w:r>
      <w:proofErr w:type="spellStart"/>
      <w:r w:rsidRPr="00B17E47">
        <w:rPr>
          <w:rFonts w:ascii="Arial Narrow" w:hAnsi="Arial Narrow"/>
          <w:lang w:val="uk-UA"/>
        </w:rPr>
        <w:t>political</w:t>
      </w:r>
      <w:proofErr w:type="spellEnd"/>
      <w:r w:rsidRPr="00B17E47">
        <w:rPr>
          <w:rFonts w:ascii="Arial Narrow" w:hAnsi="Arial Narrow"/>
          <w:lang w:val="uk-UA"/>
        </w:rPr>
        <w:t xml:space="preserve">), економічних (E - </w:t>
      </w:r>
      <w:proofErr w:type="spellStart"/>
      <w:r w:rsidRPr="00B17E47">
        <w:rPr>
          <w:rFonts w:ascii="Arial Narrow" w:hAnsi="Arial Narrow"/>
          <w:lang w:val="uk-UA"/>
        </w:rPr>
        <w:t>economic</w:t>
      </w:r>
      <w:proofErr w:type="spellEnd"/>
      <w:r w:rsidRPr="00B17E47">
        <w:rPr>
          <w:rFonts w:ascii="Arial Narrow" w:hAnsi="Arial Narrow"/>
          <w:lang w:val="uk-UA"/>
        </w:rPr>
        <w:t xml:space="preserve">), соціальних (S - </w:t>
      </w:r>
      <w:proofErr w:type="spellStart"/>
      <w:r w:rsidRPr="00B17E47">
        <w:rPr>
          <w:rFonts w:ascii="Arial Narrow" w:hAnsi="Arial Narrow"/>
          <w:lang w:val="uk-UA"/>
        </w:rPr>
        <w:t>social</w:t>
      </w:r>
      <w:proofErr w:type="spellEnd"/>
      <w:r w:rsidRPr="00B17E47">
        <w:rPr>
          <w:rFonts w:ascii="Arial Narrow" w:hAnsi="Arial Narrow"/>
          <w:lang w:val="uk-UA"/>
        </w:rPr>
        <w:t xml:space="preserve">) і технологічних (T - </w:t>
      </w:r>
      <w:proofErr w:type="spellStart"/>
      <w:r w:rsidRPr="00B17E47">
        <w:rPr>
          <w:rFonts w:ascii="Arial Narrow" w:hAnsi="Arial Narrow"/>
          <w:lang w:val="uk-UA"/>
        </w:rPr>
        <w:t>technological</w:t>
      </w:r>
      <w:proofErr w:type="spellEnd"/>
      <w:r w:rsidRPr="00B17E47">
        <w:rPr>
          <w:rFonts w:ascii="Arial Narrow" w:hAnsi="Arial Narrow"/>
          <w:lang w:val="uk-UA"/>
        </w:rPr>
        <w:t>) аспектів зовнішнього середовища, які впливають</w:t>
      </w:r>
      <w:r w:rsidR="00ED74B8">
        <w:rPr>
          <w:rFonts w:ascii="Arial Narrow" w:hAnsi="Arial Narrow"/>
          <w:lang w:val="uk-UA"/>
        </w:rPr>
        <w:t xml:space="preserve"> та/ чи можуть впливати</w:t>
      </w:r>
      <w:r w:rsidRPr="00B17E47">
        <w:rPr>
          <w:rFonts w:ascii="Arial Narrow" w:hAnsi="Arial Narrow"/>
          <w:lang w:val="uk-UA"/>
        </w:rPr>
        <w:t xml:space="preserve"> на об’єднану територіальну громаду (</w:t>
      </w:r>
      <w:r w:rsidRPr="00B17E47">
        <w:rPr>
          <w:rFonts w:ascii="Arial Narrow" w:hAnsi="Arial Narrow"/>
          <w:i/>
          <w:lang w:val="uk-UA"/>
        </w:rPr>
        <w:t>табл. 1)</w:t>
      </w:r>
      <w:r w:rsidRPr="00B17E47">
        <w:rPr>
          <w:rFonts w:ascii="Arial Narrow" w:hAnsi="Arial Narrow"/>
          <w:lang w:val="uk-UA"/>
        </w:rPr>
        <w:t>.</w:t>
      </w:r>
    </w:p>
    <w:p w:rsidR="00F42987" w:rsidRPr="00B17E47" w:rsidRDefault="00F42987" w:rsidP="0056676B">
      <w:pPr>
        <w:ind w:firstLine="709"/>
        <w:rPr>
          <w:rFonts w:ascii="Arial Narrow" w:hAnsi="Arial Narrow"/>
          <w:lang w:val="uk-UA"/>
        </w:rPr>
      </w:pPr>
    </w:p>
    <w:p w:rsidR="00117E48" w:rsidRPr="00B17E47" w:rsidRDefault="00117E48" w:rsidP="00117E48">
      <w:pPr>
        <w:ind w:firstLine="709"/>
        <w:jc w:val="right"/>
        <w:rPr>
          <w:rFonts w:ascii="Arial Narrow" w:hAnsi="Arial Narrow"/>
          <w:b/>
          <w:color w:val="548DD4" w:themeColor="text2" w:themeTint="99"/>
          <w:lang w:val="uk-UA"/>
        </w:rPr>
      </w:pPr>
      <w:r w:rsidRPr="00B17E47">
        <w:rPr>
          <w:rFonts w:ascii="Arial Narrow" w:hAnsi="Arial Narrow"/>
          <w:b/>
          <w:color w:val="548DD4" w:themeColor="text2" w:themeTint="99"/>
          <w:lang w:val="uk-UA"/>
        </w:rPr>
        <w:t>Таблиця 1</w:t>
      </w:r>
    </w:p>
    <w:p w:rsidR="00117E48" w:rsidRPr="00B75C1F" w:rsidRDefault="00117E48" w:rsidP="00117E48">
      <w:pPr>
        <w:jc w:val="center"/>
        <w:rPr>
          <w:rFonts w:ascii="Arial Narrow" w:eastAsia="Arial Narrow" w:hAnsi="Arial Narrow" w:cs="Arial Narrow"/>
          <w:b/>
          <w:color w:val="548DD4" w:themeColor="text2" w:themeTint="99"/>
          <w:lang w:val="uk-UA"/>
        </w:rPr>
      </w:pPr>
      <w:r w:rsidRPr="00B17E47">
        <w:rPr>
          <w:rFonts w:ascii="Arial Narrow" w:hAnsi="Arial Narrow"/>
          <w:b/>
          <w:color w:val="548DD4" w:themeColor="text2" w:themeTint="99"/>
        </w:rPr>
        <w:t>PEST</w:t>
      </w:r>
      <w:r w:rsidRPr="00B17E47">
        <w:rPr>
          <w:rFonts w:ascii="Arial Narrow" w:eastAsia="Arial Narrow" w:hAnsi="Arial Narrow" w:cs="Arial Narrow"/>
          <w:b/>
          <w:color w:val="548DD4" w:themeColor="text2" w:themeTint="99"/>
          <w:lang w:val="uk-UA"/>
        </w:rPr>
        <w:t xml:space="preserve">-аналіз Нетішинської </w:t>
      </w:r>
      <w:r w:rsidR="00C650E9">
        <w:rPr>
          <w:rFonts w:ascii="Arial Narrow" w:eastAsia="Arial Narrow" w:hAnsi="Arial Narrow" w:cs="Arial Narrow"/>
          <w:b/>
          <w:color w:val="548DD4" w:themeColor="text2" w:themeTint="99"/>
          <w:lang w:val="uk-UA"/>
        </w:rPr>
        <w:t xml:space="preserve">міської </w:t>
      </w:r>
      <w:r w:rsidRPr="00B17E47">
        <w:rPr>
          <w:rFonts w:ascii="Arial Narrow" w:eastAsia="Arial Narrow" w:hAnsi="Arial Narrow" w:cs="Arial Narrow"/>
          <w:b/>
          <w:color w:val="548DD4" w:themeColor="text2" w:themeTint="99"/>
          <w:lang w:val="uk-UA"/>
        </w:rPr>
        <w:t>об’єднаної територіальної громади</w:t>
      </w:r>
    </w:p>
    <w:p w:rsidR="00117E48" w:rsidRDefault="00117E48" w:rsidP="0056676B">
      <w:pPr>
        <w:ind w:firstLine="709"/>
        <w:rPr>
          <w:rFonts w:ascii="Arial Narrow" w:hAnsi="Arial Narrow"/>
          <w:lang w:val="uk-UA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788"/>
        <w:gridCol w:w="4782"/>
      </w:tblGrid>
      <w:tr w:rsidR="004E7BAA" w:rsidRPr="004E7BAA" w:rsidTr="00B17E47">
        <w:tc>
          <w:tcPr>
            <w:tcW w:w="9570" w:type="dxa"/>
            <w:gridSpan w:val="2"/>
            <w:shd w:val="clear" w:color="auto" w:fill="B8CCE4" w:themeFill="accent1" w:themeFillTint="66"/>
          </w:tcPr>
          <w:p w:rsidR="004E7BAA" w:rsidRPr="00ED74B8" w:rsidRDefault="004E7BAA" w:rsidP="004E7BAA">
            <w:pPr>
              <w:jc w:val="center"/>
              <w:rPr>
                <w:rFonts w:ascii="Arial Narrow" w:eastAsia="Times New Roman" w:hAnsi="Arial Narrow"/>
                <w:b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b/>
                <w:lang w:val="uk-UA" w:eastAsia="uk-UA"/>
              </w:rPr>
              <w:t>Політичний фактор</w:t>
            </w:r>
          </w:p>
        </w:tc>
      </w:tr>
      <w:tr w:rsidR="004E7BAA" w:rsidRPr="00273DD5" w:rsidTr="0009136D">
        <w:tc>
          <w:tcPr>
            <w:tcW w:w="4788" w:type="dxa"/>
          </w:tcPr>
          <w:p w:rsidR="004E7BAA" w:rsidRPr="00ED74B8" w:rsidRDefault="004E7BAA" w:rsidP="00B17E47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 xml:space="preserve">Постійна зміна бюджетної політики країни в частині видатків на розвиток </w:t>
            </w:r>
            <w:r w:rsidR="00B17E47" w:rsidRPr="00ED74B8">
              <w:rPr>
                <w:rFonts w:ascii="Arial Narrow" w:eastAsia="Times New Roman" w:hAnsi="Arial Narrow"/>
                <w:lang w:val="uk-UA" w:eastAsia="uk-UA"/>
              </w:rPr>
              <w:t>місцевої інфраструктури</w:t>
            </w:r>
          </w:p>
        </w:tc>
        <w:tc>
          <w:tcPr>
            <w:tcW w:w="4782" w:type="dxa"/>
          </w:tcPr>
          <w:p w:rsidR="004E7BAA" w:rsidRPr="00ED74B8" w:rsidRDefault="004E7BAA" w:rsidP="004E7BAA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 xml:space="preserve">Політична </w:t>
            </w:r>
            <w:r w:rsidR="00B17E47" w:rsidRPr="00ED74B8">
              <w:rPr>
                <w:rFonts w:ascii="Arial Narrow" w:eastAsia="Times New Roman" w:hAnsi="Arial Narrow"/>
                <w:lang w:val="uk-UA" w:eastAsia="uk-UA"/>
              </w:rPr>
              <w:t xml:space="preserve">та </w:t>
            </w:r>
            <w:proofErr w:type="spellStart"/>
            <w:r w:rsidR="00B17E47" w:rsidRPr="00ED74B8">
              <w:rPr>
                <w:rFonts w:ascii="Arial Narrow" w:eastAsia="Times New Roman" w:hAnsi="Arial Narrow"/>
                <w:lang w:val="uk-UA" w:eastAsia="uk-UA"/>
              </w:rPr>
              <w:t>безпекова</w:t>
            </w:r>
            <w:proofErr w:type="spellEnd"/>
            <w:r w:rsidR="00B17E47" w:rsidRPr="00ED74B8">
              <w:rPr>
                <w:rFonts w:ascii="Arial Narrow" w:eastAsia="Times New Roman" w:hAnsi="Arial Narrow"/>
                <w:lang w:val="uk-UA" w:eastAsia="uk-UA"/>
              </w:rPr>
              <w:t xml:space="preserve"> </w:t>
            </w:r>
            <w:r w:rsidRPr="00ED74B8">
              <w:rPr>
                <w:rFonts w:ascii="Arial Narrow" w:eastAsia="Times New Roman" w:hAnsi="Arial Narrow"/>
                <w:lang w:val="uk-UA" w:eastAsia="uk-UA"/>
              </w:rPr>
              <w:t>нестабільність в країні</w:t>
            </w:r>
          </w:p>
        </w:tc>
      </w:tr>
      <w:tr w:rsidR="004E7BAA" w:rsidRPr="00273DD5" w:rsidTr="0009136D">
        <w:tc>
          <w:tcPr>
            <w:tcW w:w="4788" w:type="dxa"/>
          </w:tcPr>
          <w:p w:rsidR="004E7BAA" w:rsidRPr="00ED74B8" w:rsidRDefault="00B17E47" w:rsidP="004E7BAA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Постійне удосконалення та налагодження механізмів захисту прав споживачів на різних рівнях управління</w:t>
            </w:r>
          </w:p>
        </w:tc>
        <w:tc>
          <w:tcPr>
            <w:tcW w:w="4782" w:type="dxa"/>
          </w:tcPr>
          <w:p w:rsidR="004E7BAA" w:rsidRPr="00ED74B8" w:rsidRDefault="004E7BAA" w:rsidP="00B17E47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 xml:space="preserve">Відсутність скоординованої системи дій з проведення </w:t>
            </w:r>
            <w:r w:rsidR="00B17E47" w:rsidRPr="00ED74B8">
              <w:rPr>
                <w:rFonts w:ascii="Arial Narrow" w:eastAsia="Times New Roman" w:hAnsi="Arial Narrow"/>
                <w:lang w:val="uk-UA" w:eastAsia="uk-UA"/>
              </w:rPr>
              <w:t xml:space="preserve">національного, регіонального, місцевого </w:t>
            </w:r>
            <w:r w:rsidRPr="00ED74B8">
              <w:rPr>
                <w:rFonts w:ascii="Arial Narrow" w:eastAsia="Times New Roman" w:hAnsi="Arial Narrow"/>
                <w:lang w:val="uk-UA" w:eastAsia="uk-UA"/>
              </w:rPr>
              <w:t>продукту України на світовий ринок</w:t>
            </w:r>
          </w:p>
        </w:tc>
      </w:tr>
      <w:tr w:rsidR="004E7BAA" w:rsidRPr="00273DD5" w:rsidTr="0009136D">
        <w:tc>
          <w:tcPr>
            <w:tcW w:w="4788" w:type="dxa"/>
          </w:tcPr>
          <w:p w:rsidR="004E7BAA" w:rsidRPr="00ED74B8" w:rsidRDefault="00B17E47" w:rsidP="00B17E47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Розвиток плідного міжнародного співробітництва та евроінтеграційних процесів в сфері сталого розвитку територій</w:t>
            </w:r>
          </w:p>
        </w:tc>
        <w:tc>
          <w:tcPr>
            <w:tcW w:w="4782" w:type="dxa"/>
          </w:tcPr>
          <w:p w:rsidR="004E7BAA" w:rsidRPr="00ED74B8" w:rsidRDefault="00B17E47" w:rsidP="00B17E47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Зміна законодавчих норм, спрямованих на стимулювання регіонального розвитку з огляду на децентралізацію</w:t>
            </w:r>
          </w:p>
        </w:tc>
      </w:tr>
      <w:tr w:rsidR="004E7BAA" w:rsidRPr="00273DD5" w:rsidTr="0009136D">
        <w:tc>
          <w:tcPr>
            <w:tcW w:w="4788" w:type="dxa"/>
          </w:tcPr>
          <w:p w:rsidR="004E7BAA" w:rsidRPr="00ED74B8" w:rsidRDefault="004E7BAA" w:rsidP="004E7BAA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Основні заходи уряду щодо здорової конкуренції</w:t>
            </w:r>
            <w:r w:rsidR="00B17E47" w:rsidRPr="00ED74B8">
              <w:rPr>
                <w:rFonts w:ascii="Arial Narrow" w:eastAsia="Times New Roman" w:hAnsi="Arial Narrow"/>
                <w:lang w:val="uk-UA" w:eastAsia="uk-UA"/>
              </w:rPr>
              <w:t xml:space="preserve"> на регіональному та національному рівнях</w:t>
            </w:r>
          </w:p>
        </w:tc>
        <w:tc>
          <w:tcPr>
            <w:tcW w:w="4782" w:type="dxa"/>
          </w:tcPr>
          <w:p w:rsidR="004E7BAA" w:rsidRPr="00ED74B8" w:rsidRDefault="004E7BAA" w:rsidP="004E7BAA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Незлагоджені механізми захисту прав інтелектуальної власності</w:t>
            </w:r>
          </w:p>
        </w:tc>
      </w:tr>
      <w:tr w:rsidR="00B17E47" w:rsidRPr="00273DD5" w:rsidTr="0009136D">
        <w:tc>
          <w:tcPr>
            <w:tcW w:w="4788" w:type="dxa"/>
          </w:tcPr>
          <w:p w:rsidR="00B17E47" w:rsidRPr="00ED74B8" w:rsidRDefault="00B17E47" w:rsidP="00B17E47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Підвищення ефективності державної політики в сфері регіонального розвитку та децентралізації</w:t>
            </w:r>
          </w:p>
        </w:tc>
        <w:tc>
          <w:tcPr>
            <w:tcW w:w="4782" w:type="dxa"/>
          </w:tcPr>
          <w:p w:rsidR="00B17E47" w:rsidRPr="00ED74B8" w:rsidRDefault="00B17E47" w:rsidP="00B17E47">
            <w:pPr>
              <w:rPr>
                <w:rFonts w:ascii="Arial Narrow" w:eastAsia="Times New Roman" w:hAnsi="Arial Narrow"/>
                <w:lang w:val="uk-UA" w:eastAsia="uk-UA"/>
              </w:rPr>
            </w:pPr>
            <w:proofErr w:type="spellStart"/>
            <w:r w:rsidRPr="00ED74B8">
              <w:rPr>
                <w:rFonts w:ascii="Arial Narrow" w:eastAsia="Times New Roman" w:hAnsi="Arial Narrow"/>
                <w:lang w:val="uk-UA" w:eastAsia="uk-UA"/>
              </w:rPr>
              <w:t>Невідпрацьованість</w:t>
            </w:r>
            <w:proofErr w:type="spellEnd"/>
            <w:r w:rsidRPr="00ED74B8">
              <w:rPr>
                <w:rFonts w:ascii="Arial Narrow" w:eastAsia="Times New Roman" w:hAnsi="Arial Narrow"/>
                <w:lang w:val="uk-UA" w:eastAsia="uk-UA"/>
              </w:rPr>
              <w:t xml:space="preserve"> механізмів визначення рівня </w:t>
            </w:r>
            <w:proofErr w:type="spellStart"/>
            <w:r w:rsidRPr="00ED74B8">
              <w:rPr>
                <w:rFonts w:ascii="Arial Narrow" w:eastAsia="Times New Roman" w:hAnsi="Arial Narrow"/>
                <w:lang w:val="uk-UA" w:eastAsia="uk-UA"/>
              </w:rPr>
              <w:t>депресивності</w:t>
            </w:r>
            <w:proofErr w:type="spellEnd"/>
            <w:r w:rsidRPr="00ED74B8">
              <w:rPr>
                <w:rFonts w:ascii="Arial Narrow" w:eastAsia="Times New Roman" w:hAnsi="Arial Narrow"/>
                <w:lang w:val="uk-UA" w:eastAsia="uk-UA"/>
              </w:rPr>
              <w:t xml:space="preserve"> територій</w:t>
            </w:r>
          </w:p>
        </w:tc>
      </w:tr>
      <w:tr w:rsidR="00B17E47" w:rsidRPr="00273DD5" w:rsidTr="0009136D">
        <w:tc>
          <w:tcPr>
            <w:tcW w:w="4788" w:type="dxa"/>
          </w:tcPr>
          <w:p w:rsidR="00B17E47" w:rsidRPr="00ED74B8" w:rsidRDefault="00B17E47" w:rsidP="00B17E47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Прийняття нових нормативно-правових актів щодо соціально-економічних питань, особливо тих, які стосуються регіонального та місцевого рівнів управління</w:t>
            </w:r>
          </w:p>
        </w:tc>
        <w:tc>
          <w:tcPr>
            <w:tcW w:w="4782" w:type="dxa"/>
          </w:tcPr>
          <w:p w:rsidR="00B17E47" w:rsidRPr="00ED74B8" w:rsidRDefault="00B17E47" w:rsidP="00B17E47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Частково врегульовані механізми антимонопольної політики України в соціально-економічній сфері</w:t>
            </w:r>
          </w:p>
        </w:tc>
      </w:tr>
      <w:tr w:rsidR="00B17E47" w:rsidRPr="00273DD5" w:rsidTr="0009136D">
        <w:tc>
          <w:tcPr>
            <w:tcW w:w="4788" w:type="dxa"/>
          </w:tcPr>
          <w:p w:rsidR="00B17E47" w:rsidRPr="00ED74B8" w:rsidRDefault="00B17E47" w:rsidP="00B17E47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Застосування системного підходу до управління регіональним розвитком та їх ресурсним потенціалом</w:t>
            </w:r>
          </w:p>
        </w:tc>
        <w:tc>
          <w:tcPr>
            <w:tcW w:w="4782" w:type="dxa"/>
          </w:tcPr>
          <w:p w:rsidR="00B17E47" w:rsidRPr="00ED74B8" w:rsidRDefault="00B17E47" w:rsidP="00B17E47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Невідпрацьовані механізми застосування положень Закону України «Про концесії»</w:t>
            </w:r>
          </w:p>
        </w:tc>
      </w:tr>
      <w:tr w:rsidR="00B17E47" w:rsidRPr="004E7BAA" w:rsidTr="00B17E47">
        <w:tc>
          <w:tcPr>
            <w:tcW w:w="9570" w:type="dxa"/>
            <w:gridSpan w:val="2"/>
            <w:shd w:val="clear" w:color="auto" w:fill="B8CCE4" w:themeFill="accent1" w:themeFillTint="66"/>
          </w:tcPr>
          <w:p w:rsidR="00B17E47" w:rsidRPr="00ED74B8" w:rsidRDefault="00B17E47" w:rsidP="00B17E47">
            <w:pPr>
              <w:jc w:val="center"/>
              <w:rPr>
                <w:rFonts w:ascii="Arial Narrow" w:eastAsia="Times New Roman" w:hAnsi="Arial Narrow"/>
                <w:b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b/>
                <w:lang w:val="uk-UA" w:eastAsia="uk-UA"/>
              </w:rPr>
              <w:t>Економічний фактор</w:t>
            </w:r>
          </w:p>
        </w:tc>
      </w:tr>
      <w:tr w:rsidR="00B17E47" w:rsidRPr="00273DD5" w:rsidTr="0009136D">
        <w:tc>
          <w:tcPr>
            <w:tcW w:w="4788" w:type="dxa"/>
          </w:tcPr>
          <w:p w:rsidR="00B17E47" w:rsidRPr="00ED74B8" w:rsidRDefault="00B17E47" w:rsidP="00B17E47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Економічне зростання основних показників туристичної галузі</w:t>
            </w:r>
          </w:p>
        </w:tc>
        <w:tc>
          <w:tcPr>
            <w:tcW w:w="4782" w:type="dxa"/>
          </w:tcPr>
          <w:p w:rsidR="00B17E47" w:rsidRPr="00ED74B8" w:rsidRDefault="00E3273D" w:rsidP="00B17E47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Спадна хвиля економічного зростання країни</w:t>
            </w:r>
          </w:p>
        </w:tc>
      </w:tr>
      <w:tr w:rsidR="00B17E47" w:rsidRPr="00273DD5" w:rsidTr="0009136D">
        <w:tc>
          <w:tcPr>
            <w:tcW w:w="4788" w:type="dxa"/>
          </w:tcPr>
          <w:p w:rsidR="00B17E47" w:rsidRPr="00ED74B8" w:rsidRDefault="00B17E47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 xml:space="preserve">Підвищення попиту на </w:t>
            </w:r>
            <w:r w:rsidR="00E3273D" w:rsidRPr="00ED74B8">
              <w:rPr>
                <w:rFonts w:ascii="Arial Narrow" w:eastAsia="Times New Roman" w:hAnsi="Arial Narrow"/>
                <w:lang w:val="uk-UA" w:eastAsia="uk-UA"/>
              </w:rPr>
              <w:t xml:space="preserve">локальні товари та </w:t>
            </w:r>
            <w:r w:rsidRPr="00ED74B8">
              <w:rPr>
                <w:rFonts w:ascii="Arial Narrow" w:eastAsia="Times New Roman" w:hAnsi="Arial Narrow"/>
                <w:lang w:val="uk-UA" w:eastAsia="uk-UA"/>
              </w:rPr>
              <w:t>послуги</w:t>
            </w:r>
          </w:p>
        </w:tc>
        <w:tc>
          <w:tcPr>
            <w:tcW w:w="4782" w:type="dxa"/>
          </w:tcPr>
          <w:p w:rsidR="00B17E47" w:rsidRPr="00ED74B8" w:rsidRDefault="00E3273D" w:rsidP="00B17E47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Зміна структури попиту на товари та послуги</w:t>
            </w:r>
          </w:p>
        </w:tc>
      </w:tr>
      <w:tr w:rsidR="00E3273D" w:rsidRPr="00E3273D" w:rsidTr="0009136D">
        <w:tc>
          <w:tcPr>
            <w:tcW w:w="4788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Підвищення темпів ринкових реформ</w:t>
            </w:r>
          </w:p>
        </w:tc>
        <w:tc>
          <w:tcPr>
            <w:tcW w:w="4782" w:type="dxa"/>
          </w:tcPr>
          <w:p w:rsidR="00E3273D" w:rsidRPr="00ED74B8" w:rsidRDefault="00E3273D" w:rsidP="00B17E47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Зниження темпів ринкових реформ</w:t>
            </w:r>
          </w:p>
        </w:tc>
      </w:tr>
      <w:tr w:rsidR="00B17E47" w:rsidRPr="004E7BAA" w:rsidTr="0009136D">
        <w:tc>
          <w:tcPr>
            <w:tcW w:w="4788" w:type="dxa"/>
          </w:tcPr>
          <w:p w:rsidR="00B17E47" w:rsidRPr="00ED74B8" w:rsidRDefault="00B17E47" w:rsidP="00B17E47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Поліпшення рівня та якості життя населення</w:t>
            </w:r>
          </w:p>
        </w:tc>
        <w:tc>
          <w:tcPr>
            <w:tcW w:w="4782" w:type="dxa"/>
          </w:tcPr>
          <w:p w:rsidR="00B17E47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Падіння рівня доходів населення</w:t>
            </w:r>
          </w:p>
        </w:tc>
      </w:tr>
      <w:tr w:rsidR="00B17E47" w:rsidRPr="00273DD5" w:rsidTr="0009136D">
        <w:tc>
          <w:tcPr>
            <w:tcW w:w="4788" w:type="dxa"/>
          </w:tcPr>
          <w:p w:rsidR="00B17E47" w:rsidRPr="00ED74B8" w:rsidRDefault="00E3273D" w:rsidP="00B17E47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Збільшення обсягів конвертованої валюти та зменшення строків її накопичення</w:t>
            </w:r>
          </w:p>
        </w:tc>
        <w:tc>
          <w:tcPr>
            <w:tcW w:w="4782" w:type="dxa"/>
          </w:tcPr>
          <w:p w:rsidR="00B17E47" w:rsidRPr="00ED74B8" w:rsidRDefault="00B17E47" w:rsidP="00B17E47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Зміна валютних ставок та постійне коливання курсу валют</w:t>
            </w:r>
          </w:p>
        </w:tc>
      </w:tr>
      <w:tr w:rsidR="00E3273D" w:rsidRPr="00273DD5" w:rsidTr="0009136D">
        <w:tc>
          <w:tcPr>
            <w:tcW w:w="4788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Підвищення адаптації суб’єктів господарювання до умов конкурентного середовища</w:t>
            </w:r>
          </w:p>
        </w:tc>
        <w:tc>
          <w:tcPr>
            <w:tcW w:w="4782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Низька купівельна спроможність місцевого населення</w:t>
            </w:r>
          </w:p>
        </w:tc>
      </w:tr>
      <w:tr w:rsidR="00E3273D" w:rsidRPr="00273DD5" w:rsidTr="0009136D">
        <w:tc>
          <w:tcPr>
            <w:tcW w:w="4788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Розвиток малого та середнього підприємництва у країні</w:t>
            </w:r>
          </w:p>
        </w:tc>
        <w:tc>
          <w:tcPr>
            <w:tcW w:w="4782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Значний рівень інфляції в країні</w:t>
            </w:r>
          </w:p>
        </w:tc>
      </w:tr>
      <w:tr w:rsidR="00E3273D" w:rsidRPr="00273DD5" w:rsidTr="0009136D">
        <w:tc>
          <w:tcPr>
            <w:tcW w:w="4788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Розвиток ефективного та прозорого ринку товарів та послуг</w:t>
            </w:r>
          </w:p>
        </w:tc>
        <w:tc>
          <w:tcPr>
            <w:tcW w:w="4782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Відсутність фінансування з державного бюджету для матеріально-технічного оновлення та заміни зношеності основних фондів закладів соціально-побутової сфери</w:t>
            </w:r>
          </w:p>
        </w:tc>
      </w:tr>
      <w:tr w:rsidR="00E3273D" w:rsidRPr="00273DD5" w:rsidTr="0009136D">
        <w:tc>
          <w:tcPr>
            <w:tcW w:w="4788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Зростання обсягів інвестицій в сферу регіонального розвитку</w:t>
            </w:r>
          </w:p>
        </w:tc>
        <w:tc>
          <w:tcPr>
            <w:tcW w:w="4782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Функціонування «тіньового бізнесу» в країні</w:t>
            </w:r>
          </w:p>
        </w:tc>
      </w:tr>
      <w:tr w:rsidR="00E3273D" w:rsidRPr="00273DD5" w:rsidTr="0009136D">
        <w:tc>
          <w:tcPr>
            <w:tcW w:w="4788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Реалізація в регіоні інноваційної моделі економічного зростання</w:t>
            </w:r>
          </w:p>
        </w:tc>
        <w:tc>
          <w:tcPr>
            <w:tcW w:w="4782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Несподівані події, які не залежать від волі людей, що несуть за собою значні втрати для економіки країни (екологічні та техногенні катастрофи, терористичні акти тощо)</w:t>
            </w:r>
          </w:p>
        </w:tc>
      </w:tr>
      <w:tr w:rsidR="00E3273D" w:rsidRPr="004E7BAA" w:rsidTr="00B17E47">
        <w:tc>
          <w:tcPr>
            <w:tcW w:w="9570" w:type="dxa"/>
            <w:gridSpan w:val="2"/>
            <w:shd w:val="clear" w:color="auto" w:fill="B8CCE4" w:themeFill="accent1" w:themeFillTint="66"/>
          </w:tcPr>
          <w:p w:rsidR="00E3273D" w:rsidRPr="00ED74B8" w:rsidRDefault="00E3273D" w:rsidP="00E3273D">
            <w:pPr>
              <w:jc w:val="center"/>
              <w:rPr>
                <w:rFonts w:ascii="Arial Narrow" w:eastAsia="Times New Roman" w:hAnsi="Arial Narrow"/>
                <w:b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b/>
                <w:lang w:val="uk-UA" w:eastAsia="uk-UA"/>
              </w:rPr>
              <w:t>Соціальний фактор</w:t>
            </w:r>
          </w:p>
        </w:tc>
      </w:tr>
      <w:tr w:rsidR="00E3273D" w:rsidRPr="00273DD5" w:rsidTr="0009136D">
        <w:tc>
          <w:tcPr>
            <w:tcW w:w="4788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Висока трудова мобільність населення Західного регіону України</w:t>
            </w:r>
          </w:p>
        </w:tc>
        <w:tc>
          <w:tcPr>
            <w:tcW w:w="4782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Формування національної самосвідомості та виховання молоді на засадах гуманізму</w:t>
            </w:r>
          </w:p>
        </w:tc>
      </w:tr>
      <w:tr w:rsidR="00E3273D" w:rsidRPr="00273DD5" w:rsidTr="0009136D">
        <w:tc>
          <w:tcPr>
            <w:tcW w:w="4788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 xml:space="preserve">Потреби споживачів на послуги в Україні зростають, однак </w:t>
            </w:r>
            <w:r w:rsidRPr="00ED74B8">
              <w:rPr>
                <w:rFonts w:ascii="Arial Narrow" w:eastAsia="Times New Roman" w:hAnsi="Arial Narrow"/>
                <w:lang w:val="uk-UA" w:eastAsia="uk-UA"/>
              </w:rPr>
              <w:lastRenderedPageBreak/>
              <w:t>пропозиція не задовольняє внутрішній попит</w:t>
            </w:r>
          </w:p>
        </w:tc>
        <w:tc>
          <w:tcPr>
            <w:tcW w:w="4782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lastRenderedPageBreak/>
              <w:t xml:space="preserve">Нерівномірне розподілення доходів різних вікових та </w:t>
            </w:r>
            <w:r w:rsidRPr="00ED74B8">
              <w:rPr>
                <w:rFonts w:ascii="Arial Narrow" w:eastAsia="Times New Roman" w:hAnsi="Arial Narrow"/>
                <w:lang w:val="uk-UA" w:eastAsia="uk-UA"/>
              </w:rPr>
              <w:lastRenderedPageBreak/>
              <w:t>професійних груп населення</w:t>
            </w:r>
          </w:p>
        </w:tc>
      </w:tr>
      <w:tr w:rsidR="00E3273D" w:rsidRPr="00273DD5" w:rsidTr="0009136D">
        <w:tc>
          <w:tcPr>
            <w:tcW w:w="4788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lastRenderedPageBreak/>
              <w:t>Підвищення безпеки громадян, захист їх прав та законних інтересів, збереження їх майна</w:t>
            </w:r>
          </w:p>
        </w:tc>
        <w:tc>
          <w:tcPr>
            <w:tcW w:w="4782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Сезонність різних видів бізнесу, зокрема, туристичного, і, як наслідок, підвищення рівня безробіття в міжсезоння</w:t>
            </w:r>
          </w:p>
        </w:tc>
      </w:tr>
      <w:tr w:rsidR="00E3273D" w:rsidRPr="00273DD5" w:rsidTr="0009136D">
        <w:tc>
          <w:tcPr>
            <w:tcW w:w="4788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Дотримання визначених державних соціальних гарантій</w:t>
            </w:r>
          </w:p>
        </w:tc>
        <w:tc>
          <w:tcPr>
            <w:tcW w:w="4782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Погіршення якості людського капіталу через підвищення рівня безробіття та міграційні процеси</w:t>
            </w:r>
          </w:p>
        </w:tc>
      </w:tr>
      <w:tr w:rsidR="00E3273D" w:rsidRPr="00273DD5" w:rsidTr="0009136D">
        <w:tc>
          <w:tcPr>
            <w:tcW w:w="4788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Створення нових та збереження наявних робочих місць</w:t>
            </w:r>
          </w:p>
        </w:tc>
        <w:tc>
          <w:tcPr>
            <w:tcW w:w="4782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Посилення трудової міграції, особливо серед молоді</w:t>
            </w:r>
          </w:p>
        </w:tc>
      </w:tr>
      <w:tr w:rsidR="00E3273D" w:rsidRPr="00273DD5" w:rsidTr="0009136D">
        <w:tc>
          <w:tcPr>
            <w:tcW w:w="4788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Розширення сфери тимчасової зайнятості населення у сільській місцевості</w:t>
            </w:r>
          </w:p>
        </w:tc>
        <w:tc>
          <w:tcPr>
            <w:tcW w:w="4782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Підвищення ефективності співпраці неприбуткових організацій та органів публічної влади</w:t>
            </w:r>
          </w:p>
        </w:tc>
      </w:tr>
      <w:tr w:rsidR="00E3273D" w:rsidRPr="004E7BAA" w:rsidTr="00B17E47">
        <w:tc>
          <w:tcPr>
            <w:tcW w:w="9570" w:type="dxa"/>
            <w:gridSpan w:val="2"/>
            <w:shd w:val="clear" w:color="auto" w:fill="B8CCE4" w:themeFill="accent1" w:themeFillTint="66"/>
          </w:tcPr>
          <w:p w:rsidR="00E3273D" w:rsidRPr="00ED74B8" w:rsidRDefault="00E3273D" w:rsidP="00E3273D">
            <w:pPr>
              <w:jc w:val="center"/>
              <w:rPr>
                <w:rFonts w:ascii="Arial Narrow" w:eastAsia="Times New Roman" w:hAnsi="Arial Narrow"/>
                <w:b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b/>
                <w:lang w:val="uk-UA" w:eastAsia="uk-UA"/>
              </w:rPr>
              <w:t>Технологічний фактор</w:t>
            </w:r>
          </w:p>
        </w:tc>
      </w:tr>
      <w:tr w:rsidR="00E3273D" w:rsidRPr="00273DD5" w:rsidTr="0009136D">
        <w:tc>
          <w:tcPr>
            <w:tcW w:w="4788" w:type="dxa"/>
            <w:tcBorders>
              <w:bottom w:val="single" w:sz="4" w:space="0" w:color="auto"/>
            </w:tcBorders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Розвиток науки та техніки у напрямку покращення науково-технологічного розвитку країни</w:t>
            </w: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Поява нових технологічних вимог з боку користувачів до якості регіонального продукту, в тому числі ІТ-продукту</w:t>
            </w:r>
          </w:p>
        </w:tc>
      </w:tr>
      <w:tr w:rsidR="00E3273D" w:rsidRPr="00273DD5" w:rsidTr="0009136D">
        <w:tc>
          <w:tcPr>
            <w:tcW w:w="4788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Підвищення якості обслуговування в країні згідно зі світовими стандартами</w:t>
            </w:r>
          </w:p>
        </w:tc>
        <w:tc>
          <w:tcPr>
            <w:tcW w:w="4782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Технологічна відсталість деяких галузей регіональної економіки Україні</w:t>
            </w:r>
          </w:p>
        </w:tc>
      </w:tr>
      <w:tr w:rsidR="00E3273D" w:rsidRPr="00273DD5" w:rsidTr="0009136D">
        <w:tc>
          <w:tcPr>
            <w:tcW w:w="4788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Поширення інноваційних технологій в галузях, які пов’язані з регіональною економічною діяльністю</w:t>
            </w:r>
          </w:p>
        </w:tc>
        <w:tc>
          <w:tcPr>
            <w:tcW w:w="4782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Загроза балансу екологічної системи регіону</w:t>
            </w:r>
          </w:p>
        </w:tc>
      </w:tr>
      <w:tr w:rsidR="00E3273D" w:rsidRPr="00273DD5" w:rsidTr="0009136D">
        <w:tc>
          <w:tcPr>
            <w:tcW w:w="4788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Удосконалення системи інформаційного забезпечення сфери регіонального розвитку</w:t>
            </w:r>
          </w:p>
        </w:tc>
        <w:tc>
          <w:tcPr>
            <w:tcW w:w="4782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Накопичення значних обсягів відходів та відсутність технологічної бази для їх утилізації</w:t>
            </w:r>
          </w:p>
        </w:tc>
      </w:tr>
      <w:tr w:rsidR="00E3273D" w:rsidRPr="00273DD5" w:rsidTr="0009136D">
        <w:tc>
          <w:tcPr>
            <w:tcW w:w="4788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Створення сприятливих умов для забезпечення рівного доступу до інформації на всіх рівнях управління</w:t>
            </w:r>
          </w:p>
        </w:tc>
        <w:tc>
          <w:tcPr>
            <w:tcW w:w="4782" w:type="dxa"/>
          </w:tcPr>
          <w:p w:rsidR="00E3273D" w:rsidRPr="00ED74B8" w:rsidRDefault="00E3273D" w:rsidP="00E3273D">
            <w:pPr>
              <w:rPr>
                <w:rFonts w:ascii="Arial Narrow" w:eastAsia="Times New Roman" w:hAnsi="Arial Narrow"/>
                <w:lang w:val="uk-UA" w:eastAsia="uk-UA"/>
              </w:rPr>
            </w:pPr>
            <w:r w:rsidRPr="00ED74B8">
              <w:rPr>
                <w:rFonts w:ascii="Arial Narrow" w:eastAsia="Times New Roman" w:hAnsi="Arial Narrow"/>
                <w:lang w:val="uk-UA" w:eastAsia="uk-UA"/>
              </w:rPr>
              <w:t>Недостатнє використання новітніх технологій в системі регіонального та місцевого управління</w:t>
            </w:r>
          </w:p>
        </w:tc>
      </w:tr>
    </w:tbl>
    <w:p w:rsidR="00F42987" w:rsidRPr="002A42D1" w:rsidRDefault="00F42987" w:rsidP="00F42987">
      <w:pPr>
        <w:ind w:firstLine="709"/>
        <w:rPr>
          <w:rFonts w:ascii="Arial Narrow" w:hAnsi="Arial Narrow"/>
          <w:lang w:val="uk-UA"/>
        </w:rPr>
      </w:pPr>
    </w:p>
    <w:p w:rsidR="00F42987" w:rsidRPr="00324BF4" w:rsidRDefault="00F42987" w:rsidP="00F42987">
      <w:pPr>
        <w:jc w:val="center"/>
        <w:outlineLvl w:val="1"/>
        <w:rPr>
          <w:rFonts w:ascii="Arial Narrow" w:hAnsi="Arial Narrow"/>
          <w:b/>
          <w:color w:val="548DD4" w:themeColor="text2" w:themeTint="99"/>
          <w:lang w:val="uk-UA"/>
        </w:rPr>
      </w:pPr>
      <w:bookmarkStart w:id="17" w:name="_Toc456707938"/>
      <w:r>
        <w:rPr>
          <w:rFonts w:ascii="Arial Narrow" w:hAnsi="Arial Narrow"/>
          <w:b/>
          <w:color w:val="548DD4" w:themeColor="text2" w:themeTint="99"/>
          <w:lang w:val="uk-UA"/>
        </w:rPr>
        <w:t>2</w:t>
      </w:r>
      <w:r w:rsidRPr="00324BF4">
        <w:rPr>
          <w:rFonts w:ascii="Arial Narrow" w:hAnsi="Arial Narrow"/>
          <w:b/>
          <w:color w:val="548DD4" w:themeColor="text2" w:themeTint="99"/>
          <w:lang w:val="uk-UA"/>
        </w:rPr>
        <w:t>.</w:t>
      </w:r>
      <w:r>
        <w:rPr>
          <w:rFonts w:ascii="Arial Narrow" w:hAnsi="Arial Narrow"/>
          <w:b/>
          <w:color w:val="548DD4" w:themeColor="text2" w:themeTint="99"/>
          <w:lang w:val="uk-UA"/>
        </w:rPr>
        <w:t>2</w:t>
      </w:r>
      <w:r w:rsidRPr="00324BF4">
        <w:rPr>
          <w:rFonts w:ascii="Arial Narrow" w:hAnsi="Arial Narrow"/>
          <w:b/>
          <w:color w:val="548DD4" w:themeColor="text2" w:themeTint="99"/>
          <w:lang w:val="uk-UA"/>
        </w:rPr>
        <w:t>. </w:t>
      </w:r>
      <w:r>
        <w:rPr>
          <w:rFonts w:ascii="Arial Narrow" w:hAnsi="Arial Narrow"/>
          <w:b/>
          <w:color w:val="548DD4" w:themeColor="text2" w:themeTint="99"/>
          <w:lang w:val="uk-UA"/>
        </w:rPr>
        <w:t xml:space="preserve">Результати </w:t>
      </w:r>
      <w:r w:rsidRPr="00324BF4">
        <w:rPr>
          <w:rFonts w:ascii="Arial Narrow" w:hAnsi="Arial Narrow"/>
          <w:b/>
          <w:color w:val="548DD4" w:themeColor="text2" w:themeTint="99"/>
          <w:lang w:val="uk-UA"/>
        </w:rPr>
        <w:t>SWOT-</w:t>
      </w:r>
      <w:r>
        <w:rPr>
          <w:rFonts w:ascii="Arial Narrow" w:hAnsi="Arial Narrow"/>
          <w:b/>
          <w:color w:val="548DD4" w:themeColor="text2" w:themeTint="99"/>
          <w:lang w:val="uk-UA"/>
        </w:rPr>
        <w:t>аналізу</w:t>
      </w:r>
      <w:bookmarkEnd w:id="17"/>
    </w:p>
    <w:p w:rsidR="00F42987" w:rsidRDefault="00F42987" w:rsidP="00F42987">
      <w:pPr>
        <w:ind w:firstLine="709"/>
        <w:jc w:val="both"/>
        <w:rPr>
          <w:rFonts w:ascii="Arial Narrow" w:hAnsi="Arial Narrow"/>
          <w:lang w:val="uk-UA"/>
        </w:rPr>
      </w:pPr>
    </w:p>
    <w:p w:rsidR="002B3D14" w:rsidRPr="00160220" w:rsidRDefault="002B3D14" w:rsidP="00D27BE5">
      <w:pPr>
        <w:ind w:firstLine="709"/>
        <w:jc w:val="both"/>
        <w:rPr>
          <w:rFonts w:ascii="Arial Narrow" w:hAnsi="Arial Narrow"/>
          <w:lang w:val="uk-UA"/>
        </w:rPr>
      </w:pPr>
      <w:r w:rsidRPr="00EF0542">
        <w:rPr>
          <w:rFonts w:ascii="Arial Narrow" w:hAnsi="Arial Narrow"/>
          <w:b/>
          <w:lang w:val="uk-UA"/>
        </w:rPr>
        <w:t>SWOT-аналіз</w:t>
      </w:r>
      <w:r w:rsidR="00C71984">
        <w:rPr>
          <w:rFonts w:ascii="Arial Narrow" w:hAnsi="Arial Narrow"/>
          <w:lang w:val="uk-UA"/>
        </w:rPr>
        <w:t xml:space="preserve"> – це характеристика</w:t>
      </w:r>
      <w:r w:rsidR="00D27BE5">
        <w:rPr>
          <w:rFonts w:ascii="Arial Narrow" w:hAnsi="Arial Narrow"/>
          <w:lang w:val="uk-UA"/>
        </w:rPr>
        <w:t xml:space="preserve"> сильних та слабких сторін,</w:t>
      </w:r>
      <w:r w:rsidR="00C71984">
        <w:rPr>
          <w:rFonts w:ascii="Arial Narrow" w:hAnsi="Arial Narrow"/>
          <w:lang w:val="uk-UA"/>
        </w:rPr>
        <w:t xml:space="preserve"> </w:t>
      </w:r>
      <w:r w:rsidR="00D27BE5">
        <w:rPr>
          <w:rFonts w:ascii="Arial Narrow" w:hAnsi="Arial Narrow"/>
          <w:lang w:val="uk-UA"/>
        </w:rPr>
        <w:t>переваг та обмежень у розвитку об’єднаної територіальної громади</w:t>
      </w:r>
      <w:r w:rsidRPr="00160220">
        <w:rPr>
          <w:rFonts w:ascii="Arial Narrow" w:hAnsi="Arial Narrow"/>
          <w:lang w:val="uk-UA"/>
        </w:rPr>
        <w:t xml:space="preserve"> (</w:t>
      </w:r>
      <w:r w:rsidRPr="00160220">
        <w:rPr>
          <w:rFonts w:ascii="Arial Narrow" w:hAnsi="Arial Narrow"/>
          <w:i/>
          <w:lang w:val="uk-UA"/>
        </w:rPr>
        <w:t xml:space="preserve">табл. </w:t>
      </w:r>
      <w:r w:rsidR="00117E48">
        <w:rPr>
          <w:rFonts w:ascii="Arial Narrow" w:hAnsi="Arial Narrow"/>
          <w:i/>
          <w:lang w:val="uk-UA"/>
        </w:rPr>
        <w:t>2</w:t>
      </w:r>
      <w:r w:rsidR="00CD58D7" w:rsidRPr="00160220">
        <w:rPr>
          <w:rFonts w:ascii="Arial Narrow" w:hAnsi="Arial Narrow"/>
          <w:i/>
          <w:lang w:val="uk-UA"/>
        </w:rPr>
        <w:t>)</w:t>
      </w:r>
      <w:r w:rsidRPr="00160220">
        <w:rPr>
          <w:rFonts w:ascii="Arial Narrow" w:hAnsi="Arial Narrow"/>
          <w:lang w:val="uk-UA"/>
        </w:rPr>
        <w:t>.</w:t>
      </w:r>
    </w:p>
    <w:p w:rsidR="00CC5940" w:rsidRPr="00160220" w:rsidRDefault="00CC5940" w:rsidP="002B3D14">
      <w:pPr>
        <w:ind w:firstLine="709"/>
        <w:jc w:val="both"/>
        <w:rPr>
          <w:rFonts w:ascii="Arial Narrow" w:hAnsi="Arial Narrow"/>
          <w:lang w:val="uk-UA"/>
        </w:rPr>
      </w:pPr>
    </w:p>
    <w:p w:rsidR="00663E33" w:rsidRPr="00B75C1F" w:rsidRDefault="00663E33" w:rsidP="00663E33">
      <w:pPr>
        <w:ind w:firstLine="709"/>
        <w:jc w:val="right"/>
        <w:rPr>
          <w:rFonts w:ascii="Arial Narrow" w:hAnsi="Arial Narrow"/>
          <w:b/>
          <w:color w:val="548DD4" w:themeColor="text2" w:themeTint="99"/>
          <w:lang w:val="uk-UA"/>
        </w:rPr>
      </w:pPr>
      <w:r w:rsidRPr="00B75C1F">
        <w:rPr>
          <w:rFonts w:ascii="Arial Narrow" w:hAnsi="Arial Narrow"/>
          <w:b/>
          <w:color w:val="548DD4" w:themeColor="text2" w:themeTint="99"/>
          <w:lang w:val="uk-UA"/>
        </w:rPr>
        <w:t xml:space="preserve">Таблиця </w:t>
      </w:r>
      <w:r w:rsidR="00117E48">
        <w:rPr>
          <w:rFonts w:ascii="Arial Narrow" w:hAnsi="Arial Narrow"/>
          <w:b/>
          <w:color w:val="548DD4" w:themeColor="text2" w:themeTint="99"/>
          <w:lang w:val="uk-UA"/>
        </w:rPr>
        <w:t>2</w:t>
      </w:r>
    </w:p>
    <w:p w:rsidR="00663E33" w:rsidRPr="00B75C1F" w:rsidRDefault="00663E33" w:rsidP="00663E33">
      <w:pPr>
        <w:jc w:val="center"/>
        <w:rPr>
          <w:rFonts w:ascii="Arial Narrow" w:eastAsia="Arial Narrow" w:hAnsi="Arial Narrow" w:cs="Arial Narrow"/>
          <w:b/>
          <w:color w:val="548DD4" w:themeColor="text2" w:themeTint="99"/>
          <w:lang w:val="uk-UA"/>
        </w:rPr>
      </w:pPr>
      <w:r w:rsidRPr="00B75C1F">
        <w:rPr>
          <w:rFonts w:ascii="Arial Narrow" w:eastAsia="Arial Narrow" w:hAnsi="Arial Narrow" w:cs="Arial Narrow"/>
          <w:b/>
          <w:color w:val="548DD4" w:themeColor="text2" w:themeTint="99"/>
        </w:rPr>
        <w:t>SWOT</w:t>
      </w:r>
      <w:r w:rsidRPr="00B75C1F">
        <w:rPr>
          <w:rFonts w:ascii="Arial Narrow" w:eastAsia="Arial Narrow" w:hAnsi="Arial Narrow" w:cs="Arial Narrow"/>
          <w:b/>
          <w:color w:val="548DD4" w:themeColor="text2" w:themeTint="99"/>
          <w:lang w:val="uk-UA"/>
        </w:rPr>
        <w:t>-аналіз</w:t>
      </w:r>
      <w:r w:rsidR="00B75C1F" w:rsidRPr="00F97CDB">
        <w:rPr>
          <w:rFonts w:ascii="Arial Narrow" w:eastAsia="Arial Narrow" w:hAnsi="Arial Narrow" w:cs="Arial Narrow"/>
          <w:b/>
          <w:color w:val="548DD4" w:themeColor="text2" w:themeTint="99"/>
          <w:lang w:val="uk-UA"/>
        </w:rPr>
        <w:t xml:space="preserve"> </w:t>
      </w:r>
      <w:r w:rsidRPr="00B75C1F">
        <w:rPr>
          <w:rFonts w:ascii="Arial Narrow" w:eastAsia="Arial Narrow" w:hAnsi="Arial Narrow" w:cs="Arial Narrow"/>
          <w:b/>
          <w:color w:val="548DD4" w:themeColor="text2" w:themeTint="99"/>
          <w:lang w:val="uk-UA"/>
        </w:rPr>
        <w:t xml:space="preserve">Нетішинської </w:t>
      </w:r>
      <w:r w:rsidR="00C650E9">
        <w:rPr>
          <w:rFonts w:ascii="Arial Narrow" w:eastAsia="Arial Narrow" w:hAnsi="Arial Narrow" w:cs="Arial Narrow"/>
          <w:b/>
          <w:color w:val="548DD4" w:themeColor="text2" w:themeTint="99"/>
          <w:lang w:val="uk-UA"/>
        </w:rPr>
        <w:t xml:space="preserve">міської </w:t>
      </w:r>
      <w:r w:rsidRPr="00B75C1F">
        <w:rPr>
          <w:rFonts w:ascii="Arial Narrow" w:eastAsia="Arial Narrow" w:hAnsi="Arial Narrow" w:cs="Arial Narrow"/>
          <w:b/>
          <w:color w:val="548DD4" w:themeColor="text2" w:themeTint="99"/>
          <w:lang w:val="uk-UA"/>
        </w:rPr>
        <w:t>об’єднаної територіальної громад</w:t>
      </w:r>
      <w:r w:rsidR="00295170" w:rsidRPr="00B75C1F">
        <w:rPr>
          <w:rFonts w:ascii="Arial Narrow" w:eastAsia="Arial Narrow" w:hAnsi="Arial Narrow" w:cs="Arial Narrow"/>
          <w:b/>
          <w:color w:val="548DD4" w:themeColor="text2" w:themeTint="99"/>
          <w:lang w:val="uk-UA"/>
        </w:rPr>
        <w:t>и</w:t>
      </w:r>
    </w:p>
    <w:p w:rsidR="00663E33" w:rsidRPr="008606DB" w:rsidRDefault="00663E33" w:rsidP="00663E33">
      <w:pPr>
        <w:ind w:firstLine="709"/>
        <w:rPr>
          <w:rFonts w:ascii="Arial Narrow" w:eastAsia="Arial Narrow" w:hAnsi="Arial Narrow" w:cs="Arial Narrow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4841"/>
      </w:tblGrid>
      <w:tr w:rsidR="00CC5940" w:rsidRPr="00832687" w:rsidTr="001461FB">
        <w:trPr>
          <w:jc w:val="center"/>
        </w:trPr>
        <w:tc>
          <w:tcPr>
            <w:tcW w:w="4841" w:type="dxa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5940" w:rsidRPr="00832687" w:rsidRDefault="00CC5940" w:rsidP="00D1422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32687">
              <w:rPr>
                <w:rFonts w:ascii="Arial Narrow" w:hAnsi="Arial Narrow"/>
                <w:b/>
                <w:color w:val="000000"/>
                <w:sz w:val="20"/>
                <w:szCs w:val="20"/>
                <w:lang w:val="uk-UA" w:eastAsia="uk-UA"/>
              </w:rPr>
              <w:t>Strengths</w:t>
            </w:r>
            <w:proofErr w:type="spellEnd"/>
            <w:r w:rsidRPr="00832687">
              <w:rPr>
                <w:rFonts w:ascii="Arial Narrow" w:hAnsi="Arial Narrow"/>
                <w:b/>
                <w:color w:val="000000"/>
                <w:sz w:val="20"/>
                <w:szCs w:val="20"/>
                <w:lang w:val="uk-UA" w:eastAsia="uk-UA"/>
              </w:rPr>
              <w:t xml:space="preserve"> (сильні сторони):</w:t>
            </w:r>
          </w:p>
        </w:tc>
        <w:tc>
          <w:tcPr>
            <w:tcW w:w="4841" w:type="dxa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5940" w:rsidRPr="00832687" w:rsidRDefault="00CC5940" w:rsidP="00D142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32687">
              <w:rPr>
                <w:rFonts w:ascii="Arial Narrow" w:hAnsi="Arial Narrow"/>
                <w:b/>
                <w:color w:val="000000"/>
                <w:sz w:val="20"/>
                <w:szCs w:val="20"/>
                <w:lang w:val="uk-UA" w:eastAsia="uk-UA"/>
              </w:rPr>
              <w:t>Weaknesses</w:t>
            </w:r>
            <w:proofErr w:type="spellEnd"/>
            <w:r w:rsidRPr="00832687">
              <w:rPr>
                <w:rFonts w:ascii="Arial Narrow" w:hAnsi="Arial Narrow"/>
                <w:b/>
                <w:color w:val="000000"/>
                <w:sz w:val="20"/>
                <w:szCs w:val="20"/>
                <w:lang w:val="uk-UA" w:eastAsia="uk-UA"/>
              </w:rPr>
              <w:t xml:space="preserve"> (слабкі сторони):</w:t>
            </w:r>
          </w:p>
        </w:tc>
      </w:tr>
      <w:tr w:rsidR="00CC5940" w:rsidRPr="006E76D2" w:rsidTr="001461FB">
        <w:trPr>
          <w:jc w:val="center"/>
        </w:trPr>
        <w:tc>
          <w:tcPr>
            <w:tcW w:w="9682" w:type="dxa"/>
            <w:gridSpan w:val="2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C5940" w:rsidRPr="006E76D2" w:rsidRDefault="00CC5940" w:rsidP="00D14220">
            <w:pPr>
              <w:jc w:val="center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uk-UA" w:eastAsia="uk-UA"/>
              </w:rPr>
            </w:pPr>
            <w:r w:rsidRPr="006E76D2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uk-UA" w:eastAsia="uk-UA"/>
              </w:rPr>
              <w:t>природні ресурси</w:t>
            </w:r>
          </w:p>
        </w:tc>
      </w:tr>
      <w:tr w:rsidR="00B718F7" w:rsidRPr="00273DD5" w:rsidTr="001461FB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B718F7" w:rsidRDefault="00B718F7" w:rsidP="00787462">
            <w:pPr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uk-UA" w:eastAsia="ru-RU" w:bidi="ta-IN"/>
              </w:rPr>
            </w:pPr>
            <w:r w:rsidRPr="00B718F7">
              <w:rPr>
                <w:rFonts w:ascii="Arial Narrow" w:hAnsi="Arial Narrow"/>
                <w:sz w:val="20"/>
                <w:szCs w:val="20"/>
                <w:lang w:val="uk-UA"/>
              </w:rPr>
              <w:t>Наявність значних природніх ресурсів (лісів, г</w:t>
            </w:r>
            <w:r w:rsidR="00787462">
              <w:rPr>
                <w:rFonts w:ascii="Arial Narrow" w:hAnsi="Arial Narrow"/>
                <w:sz w:val="20"/>
                <w:szCs w:val="20"/>
                <w:lang w:val="uk-UA"/>
              </w:rPr>
              <w:t>і</w:t>
            </w:r>
            <w:r w:rsidRPr="00B718F7">
              <w:rPr>
                <w:rFonts w:ascii="Arial Narrow" w:hAnsi="Arial Narrow"/>
                <w:sz w:val="20"/>
                <w:szCs w:val="20"/>
                <w:lang w:val="uk-UA"/>
              </w:rPr>
              <w:t>дроресурсів тощо), а також розвіданих родовищ корисних копалин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Default="00B718F7" w:rsidP="00D14220">
            <w:pPr>
              <w:pStyle w:val="ac"/>
              <w:ind w:left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F7">
              <w:rPr>
                <w:rFonts w:ascii="Arial Narrow" w:hAnsi="Arial Narrow"/>
                <w:sz w:val="20"/>
                <w:szCs w:val="20"/>
                <w:lang w:val="uk-UA"/>
              </w:rPr>
              <w:t>Недостатній рівень використання наявного природного потенціалу для розвитку ОТГ</w:t>
            </w:r>
          </w:p>
        </w:tc>
      </w:tr>
      <w:tr w:rsidR="00B718F7" w:rsidRPr="00273DD5" w:rsidTr="00D14220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B718F7" w:rsidRDefault="00B718F7" w:rsidP="00B718F7">
            <w:pPr>
              <w:pStyle w:val="ac"/>
              <w:ind w:left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F7">
              <w:rPr>
                <w:rFonts w:ascii="Arial Narrow" w:hAnsi="Arial Narrow"/>
                <w:sz w:val="20"/>
                <w:szCs w:val="20"/>
                <w:lang w:val="uk-UA"/>
              </w:rPr>
              <w:t>Наявність на території ОТГ значної кількості вільних земельних ділянок, призначених для ведення господарської діяльності, в тому числі земель сільськогосподарського призначення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8B5BFB" w:rsidRDefault="00B718F7" w:rsidP="00D14220">
            <w:pPr>
              <w:pStyle w:val="ac"/>
              <w:ind w:left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F7">
              <w:rPr>
                <w:rFonts w:ascii="Arial Narrow" w:hAnsi="Arial Narrow"/>
                <w:sz w:val="20"/>
                <w:szCs w:val="20"/>
                <w:lang w:val="uk-UA"/>
              </w:rPr>
              <w:t>Низький рівень ефективності використання земель сільськогосподарського призначення</w:t>
            </w:r>
          </w:p>
        </w:tc>
      </w:tr>
      <w:tr w:rsidR="00160220" w:rsidRPr="00273DD5" w:rsidTr="001461FB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60220" w:rsidRPr="00FB16D2" w:rsidRDefault="00B718F7" w:rsidP="00D14220">
            <w:pPr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ru-RU" w:eastAsia="ru-RU" w:bidi="ta-IN"/>
              </w:rPr>
            </w:pPr>
            <w:r w:rsidRPr="00FB16D2">
              <w:rPr>
                <w:rFonts w:ascii="Arial Narrow" w:eastAsia="Times New Roman" w:hAnsi="Arial Narrow"/>
                <w:color w:val="000000"/>
                <w:sz w:val="20"/>
                <w:szCs w:val="20"/>
                <w:lang w:val="uk-UA" w:eastAsia="ru-RU" w:bidi="ta-IN"/>
              </w:rPr>
              <w:t>Географічне розташування на рівні середньої досяжності до найближчих важливих урбаністичних та економічних центрів України та Європи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60220" w:rsidRDefault="00FB16D2" w:rsidP="00D14220">
            <w:pPr>
              <w:pStyle w:val="ac"/>
              <w:ind w:left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B16D2">
              <w:rPr>
                <w:rFonts w:ascii="Arial Narrow" w:hAnsi="Arial Narrow"/>
                <w:sz w:val="20"/>
                <w:szCs w:val="20"/>
                <w:lang w:val="uk-UA"/>
              </w:rPr>
              <w:t>Відсутність комплексного аудиту наявних ресурсів на території ОТГ</w:t>
            </w:r>
          </w:p>
        </w:tc>
      </w:tr>
      <w:tr w:rsidR="00CC5940" w:rsidRPr="006E76D2" w:rsidTr="001461FB">
        <w:trPr>
          <w:jc w:val="center"/>
        </w:trPr>
        <w:tc>
          <w:tcPr>
            <w:tcW w:w="9682" w:type="dxa"/>
            <w:gridSpan w:val="2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C5940" w:rsidRPr="006E76D2" w:rsidRDefault="00FB35DE" w:rsidP="00D14220">
            <w:pPr>
              <w:jc w:val="center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uk-UA" w:eastAsia="uk-UA"/>
              </w:rPr>
            </w:pPr>
            <w:r w:rsidRPr="006E76D2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uk-UA" w:eastAsia="uk-UA"/>
              </w:rPr>
              <w:t>інфраструктура</w:t>
            </w:r>
          </w:p>
        </w:tc>
      </w:tr>
      <w:tr w:rsidR="00B71825" w:rsidRPr="00273DD5" w:rsidTr="001461FB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25" w:rsidRPr="001461FB" w:rsidRDefault="00B71825" w:rsidP="001461FB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val="uk-UA" w:eastAsia="bg-BG"/>
              </w:rPr>
            </w:pPr>
            <w:r w:rsidRPr="001461FB">
              <w:rPr>
                <w:rFonts w:ascii="Arial Narrow" w:hAnsi="Arial Narrow"/>
                <w:sz w:val="20"/>
                <w:szCs w:val="20"/>
                <w:lang w:val="uk-UA"/>
              </w:rPr>
              <w:t xml:space="preserve">Наявність базових планувальних документів для розвитку соціально-побутової інфраструктури на бізнесу </w:t>
            </w:r>
            <w:r w:rsidR="001461FB">
              <w:rPr>
                <w:rFonts w:ascii="Arial Narrow" w:hAnsi="Arial Narrow"/>
                <w:sz w:val="20"/>
                <w:szCs w:val="20"/>
                <w:lang w:val="uk-UA"/>
              </w:rPr>
              <w:t>в</w:t>
            </w:r>
            <w:r w:rsidRPr="001461FB">
              <w:rPr>
                <w:rFonts w:ascii="Arial Narrow" w:hAnsi="Arial Narrow"/>
                <w:sz w:val="20"/>
                <w:szCs w:val="20"/>
                <w:lang w:val="uk-UA"/>
              </w:rPr>
              <w:t xml:space="preserve"> м. Нетішин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25" w:rsidRPr="00832687" w:rsidRDefault="001461FB" w:rsidP="00832687">
            <w:pPr>
              <w:autoSpaceDE w:val="0"/>
              <w:autoSpaceDN w:val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uk-UA" w:eastAsia="ru-RU" w:bidi="ta-IN"/>
              </w:rPr>
            </w:pPr>
            <w:r w:rsidRPr="001461FB">
              <w:rPr>
                <w:rFonts w:ascii="Arial Narrow" w:hAnsi="Arial Narrow"/>
                <w:sz w:val="20"/>
                <w:szCs w:val="20"/>
                <w:lang w:val="uk-UA"/>
              </w:rPr>
              <w:t>Необхідність створення планувальної документації для розвитку сільських територій ОТГ</w:t>
            </w:r>
          </w:p>
        </w:tc>
      </w:tr>
      <w:tr w:rsidR="005D1154" w:rsidRPr="00273DD5" w:rsidTr="00D14220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5D1154" w:rsidRPr="005D1154" w:rsidRDefault="005D1154" w:rsidP="005D1154">
            <w:pPr>
              <w:pStyle w:val="ac"/>
              <w:ind w:left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І</w:t>
            </w:r>
            <w:r w:rsidRPr="005D1154">
              <w:rPr>
                <w:rFonts w:ascii="Arial Narrow" w:hAnsi="Arial Narrow"/>
                <w:sz w:val="20"/>
                <w:szCs w:val="20"/>
                <w:lang w:val="uk-UA"/>
              </w:rPr>
              <w:t>сторична спадщина населених пунктів громади, наявність унікальних об’єктів для екскурсій на ВП «Хмельницька АЕС» сприяють розвитку внутрішнього туризму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5D1154" w:rsidRPr="005D1154" w:rsidRDefault="005D1154" w:rsidP="00D14220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2687">
              <w:rPr>
                <w:rFonts w:ascii="Arial Narrow" w:eastAsia="Times New Roman" w:hAnsi="Arial Narrow"/>
                <w:color w:val="000000"/>
                <w:sz w:val="20"/>
                <w:szCs w:val="20"/>
                <w:lang w:val="uk-UA" w:eastAsia="ru-RU" w:bidi="ta-IN"/>
              </w:rPr>
              <w:t>Значна частина автомобільних сільських доріг об’єднаної територіальної громади перебуває у незадовільному стані, потребує капітального ремонту</w:t>
            </w:r>
          </w:p>
        </w:tc>
      </w:tr>
      <w:tr w:rsidR="00B71825" w:rsidRPr="00273DD5" w:rsidTr="001461FB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25" w:rsidRPr="00832687" w:rsidRDefault="00B71825" w:rsidP="00B718F7">
            <w:pPr>
              <w:pStyle w:val="ac"/>
              <w:ind w:left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2687">
              <w:rPr>
                <w:rFonts w:ascii="Arial Narrow" w:hAnsi="Arial Narrow"/>
                <w:sz w:val="20"/>
                <w:szCs w:val="20"/>
                <w:lang w:val="uk-UA"/>
              </w:rPr>
              <w:t>Наявність власних засобів масової інформації, які функціонують на території громади, що надає широкі можливості для висвітлення результатів діяльності ОТГ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25" w:rsidRPr="00832687" w:rsidRDefault="00B71825" w:rsidP="00B71825">
            <w:pPr>
              <w:pStyle w:val="ac"/>
              <w:ind w:left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Недостатня поінформованість мешканців </w:t>
            </w:r>
            <w:r w:rsidR="00147F1A">
              <w:rPr>
                <w:rFonts w:ascii="Arial Narrow" w:hAnsi="Arial Narrow"/>
                <w:sz w:val="20"/>
                <w:szCs w:val="20"/>
                <w:lang w:val="uk-UA"/>
              </w:rPr>
              <w:t xml:space="preserve">об’єднаної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територіальної громади про події та заходи, що відбуваються на території</w:t>
            </w:r>
          </w:p>
        </w:tc>
      </w:tr>
      <w:tr w:rsidR="00B71825" w:rsidRPr="00273DD5" w:rsidTr="001461FB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25" w:rsidRPr="001461FB" w:rsidRDefault="001461FB" w:rsidP="00B71825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val="ru-RU" w:eastAsia="bg-BG"/>
              </w:rPr>
            </w:pPr>
            <w:r w:rsidRPr="001461FB">
              <w:rPr>
                <w:rFonts w:ascii="Arial Narrow" w:hAnsi="Arial Narrow"/>
                <w:sz w:val="20"/>
                <w:szCs w:val="20"/>
                <w:lang w:val="uk-UA"/>
              </w:rPr>
              <w:t>Достатньо високий рівень надання послуг дошкільними та загальноосвітніми навчальними закладами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25" w:rsidRPr="001461FB" w:rsidRDefault="001461FB" w:rsidP="001461FB">
            <w:pPr>
              <w:autoSpaceDE w:val="0"/>
              <w:autoSpaceDN w:val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uk-UA" w:eastAsia="ru-RU" w:bidi="ta-IN"/>
              </w:rPr>
            </w:pPr>
            <w:r w:rsidRPr="001461FB">
              <w:rPr>
                <w:rFonts w:ascii="Arial Narrow" w:eastAsia="Times New Roman" w:hAnsi="Arial Narrow"/>
                <w:color w:val="000000"/>
                <w:sz w:val="20"/>
                <w:szCs w:val="20"/>
                <w:lang w:val="uk-UA" w:eastAsia="ru-RU" w:bidi="ta-IN"/>
              </w:rPr>
              <w:t>Ч</w:t>
            </w:r>
            <w:r w:rsidR="00B71825" w:rsidRPr="001461FB">
              <w:rPr>
                <w:rFonts w:ascii="Arial Narrow" w:eastAsia="Times New Roman" w:hAnsi="Arial Narrow"/>
                <w:color w:val="000000"/>
                <w:sz w:val="20"/>
                <w:szCs w:val="20"/>
                <w:lang w:val="uk-UA" w:eastAsia="ru-RU" w:bidi="ta-IN"/>
              </w:rPr>
              <w:t xml:space="preserve">астина об’єктів </w:t>
            </w:r>
            <w:r w:rsidR="00B71825" w:rsidRPr="001461FB">
              <w:rPr>
                <w:rFonts w:ascii="Arial Narrow" w:hAnsi="Arial Narrow"/>
                <w:bCs/>
                <w:iCs/>
                <w:sz w:val="20"/>
                <w:szCs w:val="20"/>
                <w:lang w:val="uk-UA" w:eastAsia="ru-RU" w:bidi="ta-IN"/>
              </w:rPr>
              <w:t>житлово-комунальної інфраструктури</w:t>
            </w:r>
            <w:r w:rsidRPr="001461FB">
              <w:rPr>
                <w:rFonts w:ascii="Arial Narrow" w:hAnsi="Arial Narrow"/>
                <w:bCs/>
                <w:iCs/>
                <w:sz w:val="20"/>
                <w:szCs w:val="20"/>
                <w:lang w:val="uk-UA" w:eastAsia="ru-RU" w:bidi="ta-IN"/>
              </w:rPr>
              <w:t xml:space="preserve"> ОТГ </w:t>
            </w:r>
            <w:r w:rsidR="00B71825" w:rsidRPr="001461FB">
              <w:rPr>
                <w:rFonts w:ascii="Arial Narrow" w:hAnsi="Arial Narrow"/>
                <w:bCs/>
                <w:iCs/>
                <w:sz w:val="20"/>
                <w:szCs w:val="20"/>
                <w:lang w:val="uk-UA" w:eastAsia="ru-RU" w:bidi="ta-IN"/>
              </w:rPr>
              <w:t xml:space="preserve"> </w:t>
            </w:r>
            <w:r w:rsidR="00B71825" w:rsidRPr="001461FB">
              <w:rPr>
                <w:rFonts w:ascii="Arial Narrow" w:eastAsia="Times New Roman" w:hAnsi="Arial Narrow"/>
                <w:color w:val="000000"/>
                <w:sz w:val="20"/>
                <w:szCs w:val="20"/>
                <w:lang w:val="uk-UA" w:eastAsia="ru-RU" w:bidi="ta-IN"/>
              </w:rPr>
              <w:t xml:space="preserve">потребує </w:t>
            </w:r>
            <w:r w:rsidRPr="001461FB">
              <w:rPr>
                <w:rFonts w:ascii="Arial Narrow" w:eastAsia="Times New Roman" w:hAnsi="Arial Narrow"/>
                <w:color w:val="000000"/>
                <w:sz w:val="20"/>
                <w:szCs w:val="20"/>
                <w:lang w:val="uk-UA" w:eastAsia="ru-RU" w:bidi="ta-IN"/>
              </w:rPr>
              <w:t>ремонтних робіт</w:t>
            </w:r>
          </w:p>
        </w:tc>
      </w:tr>
      <w:tr w:rsidR="00B71825" w:rsidRPr="00273DD5" w:rsidTr="001461FB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25" w:rsidRPr="001461FB" w:rsidRDefault="00B71825" w:rsidP="00B71825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461FB">
              <w:rPr>
                <w:rFonts w:ascii="Arial Narrow" w:hAnsi="Arial Narrow"/>
                <w:sz w:val="20"/>
                <w:szCs w:val="20"/>
                <w:lang w:val="uk-UA"/>
              </w:rPr>
              <w:t>Розвинена мережа закладів торгівлі та громадського харчування, фінансової інфраструктури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25" w:rsidRPr="001461FB" w:rsidRDefault="001461FB" w:rsidP="001461FB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461FB">
              <w:rPr>
                <w:rFonts w:ascii="Arial Narrow" w:hAnsi="Arial Narrow"/>
                <w:sz w:val="20"/>
                <w:szCs w:val="20"/>
                <w:lang w:val="uk-UA"/>
              </w:rPr>
              <w:t>За результатами соціологічного дослідження у ОТГ є  недостатній рівень медичного обслуговування</w:t>
            </w:r>
          </w:p>
        </w:tc>
      </w:tr>
      <w:tr w:rsidR="003F417F" w:rsidRPr="00273DD5" w:rsidTr="00D14220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F417F" w:rsidRPr="003F417F" w:rsidRDefault="003F417F" w:rsidP="00D14220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F417F">
              <w:rPr>
                <w:rFonts w:ascii="Arial Narrow" w:hAnsi="Arial Narrow"/>
                <w:sz w:val="20"/>
                <w:szCs w:val="20"/>
                <w:lang w:val="uk-UA"/>
              </w:rPr>
              <w:t>Запровадження веб-сервісу «Розумне місто», що надає інструменти для оптимізації процесів місцевого самоврядування, забезпечення прозорості їх функціонування та сприяє об’єднанню зусиль влади та громади щодо вирішення місцевих проблем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F417F" w:rsidRPr="001461FB" w:rsidRDefault="003F417F" w:rsidP="00D14220">
            <w:pPr>
              <w:autoSpaceDE w:val="0"/>
              <w:autoSpaceDN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F417F">
              <w:rPr>
                <w:rFonts w:ascii="Arial Narrow" w:hAnsi="Arial Narrow"/>
                <w:sz w:val="20"/>
                <w:szCs w:val="20"/>
                <w:lang w:val="uk-UA"/>
              </w:rPr>
              <w:t>Подрібненість сільських населених пунктів, що ускладнює формування територіальної системи надання адміністративних послуг</w:t>
            </w:r>
          </w:p>
        </w:tc>
      </w:tr>
      <w:tr w:rsidR="001461FB" w:rsidRPr="00273DD5" w:rsidTr="00D14220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461FB" w:rsidRPr="001461FB" w:rsidRDefault="001461FB" w:rsidP="00D14220">
            <w:pPr>
              <w:pStyle w:val="ac"/>
              <w:ind w:left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461FB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Високий рівень забезпеченості рекреаційними ресурсами і курортними зонами для відпочинку населення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461FB" w:rsidRPr="001461FB" w:rsidRDefault="001461FB" w:rsidP="005D1154">
            <w:pPr>
              <w:pStyle w:val="ac"/>
              <w:ind w:left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461FB">
              <w:rPr>
                <w:rFonts w:ascii="Arial Narrow" w:hAnsi="Arial Narrow"/>
                <w:sz w:val="20"/>
                <w:szCs w:val="20"/>
                <w:lang w:val="uk-UA"/>
              </w:rPr>
              <w:t>Низький рівень використання споруд культурно-спортивного призначення</w:t>
            </w:r>
            <w:r w:rsidR="005D1154">
              <w:rPr>
                <w:rFonts w:ascii="Arial Narrow" w:hAnsi="Arial Narrow"/>
                <w:sz w:val="20"/>
                <w:szCs w:val="20"/>
                <w:lang w:val="uk-UA"/>
              </w:rPr>
              <w:t xml:space="preserve"> та</w:t>
            </w:r>
            <w:r w:rsidRPr="001461FB">
              <w:rPr>
                <w:rFonts w:ascii="Arial Narrow" w:hAnsi="Arial Narrow"/>
                <w:sz w:val="20"/>
                <w:szCs w:val="20"/>
                <w:lang w:val="uk-UA"/>
              </w:rPr>
              <w:t xml:space="preserve"> не використання конкурентних переваг щодо наявності потужного спортивно</w:t>
            </w:r>
            <w:r w:rsidR="005D1154">
              <w:rPr>
                <w:rFonts w:ascii="Arial Narrow" w:hAnsi="Arial Narrow"/>
                <w:sz w:val="20"/>
                <w:szCs w:val="20"/>
                <w:lang w:val="uk-UA"/>
              </w:rPr>
              <w:t>-організаційного</w:t>
            </w:r>
            <w:r w:rsidRPr="001461FB">
              <w:rPr>
                <w:rFonts w:ascii="Arial Narrow" w:hAnsi="Arial Narrow"/>
                <w:sz w:val="20"/>
                <w:szCs w:val="20"/>
                <w:lang w:val="uk-UA"/>
              </w:rPr>
              <w:t xml:space="preserve"> потенціалу</w:t>
            </w:r>
          </w:p>
        </w:tc>
      </w:tr>
      <w:tr w:rsidR="00B71825" w:rsidRPr="006E76D2" w:rsidTr="001461FB">
        <w:trPr>
          <w:jc w:val="center"/>
        </w:trPr>
        <w:tc>
          <w:tcPr>
            <w:tcW w:w="9682" w:type="dxa"/>
            <w:gridSpan w:val="2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25" w:rsidRPr="006E76D2" w:rsidRDefault="00B71825" w:rsidP="00B71825">
            <w:pPr>
              <w:jc w:val="center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uk-UA" w:eastAsia="uk-UA"/>
              </w:rPr>
            </w:pPr>
            <w:r w:rsidRPr="006E76D2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uk-UA" w:eastAsia="uk-UA"/>
              </w:rPr>
              <w:t>економіка та підприємництво</w:t>
            </w:r>
          </w:p>
        </w:tc>
      </w:tr>
      <w:tr w:rsidR="00B71825" w:rsidRPr="00273DD5" w:rsidTr="001461FB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25" w:rsidRPr="00EF0542" w:rsidRDefault="00B71825" w:rsidP="00B71825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F0542">
              <w:rPr>
                <w:rFonts w:ascii="Arial Narrow" w:hAnsi="Arial Narrow"/>
                <w:sz w:val="20"/>
                <w:szCs w:val="20"/>
                <w:lang w:val="uk-UA"/>
              </w:rPr>
              <w:t>Наявність на території ОТГ підприємства загальнодержавного значення ВП «Хмельницька АЕС» ДП НАЕК «Енергоатом», яке створює більшу частину високооплачуваних робочих місць, що суттєво впливає на середній рівень доходів населення, та є основним бюджетоутворюючим платником податків ОТГ</w:t>
            </w:r>
            <w:r w:rsidR="00E3273D">
              <w:rPr>
                <w:rFonts w:ascii="Arial Narrow" w:hAnsi="Arial Narrow"/>
                <w:sz w:val="20"/>
                <w:szCs w:val="20"/>
                <w:lang w:val="uk-UA"/>
              </w:rPr>
              <w:t>; перспективи добудови 3-го та 4-го енергоблоків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25" w:rsidRPr="00832687" w:rsidRDefault="00B71825" w:rsidP="00B718F7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F0542">
              <w:rPr>
                <w:rFonts w:ascii="Arial Narrow" w:hAnsi="Arial Narrow"/>
                <w:sz w:val="20"/>
                <w:szCs w:val="20"/>
                <w:lang w:val="uk-UA"/>
              </w:rPr>
              <w:t>Низький рівень розвитку малого та середнього бізнесу на території громади, що є значно нижчим, ніж в середньому по Хмельниччині</w:t>
            </w:r>
            <w:r w:rsidR="00B718F7" w:rsidRPr="00EF0542">
              <w:rPr>
                <w:rFonts w:ascii="Arial Narrow" w:hAnsi="Arial Narrow"/>
                <w:sz w:val="20"/>
                <w:szCs w:val="20"/>
                <w:lang w:val="uk-UA"/>
              </w:rPr>
              <w:t>, що спричинює значний рівень безробіття, особливо, серед жінок</w:t>
            </w:r>
          </w:p>
        </w:tc>
      </w:tr>
      <w:tr w:rsidR="00B718F7" w:rsidRPr="00273DD5" w:rsidTr="00D14220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3A0586" w:rsidRDefault="00B718F7" w:rsidP="00D14220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A0586">
              <w:rPr>
                <w:rFonts w:ascii="Arial Narrow" w:hAnsi="Arial Narrow"/>
                <w:sz w:val="20"/>
                <w:szCs w:val="20"/>
                <w:lang w:val="uk-UA"/>
              </w:rPr>
              <w:t>Порівняно нижчі тарифи за комунальні послуги для фізичних та юридичних осіб: водопостачання, електроенергію та теплопостачання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3A0586" w:rsidRDefault="00B718F7" w:rsidP="00D14220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2687">
              <w:rPr>
                <w:rFonts w:ascii="Arial Narrow" w:hAnsi="Arial Narrow"/>
                <w:sz w:val="20"/>
                <w:szCs w:val="20"/>
                <w:lang w:val="uk-UA"/>
              </w:rPr>
              <w:t>Згортання рівня ділової активності на території ОТГ, зменшення чисельності підприємств за 2015 рік на 12,4%, суб’єктів підприємницької діяльності, зареєстрованих як фізичні особи – на 15,9%</w:t>
            </w:r>
          </w:p>
        </w:tc>
      </w:tr>
      <w:tr w:rsidR="00B718F7" w:rsidRPr="00273DD5" w:rsidTr="001461FB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Default="00B718F7" w:rsidP="00B71825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Наявність КП «Агенція місцевого розвитку» як інструменту залучення ресурсів для розвитку об’єднаної територіальної громади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160220" w:rsidRDefault="00B718F7" w:rsidP="00B71825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A0586">
              <w:rPr>
                <w:rFonts w:ascii="Arial Narrow" w:hAnsi="Arial Narrow"/>
                <w:sz w:val="20"/>
                <w:szCs w:val="20"/>
                <w:lang w:val="uk-UA"/>
              </w:rPr>
              <w:t>Низький рівень залучення прямих іноземних інвестицій, обсяг яких в розрахунку на одного мешканця</w:t>
            </w:r>
            <w:r w:rsidRPr="003A0586">
              <w:rPr>
                <w:rFonts w:ascii="Arial Narrow" w:hAnsi="Arial Narrow"/>
                <w:color w:val="FF0000"/>
                <w:sz w:val="20"/>
                <w:szCs w:val="20"/>
                <w:lang w:val="uk-UA"/>
              </w:rPr>
              <w:t xml:space="preserve"> </w:t>
            </w:r>
            <w:r w:rsidRPr="003A0586">
              <w:rPr>
                <w:rFonts w:ascii="Arial Narrow" w:hAnsi="Arial Narrow"/>
                <w:sz w:val="20"/>
                <w:szCs w:val="20"/>
                <w:lang w:val="uk-UA"/>
              </w:rPr>
              <w:t>є значно нижчим, ніж в середньому по Хмельниччині</w:t>
            </w:r>
          </w:p>
        </w:tc>
      </w:tr>
      <w:tr w:rsidR="00B71825" w:rsidRPr="006E76D2" w:rsidTr="001461FB">
        <w:trPr>
          <w:jc w:val="center"/>
        </w:trPr>
        <w:tc>
          <w:tcPr>
            <w:tcW w:w="9682" w:type="dxa"/>
            <w:gridSpan w:val="2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25" w:rsidRPr="006E76D2" w:rsidRDefault="00B71825" w:rsidP="00B71825">
            <w:pPr>
              <w:jc w:val="center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uk-UA" w:eastAsia="uk-UA"/>
              </w:rPr>
            </w:pPr>
            <w:r w:rsidRPr="006E76D2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uk-UA" w:eastAsia="uk-UA"/>
              </w:rPr>
              <w:t>бюджет громади</w:t>
            </w:r>
          </w:p>
        </w:tc>
      </w:tr>
      <w:tr w:rsidR="00B71825" w:rsidRPr="00273DD5" w:rsidTr="001461FB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25" w:rsidRPr="008B5BFB" w:rsidRDefault="00B71825" w:rsidP="00B71825">
            <w:pPr>
              <w:pStyle w:val="ac"/>
              <w:ind w:left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B5BFB">
              <w:rPr>
                <w:rFonts w:ascii="Arial Narrow" w:eastAsia="Times New Roman" w:hAnsi="Arial Narrow" w:cs="Arial"/>
                <w:sz w:val="20"/>
                <w:szCs w:val="20"/>
                <w:lang w:val="uk-UA" w:eastAsia="bg-BG"/>
              </w:rPr>
              <w:t>Високий рівень фінансової самостійності бюджету м. Нетішин (за останні 5 років 46,2- 76,3%), переважання у структурі дохідної частини податкових надходжень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25" w:rsidRPr="00832687" w:rsidRDefault="00B71825" w:rsidP="00B71825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B5BFB">
              <w:rPr>
                <w:rFonts w:ascii="Arial Narrow" w:hAnsi="Arial Narrow"/>
                <w:sz w:val="20"/>
                <w:szCs w:val="20"/>
                <w:lang w:val="uk-UA"/>
              </w:rPr>
              <w:t>Переважання в дохідній частині бюджету загальнодержавних податків, на розмір та динаміку яких громада впливати не може</w:t>
            </w:r>
          </w:p>
        </w:tc>
      </w:tr>
      <w:tr w:rsidR="00B71825" w:rsidRPr="00273DD5" w:rsidTr="001461FB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25" w:rsidRPr="00832687" w:rsidRDefault="00B71825" w:rsidP="00B71825">
            <w:pPr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uk-UA" w:eastAsia="ru-RU" w:bidi="ta-IN"/>
              </w:rPr>
            </w:pPr>
            <w:r w:rsidRPr="00832687">
              <w:rPr>
                <w:rFonts w:ascii="Arial Narrow" w:eastAsia="Times New Roman" w:hAnsi="Arial Narrow" w:cs="Arial"/>
                <w:sz w:val="20"/>
                <w:szCs w:val="20"/>
                <w:lang w:val="uk-UA" w:eastAsia="bg-BG"/>
              </w:rPr>
              <w:t>Наявність бюджету розвитку (спеціальних фонд видаткової частини бюджету ОТГ), який за останні два роки досягнув 10% від загальних видатків бюджету громади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25" w:rsidRPr="00832687" w:rsidRDefault="00B71825" w:rsidP="00B71825">
            <w:pPr>
              <w:autoSpaceDE w:val="0"/>
              <w:autoSpaceDN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uk-UA" w:eastAsia="bg-BG"/>
              </w:rPr>
            </w:pPr>
            <w:r w:rsidRPr="00832687">
              <w:rPr>
                <w:rFonts w:ascii="Arial Narrow" w:eastAsia="Times New Roman" w:hAnsi="Arial Narrow" w:cs="Arial"/>
                <w:sz w:val="20"/>
                <w:szCs w:val="20"/>
                <w:lang w:val="uk-UA" w:eastAsia="bg-BG"/>
              </w:rPr>
              <w:t xml:space="preserve">Основним джерелом наповнення спеціального </w:t>
            </w:r>
            <w:r w:rsidRPr="00832687">
              <w:rPr>
                <w:rFonts w:ascii="Arial Narrow" w:hAnsi="Arial Narrow"/>
                <w:sz w:val="20"/>
                <w:szCs w:val="20"/>
                <w:lang w:val="uk-UA"/>
              </w:rPr>
              <w:t>фонду є кошти спеціальної державної субвенції, що виплачується як компенсація ризику населення, що проживає у 30-кілометровій зоні від ВП «Хмельницька АЕС»</w:t>
            </w:r>
          </w:p>
        </w:tc>
      </w:tr>
      <w:tr w:rsidR="00B71825" w:rsidRPr="006E76D2" w:rsidTr="001461FB">
        <w:trPr>
          <w:jc w:val="center"/>
        </w:trPr>
        <w:tc>
          <w:tcPr>
            <w:tcW w:w="9682" w:type="dxa"/>
            <w:gridSpan w:val="2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25" w:rsidRPr="006E76D2" w:rsidRDefault="00FB35DE" w:rsidP="00B71825">
            <w:pPr>
              <w:jc w:val="center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uk-UA" w:eastAsia="uk-UA"/>
              </w:rPr>
            </w:pPr>
            <w:r w:rsidRPr="006E76D2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uk-UA" w:eastAsia="uk-UA"/>
              </w:rPr>
              <w:t>демографія</w:t>
            </w:r>
          </w:p>
        </w:tc>
      </w:tr>
      <w:tr w:rsidR="00B718F7" w:rsidRPr="00273DD5" w:rsidTr="001461FB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832687" w:rsidRDefault="00B718F7" w:rsidP="00B718F7">
            <w:pPr>
              <w:autoSpaceDE w:val="0"/>
              <w:autoSpaceDN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uk-UA" w:eastAsia="bg-BG"/>
              </w:rPr>
            </w:pPr>
            <w:r w:rsidRPr="00832687">
              <w:rPr>
                <w:rFonts w:ascii="Arial Narrow" w:hAnsi="Arial Narrow"/>
                <w:sz w:val="20"/>
                <w:szCs w:val="20"/>
                <w:lang w:val="uk-UA"/>
              </w:rPr>
              <w:t xml:space="preserve">Сприятлива демографічна ситуація в м. Нетішин, яка характеризується помірним демографічним зростанням. Коефіцієнт природного приросту населення складає 5,7 особи на 1000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осіб </w:t>
            </w:r>
            <w:r w:rsidRPr="00832687">
              <w:rPr>
                <w:rFonts w:ascii="Arial Narrow" w:hAnsi="Arial Narrow"/>
                <w:sz w:val="20"/>
                <w:szCs w:val="20"/>
                <w:lang w:val="uk-UA"/>
              </w:rPr>
              <w:t xml:space="preserve">наявного населення 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C56924" w:rsidRDefault="00B718F7" w:rsidP="00B718F7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C56924">
              <w:rPr>
                <w:rFonts w:ascii="Arial Narrow" w:hAnsi="Arial Narrow"/>
                <w:sz w:val="20"/>
                <w:szCs w:val="20"/>
                <w:lang w:val="uk-UA"/>
              </w:rPr>
              <w:t xml:space="preserve">Від’ємне міграційне сальдо сільського та міського населення ОТГ, міграційні показники є значно вищими за середньо-обласні, які свідчать про те, що частина молоді залишає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ОТГ</w:t>
            </w:r>
            <w:r w:rsidRPr="00C56924">
              <w:rPr>
                <w:rFonts w:ascii="Arial Narrow" w:hAnsi="Arial Narrow"/>
                <w:sz w:val="20"/>
                <w:szCs w:val="20"/>
                <w:lang w:val="uk-UA"/>
              </w:rPr>
              <w:t xml:space="preserve"> в пошуках роботи</w:t>
            </w:r>
          </w:p>
        </w:tc>
      </w:tr>
      <w:tr w:rsidR="00B718F7" w:rsidRPr="00273DD5" w:rsidTr="001461FB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E3273D" w:rsidRDefault="00B718F7" w:rsidP="00B718F7">
            <w:pPr>
              <w:pStyle w:val="ac"/>
              <w:ind w:left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3273D">
              <w:rPr>
                <w:rFonts w:ascii="Arial Narrow" w:hAnsi="Arial Narrow"/>
                <w:sz w:val="20"/>
                <w:szCs w:val="20"/>
                <w:lang w:val="uk-UA"/>
              </w:rPr>
              <w:t>Позитивна вікова структура населення м. Нетішин, яке є містом людей «у розквіті сил», де найбільшу частку (72,4%) становлять особи працездатного віку, а пенсіонери лише – 6,3%. В середньому по містах Хмельниччини частка пенсіонері</w:t>
            </w:r>
            <w:r w:rsidR="00787462" w:rsidRPr="00E3273D">
              <w:rPr>
                <w:rFonts w:ascii="Arial Narrow" w:hAnsi="Arial Narrow"/>
                <w:sz w:val="20"/>
                <w:szCs w:val="20"/>
                <w:lang w:val="uk-UA"/>
              </w:rPr>
              <w:t>в</w:t>
            </w:r>
            <w:r w:rsidRPr="00E3273D">
              <w:rPr>
                <w:rFonts w:ascii="Arial Narrow" w:hAnsi="Arial Narrow"/>
                <w:sz w:val="20"/>
                <w:szCs w:val="20"/>
                <w:lang w:val="uk-UA"/>
              </w:rPr>
              <w:t xml:space="preserve"> у структурі населення становить 20,9 %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832687" w:rsidRDefault="00B718F7" w:rsidP="00E3273D">
            <w:pPr>
              <w:pStyle w:val="ac"/>
              <w:ind w:left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3273D">
              <w:rPr>
                <w:rFonts w:ascii="Arial Narrow" w:hAnsi="Arial Narrow"/>
                <w:sz w:val="20"/>
                <w:szCs w:val="20"/>
                <w:lang w:val="uk-UA"/>
              </w:rPr>
              <w:t xml:space="preserve">Несприятлива демографічна ситуація у сільських населених пунктах ОТГ, де особи працездатного віку складають – 23,0%, а пенсіонери – 54,6 %. За часткою дітей шкільного та дошкільного віку в цих поселеннях прогнозується, що ситуація в майбутньому буде </w:t>
            </w:r>
            <w:r w:rsidR="00E3273D" w:rsidRPr="00E3273D">
              <w:rPr>
                <w:rFonts w:ascii="Arial Narrow" w:hAnsi="Arial Narrow"/>
                <w:sz w:val="20"/>
                <w:szCs w:val="20"/>
                <w:lang w:val="uk-UA"/>
              </w:rPr>
              <w:t>змінюватись</w:t>
            </w:r>
          </w:p>
        </w:tc>
      </w:tr>
      <w:tr w:rsidR="00B718F7" w:rsidRPr="006E76D2" w:rsidTr="001461FB">
        <w:trPr>
          <w:jc w:val="center"/>
        </w:trPr>
        <w:tc>
          <w:tcPr>
            <w:tcW w:w="9682" w:type="dxa"/>
            <w:gridSpan w:val="2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6E76D2" w:rsidRDefault="00FB35DE" w:rsidP="00B718F7">
            <w:pPr>
              <w:jc w:val="center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uk-UA" w:eastAsia="uk-UA"/>
              </w:rPr>
            </w:pPr>
            <w:r w:rsidRPr="006E76D2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uk-UA" w:eastAsia="uk-UA"/>
              </w:rPr>
              <w:t>екологія</w:t>
            </w:r>
          </w:p>
        </w:tc>
      </w:tr>
      <w:tr w:rsidR="00B718F7" w:rsidRPr="00273DD5" w:rsidTr="001461FB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8B5BFB" w:rsidRDefault="00B718F7" w:rsidP="00B718F7">
            <w:pPr>
              <w:pStyle w:val="ac"/>
              <w:ind w:left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B5BFB">
              <w:rPr>
                <w:rFonts w:ascii="Arial Narrow" w:hAnsi="Arial Narrow"/>
                <w:sz w:val="20"/>
                <w:szCs w:val="20"/>
                <w:lang w:val="uk-UA"/>
              </w:rPr>
              <w:t xml:space="preserve">Сприятлива екологічна ситуація, стан атмосферного повітря, водних ресурсів, ґрунтів  перебуває в межах норми, збережено </w:t>
            </w:r>
            <w:proofErr w:type="spellStart"/>
            <w:r w:rsidRPr="008B5BFB">
              <w:rPr>
                <w:rFonts w:ascii="Arial Narrow" w:hAnsi="Arial Narrow"/>
                <w:sz w:val="20"/>
                <w:szCs w:val="20"/>
                <w:lang w:val="uk-UA"/>
              </w:rPr>
              <w:t>біорізноманіття</w:t>
            </w:r>
            <w:proofErr w:type="spellEnd"/>
            <w:r w:rsidRPr="008B5BFB">
              <w:rPr>
                <w:rFonts w:ascii="Arial Narrow" w:hAnsi="Arial Narrow"/>
                <w:sz w:val="20"/>
                <w:szCs w:val="20"/>
                <w:lang w:val="uk-UA"/>
              </w:rPr>
              <w:t xml:space="preserve"> природи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832687" w:rsidRDefault="00B718F7" w:rsidP="00787462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B5BFB">
              <w:rPr>
                <w:rFonts w:ascii="Arial Narrow" w:hAnsi="Arial Narrow"/>
                <w:sz w:val="20"/>
                <w:szCs w:val="20"/>
                <w:lang w:val="uk-UA"/>
              </w:rPr>
              <w:t xml:space="preserve">Наявність на території ОТГ ВП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«</w:t>
            </w:r>
            <w:r w:rsidRPr="008B5BFB">
              <w:rPr>
                <w:rFonts w:ascii="Arial Narrow" w:hAnsi="Arial Narrow"/>
                <w:sz w:val="20"/>
                <w:szCs w:val="20"/>
                <w:lang w:val="uk-UA"/>
              </w:rPr>
              <w:t>Хмельницька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»</w:t>
            </w:r>
            <w:r w:rsidRPr="008B5BFB">
              <w:rPr>
                <w:rFonts w:ascii="Arial Narrow" w:hAnsi="Arial Narrow"/>
                <w:sz w:val="20"/>
                <w:szCs w:val="20"/>
                <w:lang w:val="uk-UA"/>
              </w:rPr>
              <w:t xml:space="preserve"> АЕС створює загрозу виникнення екологічних ризиків</w:t>
            </w:r>
          </w:p>
        </w:tc>
      </w:tr>
      <w:tr w:rsidR="00B718F7" w:rsidRPr="00273DD5" w:rsidTr="001461FB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E3273D" w:rsidRDefault="00B718F7" w:rsidP="006E76D2">
            <w:pPr>
              <w:pStyle w:val="ac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E3273D">
              <w:rPr>
                <w:rFonts w:ascii="Arial Narrow" w:hAnsi="Arial Narrow"/>
                <w:sz w:val="20"/>
                <w:szCs w:val="20"/>
                <w:lang w:val="uk-UA"/>
              </w:rPr>
              <w:t xml:space="preserve">Наявність </w:t>
            </w:r>
            <w:r w:rsidR="006E76D2" w:rsidRPr="00E3273D">
              <w:rPr>
                <w:rFonts w:ascii="Arial Narrow" w:hAnsi="Arial Narrow"/>
                <w:sz w:val="20"/>
                <w:szCs w:val="20"/>
                <w:lang w:val="uk-UA"/>
              </w:rPr>
              <w:t>на території ОТГ 11 сміттєзвалищ, з яких 2 паспортизованих та 6 упорядкованих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E3273D" w:rsidRDefault="00B718F7" w:rsidP="006E76D2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3273D">
              <w:rPr>
                <w:rFonts w:ascii="Arial Narrow" w:hAnsi="Arial Narrow"/>
                <w:sz w:val="20"/>
                <w:szCs w:val="20"/>
                <w:lang w:val="uk-UA"/>
              </w:rPr>
              <w:t>Різке зростання обсягів накопиченого сміття у відведених звалищах та території ОТГ, що створює екологічні ризики</w:t>
            </w:r>
          </w:p>
        </w:tc>
      </w:tr>
      <w:tr w:rsidR="00B718F7" w:rsidRPr="00E3273D" w:rsidTr="001461FB">
        <w:trPr>
          <w:jc w:val="center"/>
        </w:trPr>
        <w:tc>
          <w:tcPr>
            <w:tcW w:w="4841" w:type="dxa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718F7" w:rsidRPr="00E3273D" w:rsidRDefault="00B718F7" w:rsidP="00B718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3273D">
              <w:rPr>
                <w:rFonts w:ascii="Arial Narrow" w:hAnsi="Arial Narrow"/>
                <w:b/>
                <w:color w:val="000000"/>
                <w:sz w:val="20"/>
                <w:szCs w:val="20"/>
                <w:lang w:val="uk-UA" w:eastAsia="uk-UA"/>
              </w:rPr>
              <w:t>Opportunities</w:t>
            </w:r>
            <w:proofErr w:type="spellEnd"/>
            <w:r w:rsidRPr="00E3273D">
              <w:rPr>
                <w:rFonts w:ascii="Arial Narrow" w:hAnsi="Arial Narrow"/>
                <w:b/>
                <w:color w:val="000000"/>
                <w:sz w:val="20"/>
                <w:szCs w:val="20"/>
                <w:lang w:val="uk-UA" w:eastAsia="uk-UA"/>
              </w:rPr>
              <w:t xml:space="preserve"> (можливості):</w:t>
            </w:r>
          </w:p>
        </w:tc>
        <w:tc>
          <w:tcPr>
            <w:tcW w:w="4841" w:type="dxa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718F7" w:rsidRPr="00E3273D" w:rsidRDefault="00B718F7" w:rsidP="00B718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3273D">
              <w:rPr>
                <w:rFonts w:ascii="Arial Narrow" w:hAnsi="Arial Narrow"/>
                <w:b/>
                <w:color w:val="000000"/>
                <w:sz w:val="20"/>
                <w:szCs w:val="20"/>
                <w:lang w:val="uk-UA" w:eastAsia="uk-UA"/>
              </w:rPr>
              <w:t>Threats</w:t>
            </w:r>
            <w:proofErr w:type="spellEnd"/>
            <w:r w:rsidRPr="00E3273D">
              <w:rPr>
                <w:rFonts w:ascii="Arial Narrow" w:hAnsi="Arial Narrow"/>
                <w:b/>
                <w:color w:val="000000"/>
                <w:sz w:val="20"/>
                <w:szCs w:val="20"/>
                <w:lang w:val="uk-UA" w:eastAsia="uk-UA"/>
              </w:rPr>
              <w:t xml:space="preserve"> (загрози):</w:t>
            </w:r>
          </w:p>
        </w:tc>
      </w:tr>
      <w:tr w:rsidR="00787462" w:rsidRPr="00273DD5" w:rsidTr="001461FB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7462" w:rsidRPr="00E3273D" w:rsidRDefault="00E3273D" w:rsidP="00B718F7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3273D">
              <w:rPr>
                <w:rFonts w:ascii="Arial Narrow" w:hAnsi="Arial Narrow"/>
                <w:sz w:val="20"/>
                <w:szCs w:val="20"/>
                <w:lang w:val="uk-UA"/>
              </w:rPr>
              <w:t>Лібералізація інвестиційного законодавства в Україні, асоціація  з ЄС  створюють широкі можливості для залучення грантів та інвестицій в розвиток ОТГ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7462" w:rsidRPr="00E3273D" w:rsidRDefault="00787462" w:rsidP="00B718F7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3273D">
              <w:rPr>
                <w:rFonts w:ascii="Arial Narrow" w:hAnsi="Arial Narrow"/>
                <w:sz w:val="20"/>
                <w:szCs w:val="20"/>
                <w:lang w:val="uk-UA"/>
              </w:rPr>
              <w:t>Добудова 3 та 4 енергоблоків ВП «Хмельницька АЕС» підвищить ризики ядерної безпеки та рівень соціальної напруги в місці</w:t>
            </w:r>
          </w:p>
        </w:tc>
      </w:tr>
      <w:tr w:rsidR="00B718F7" w:rsidRPr="00273DD5" w:rsidTr="001461FB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E3273D" w:rsidRDefault="00B718F7" w:rsidP="00B718F7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3273D">
              <w:rPr>
                <w:rFonts w:ascii="Arial Narrow" w:hAnsi="Arial Narrow"/>
                <w:sz w:val="20"/>
                <w:szCs w:val="20"/>
                <w:lang w:val="uk-UA"/>
              </w:rPr>
              <w:t>Високий рівень освіченості населення, наявність висококваліфікованих інженерних кадрів створюють потенційні можливості започаткування інноваційних підприємств, включаючи ІТ- сферу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E3273D" w:rsidRDefault="006E76D2" w:rsidP="00B718F7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3273D">
              <w:rPr>
                <w:rFonts w:ascii="Arial Narrow" w:hAnsi="Arial Narrow"/>
                <w:sz w:val="20"/>
                <w:szCs w:val="20"/>
                <w:lang w:val="uk-UA"/>
              </w:rPr>
              <w:t>Накопичення різних відходів без утилізації може призвести до погіршення екологічної ситуації та використання рекреаційних ресурсів</w:t>
            </w:r>
          </w:p>
        </w:tc>
      </w:tr>
      <w:tr w:rsidR="00B718F7" w:rsidRPr="00273DD5" w:rsidTr="001461FB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E3273D" w:rsidRDefault="00B718F7" w:rsidP="00B718F7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3273D">
              <w:rPr>
                <w:rFonts w:ascii="Arial Narrow" w:hAnsi="Arial Narrow"/>
                <w:sz w:val="20"/>
                <w:szCs w:val="20"/>
                <w:lang w:val="uk-UA"/>
              </w:rPr>
              <w:t>Наявність у значної частини населення порівняно високих доходів сприяє розвитку бізнесів, що надають послуги з організації дозвілля та відпочинку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E3273D" w:rsidRDefault="00B718F7" w:rsidP="00B718F7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3273D">
              <w:rPr>
                <w:rFonts w:ascii="Arial Narrow" w:hAnsi="Arial Narrow"/>
                <w:sz w:val="20"/>
                <w:szCs w:val="20"/>
                <w:lang w:val="uk-UA"/>
              </w:rPr>
              <w:t>Соціальна пасивність мешканців, недостатня кількість громадських організацій, зацікавлених у розвитку ОТГ, стримуватимуть зусилля влади щодо запровадження реформ</w:t>
            </w:r>
          </w:p>
        </w:tc>
      </w:tr>
      <w:tr w:rsidR="00B718F7" w:rsidRPr="00273DD5" w:rsidTr="001461FB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E3273D" w:rsidRDefault="00B718F7" w:rsidP="00B718F7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3273D">
              <w:rPr>
                <w:rFonts w:ascii="Arial Narrow" w:hAnsi="Arial Narrow"/>
                <w:sz w:val="20"/>
                <w:szCs w:val="20"/>
                <w:lang w:val="uk-UA"/>
              </w:rPr>
              <w:t xml:space="preserve">Близькість розташування до відомих історичних осередків (Острог, Почаїв, Ізяслав тощо) сприяють створенню нових </w:t>
            </w:r>
            <w:r w:rsidRPr="00E3273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туристичних маршрутів та розвитку внутрішнього туризму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5D1154" w:rsidRDefault="00B718F7" w:rsidP="00B718F7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3273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Міграція молоді з ОТГ призведе в подальшому до погіршення демографічної ситуації та до дефіциту висококваліфікованих </w:t>
            </w:r>
            <w:r w:rsidRPr="00E3273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кадрів в різних галузях економіки громади</w:t>
            </w:r>
          </w:p>
        </w:tc>
      </w:tr>
      <w:tr w:rsidR="00B718F7" w:rsidRPr="00273DD5" w:rsidTr="001461FB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69357F" w:rsidRDefault="00B718F7" w:rsidP="00B718F7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9357F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Широкі можливості запровадження технологій </w:t>
            </w:r>
            <w:r w:rsidRPr="0069357F">
              <w:rPr>
                <w:rFonts w:ascii="Arial Narrow" w:hAnsi="Arial Narrow"/>
                <w:sz w:val="20"/>
                <w:szCs w:val="20"/>
              </w:rPr>
              <w:t>Smart</w:t>
            </w:r>
            <w:r w:rsidRPr="0069357F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69357F">
              <w:rPr>
                <w:rFonts w:ascii="Arial Narrow" w:hAnsi="Arial Narrow"/>
                <w:sz w:val="20"/>
                <w:szCs w:val="20"/>
              </w:rPr>
              <w:t>City</w:t>
            </w:r>
            <w:r w:rsidRPr="0069357F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69357F">
              <w:rPr>
                <w:rFonts w:ascii="Arial Narrow" w:hAnsi="Arial Narrow"/>
                <w:sz w:val="20"/>
                <w:szCs w:val="20"/>
                <w:lang w:val="uk-UA"/>
              </w:rPr>
              <w:t>та енергоефективності в управлінні територією громади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69357F" w:rsidRDefault="006E76D2" w:rsidP="006E76D2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D1154">
              <w:rPr>
                <w:rFonts w:ascii="Arial Narrow" w:hAnsi="Arial Narrow"/>
                <w:sz w:val="20"/>
                <w:szCs w:val="20"/>
                <w:lang w:val="uk-UA"/>
              </w:rPr>
              <w:t>Високий рівень безробіття, недостатня кількість заходів щодо диверсифікації економіки</w:t>
            </w:r>
          </w:p>
        </w:tc>
      </w:tr>
      <w:tr w:rsidR="00B718F7" w:rsidRPr="00273DD5" w:rsidTr="001461FB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160220" w:rsidRDefault="00B718F7" w:rsidP="006E76D2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60220">
              <w:rPr>
                <w:rFonts w:ascii="Arial Narrow" w:hAnsi="Arial Narrow"/>
                <w:sz w:val="20"/>
                <w:szCs w:val="20"/>
                <w:lang w:val="uk-UA"/>
              </w:rPr>
              <w:t>Створена м. Нетішин інфраструктура культурно-спортивного призначення сприяє популяризації  здорового способу життя серед молоді, розвитку спо</w:t>
            </w:r>
            <w:r w:rsidR="006E76D2">
              <w:rPr>
                <w:rFonts w:ascii="Arial Narrow" w:hAnsi="Arial Narrow"/>
                <w:sz w:val="20"/>
                <w:szCs w:val="20"/>
                <w:lang w:val="uk-UA"/>
              </w:rPr>
              <w:t>рту (</w:t>
            </w:r>
            <w:proofErr w:type="spellStart"/>
            <w:r w:rsidR="006E76D2">
              <w:rPr>
                <w:rFonts w:ascii="Arial Narrow" w:hAnsi="Arial Narrow"/>
                <w:sz w:val="20"/>
                <w:szCs w:val="20"/>
                <w:lang w:val="uk-UA"/>
              </w:rPr>
              <w:t>скейт</w:t>
            </w:r>
            <w:proofErr w:type="spellEnd"/>
            <w:r w:rsidR="006E76D2">
              <w:rPr>
                <w:rFonts w:ascii="Arial Narrow" w:hAnsi="Arial Narrow"/>
                <w:sz w:val="20"/>
                <w:szCs w:val="20"/>
                <w:lang w:val="uk-UA"/>
              </w:rPr>
              <w:t xml:space="preserve">-парку, </w:t>
            </w:r>
            <w:proofErr w:type="spellStart"/>
            <w:r w:rsidR="006E76D2">
              <w:rPr>
                <w:rFonts w:ascii="Arial Narrow" w:hAnsi="Arial Narrow"/>
                <w:sz w:val="20"/>
                <w:szCs w:val="20"/>
                <w:lang w:val="uk-UA"/>
              </w:rPr>
              <w:t>велодоріжки</w:t>
            </w:r>
            <w:proofErr w:type="spellEnd"/>
            <w:r w:rsidR="006E76D2">
              <w:rPr>
                <w:rFonts w:ascii="Arial Narrow" w:hAnsi="Arial Narrow"/>
                <w:sz w:val="20"/>
                <w:szCs w:val="20"/>
                <w:lang w:val="uk-UA"/>
              </w:rPr>
              <w:t>) т</w:t>
            </w:r>
            <w:r w:rsidRPr="00160220">
              <w:rPr>
                <w:rFonts w:ascii="Arial Narrow" w:hAnsi="Arial Narrow"/>
                <w:sz w:val="20"/>
                <w:szCs w:val="20"/>
                <w:lang w:val="uk-UA"/>
              </w:rPr>
              <w:t>а культури (фестивалів, творчих конкурсів тощо)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160220" w:rsidRDefault="006E76D2" w:rsidP="006E76D2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</w:t>
            </w:r>
            <w:r w:rsidR="00B718F7" w:rsidRPr="00160220">
              <w:rPr>
                <w:rFonts w:ascii="Arial Narrow" w:hAnsi="Arial Narrow"/>
                <w:sz w:val="20"/>
                <w:szCs w:val="20"/>
                <w:lang w:val="uk-UA"/>
              </w:rPr>
              <w:t xml:space="preserve">евні ризики погіршення рівня самостійності бюджету ОТГ та виникнення дефіцитності через необхідність додаткових капіталовкладень в розвиток інфраструктури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об’єднаної територіальної громади</w:t>
            </w:r>
          </w:p>
        </w:tc>
      </w:tr>
      <w:tr w:rsidR="00B718F7" w:rsidRPr="00273DD5" w:rsidTr="001461FB">
        <w:trPr>
          <w:jc w:val="center"/>
        </w:trPr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160220" w:rsidRDefault="00B718F7" w:rsidP="00B718F7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60220">
              <w:rPr>
                <w:rFonts w:ascii="Arial Narrow" w:hAnsi="Arial Narrow"/>
                <w:sz w:val="20"/>
                <w:szCs w:val="20"/>
                <w:lang w:val="uk-UA"/>
              </w:rPr>
              <w:t>Можливість створення замкненого циклу з виробництва плодоовочевої продукції, в тому числі органічного вирощування овочів</w:t>
            </w:r>
          </w:p>
        </w:tc>
        <w:tc>
          <w:tcPr>
            <w:tcW w:w="484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718F7" w:rsidRPr="00832687" w:rsidRDefault="00B718F7" w:rsidP="00B718F7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60220">
              <w:rPr>
                <w:rFonts w:ascii="Arial Narrow" w:eastAsia="Times New Roman" w:hAnsi="Arial Narrow"/>
                <w:color w:val="000000"/>
                <w:sz w:val="20"/>
                <w:szCs w:val="20"/>
                <w:lang w:val="uk-UA" w:eastAsia="ru-RU" w:bidi="ta-IN"/>
              </w:rPr>
              <w:t xml:space="preserve">Негативне сприйняття громадою заходів щодо децентралізації управління об’єктами </w:t>
            </w:r>
            <w:r w:rsidRPr="00160220">
              <w:rPr>
                <w:rFonts w:ascii="Arial Narrow" w:hAnsi="Arial Narrow"/>
                <w:bCs/>
                <w:iCs/>
                <w:sz w:val="20"/>
                <w:szCs w:val="20"/>
                <w:lang w:val="uk-UA" w:eastAsia="ru-RU" w:bidi="ta-IN"/>
              </w:rPr>
              <w:t>житлово-комунальної інфраструктури</w:t>
            </w:r>
          </w:p>
        </w:tc>
      </w:tr>
    </w:tbl>
    <w:p w:rsidR="00FB16D2" w:rsidRDefault="00FB16D2" w:rsidP="00663E33">
      <w:pPr>
        <w:ind w:firstLine="709"/>
        <w:jc w:val="both"/>
        <w:rPr>
          <w:rFonts w:ascii="Arial Narrow" w:hAnsi="Arial Narrow"/>
          <w:lang w:val="uk-UA"/>
        </w:rPr>
      </w:pPr>
    </w:p>
    <w:p w:rsidR="00663E33" w:rsidRDefault="00663E33" w:rsidP="00663E33">
      <w:pPr>
        <w:ind w:firstLine="709"/>
        <w:jc w:val="both"/>
        <w:rPr>
          <w:rFonts w:ascii="Arial Narrow" w:eastAsia="Arial Narrow" w:hAnsi="Arial Narrow" w:cs="Arial Narrow"/>
          <w:lang w:val="uk-UA"/>
        </w:rPr>
      </w:pPr>
      <w:r>
        <w:rPr>
          <w:rFonts w:ascii="Arial Narrow" w:hAnsi="Arial Narrow"/>
          <w:lang w:val="uk-UA"/>
        </w:rPr>
        <w:t>Для визначення перспективних напрямків розвитку громади побудуємо м</w:t>
      </w:r>
      <w:r w:rsidRPr="00BE5015">
        <w:rPr>
          <w:rFonts w:ascii="Arial Narrow" w:eastAsia="Arial Narrow" w:hAnsi="Arial Narrow" w:cs="Arial Narrow"/>
          <w:lang w:val="uk-UA"/>
        </w:rPr>
        <w:t>атриц</w:t>
      </w:r>
      <w:r>
        <w:rPr>
          <w:rFonts w:ascii="Arial Narrow" w:eastAsia="Arial Narrow" w:hAnsi="Arial Narrow" w:cs="Arial Narrow"/>
          <w:lang w:val="uk-UA"/>
        </w:rPr>
        <w:t>ю</w:t>
      </w:r>
      <w:r w:rsidRPr="00BE5015">
        <w:rPr>
          <w:rFonts w:ascii="Arial Narrow" w:eastAsia="Arial Narrow" w:hAnsi="Arial Narrow" w:cs="Arial Narrow"/>
          <w:lang w:val="uk-UA"/>
        </w:rPr>
        <w:t xml:space="preserve"> </w:t>
      </w:r>
      <w:r w:rsidRPr="00BE5015">
        <w:rPr>
          <w:rFonts w:ascii="Arial Narrow" w:eastAsia="Arial Narrow" w:hAnsi="Arial Narrow" w:cs="Arial Narrow"/>
        </w:rPr>
        <w:t>SWOT</w:t>
      </w:r>
      <w:r w:rsidRPr="00BE5015">
        <w:rPr>
          <w:rFonts w:ascii="Arial Narrow" w:eastAsia="Arial Narrow" w:hAnsi="Arial Narrow" w:cs="Arial Narrow"/>
          <w:lang w:val="uk-UA"/>
        </w:rPr>
        <w:t>-аналізу</w:t>
      </w:r>
      <w:r>
        <w:rPr>
          <w:rFonts w:ascii="Arial Narrow" w:eastAsia="Arial Narrow" w:hAnsi="Arial Narrow" w:cs="Arial Narrow"/>
          <w:lang w:val="uk-UA"/>
        </w:rPr>
        <w:t>, методичні підходи формування</w:t>
      </w:r>
      <w:r w:rsidRPr="00BE5015">
        <w:rPr>
          <w:rFonts w:ascii="Arial Narrow" w:eastAsia="Arial Narrow" w:hAnsi="Arial Narrow" w:cs="Arial Narrow"/>
          <w:lang w:val="uk-UA"/>
        </w:rPr>
        <w:t xml:space="preserve"> </w:t>
      </w:r>
      <w:r>
        <w:rPr>
          <w:rFonts w:ascii="Arial Narrow" w:eastAsia="Arial Narrow" w:hAnsi="Arial Narrow" w:cs="Arial Narrow"/>
          <w:lang w:val="uk-UA"/>
        </w:rPr>
        <w:t xml:space="preserve">показані на </w:t>
      </w:r>
      <w:r w:rsidRPr="00BE5015">
        <w:rPr>
          <w:rFonts w:ascii="Arial Narrow" w:eastAsia="Arial Narrow" w:hAnsi="Arial Narrow" w:cs="Arial Narrow"/>
          <w:i/>
          <w:lang w:val="uk-UA"/>
        </w:rPr>
        <w:t>рис.</w:t>
      </w:r>
      <w:r>
        <w:rPr>
          <w:rFonts w:ascii="Arial Narrow" w:eastAsia="Arial Narrow" w:hAnsi="Arial Narrow" w:cs="Arial Narrow"/>
          <w:i/>
          <w:lang w:val="uk-UA"/>
        </w:rPr>
        <w:t>2</w:t>
      </w:r>
      <w:r>
        <w:rPr>
          <w:rFonts w:ascii="Arial Narrow" w:eastAsia="Arial Narrow" w:hAnsi="Arial Narrow" w:cs="Arial Narrow"/>
          <w:lang w:val="uk-UA"/>
        </w:rPr>
        <w:t>.</w:t>
      </w:r>
    </w:p>
    <w:p w:rsidR="000C68A9" w:rsidRPr="00BE5015" w:rsidRDefault="000C68A9" w:rsidP="00663E33">
      <w:pPr>
        <w:ind w:firstLine="709"/>
        <w:jc w:val="both"/>
        <w:rPr>
          <w:rFonts w:ascii="Arial Narrow" w:hAnsi="Arial Narrow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588"/>
        <w:gridCol w:w="3327"/>
        <w:gridCol w:w="4152"/>
      </w:tblGrid>
      <w:tr w:rsidR="00663E33" w:rsidRPr="001D48A3" w:rsidTr="00197BEA">
        <w:tc>
          <w:tcPr>
            <w:tcW w:w="9629" w:type="dxa"/>
            <w:gridSpan w:val="4"/>
            <w:shd w:val="clear" w:color="auto" w:fill="95B3D7" w:themeFill="accent1" w:themeFillTint="99"/>
            <w:vAlign w:val="center"/>
          </w:tcPr>
          <w:p w:rsidR="00663E33" w:rsidRPr="001B5C67" w:rsidRDefault="00663E33" w:rsidP="00197BEA">
            <w:pPr>
              <w:jc w:val="center"/>
              <w:rPr>
                <w:rFonts w:ascii="Arial Narrow" w:eastAsia="Arial Narrow" w:hAnsi="Arial Narrow" w:cs="Arial Narrow"/>
                <w:b/>
                <w:lang w:val="uk-UA"/>
              </w:rPr>
            </w:pPr>
            <w:r w:rsidRPr="001B5C67">
              <w:rPr>
                <w:rFonts w:ascii="Arial Narrow" w:eastAsia="Arial Narrow" w:hAnsi="Arial Narrow" w:cs="Arial Narrow"/>
                <w:b/>
                <w:lang w:val="uk-UA"/>
              </w:rPr>
              <w:t>Зовнішнє середовище</w:t>
            </w:r>
          </w:p>
        </w:tc>
      </w:tr>
      <w:tr w:rsidR="00663E33" w:rsidRPr="001D48A3" w:rsidTr="00197BEA">
        <w:tc>
          <w:tcPr>
            <w:tcW w:w="562" w:type="dxa"/>
            <w:vMerge w:val="restart"/>
            <w:shd w:val="clear" w:color="auto" w:fill="95B3D7" w:themeFill="accent1" w:themeFillTint="99"/>
            <w:textDirection w:val="btLr"/>
          </w:tcPr>
          <w:p w:rsidR="00663E33" w:rsidRPr="001B5C67" w:rsidRDefault="00663E33" w:rsidP="00197BEA">
            <w:pPr>
              <w:shd w:val="clear" w:color="auto" w:fill="95B3D7" w:themeFill="accent1" w:themeFillTint="99"/>
              <w:ind w:left="113" w:right="113"/>
              <w:rPr>
                <w:rFonts w:ascii="Arial Narrow" w:eastAsia="Arial Narrow" w:hAnsi="Arial Narrow" w:cs="Arial Narrow"/>
                <w:b/>
                <w:lang w:val="uk-UA"/>
              </w:rPr>
            </w:pPr>
            <w:r w:rsidRPr="001B5C67">
              <w:rPr>
                <w:rFonts w:ascii="Arial Narrow" w:eastAsia="Arial Narrow" w:hAnsi="Arial Narrow" w:cs="Arial Narrow"/>
                <w:b/>
                <w:lang w:val="uk-UA"/>
              </w:rPr>
              <w:t>Внутрішнє середовище</w:t>
            </w:r>
          </w:p>
        </w:tc>
        <w:tc>
          <w:tcPr>
            <w:tcW w:w="1588" w:type="dxa"/>
            <w:vAlign w:val="center"/>
          </w:tcPr>
          <w:p w:rsidR="00663E33" w:rsidRPr="001B5C67" w:rsidRDefault="00663E33" w:rsidP="00197BEA">
            <w:pPr>
              <w:jc w:val="center"/>
              <w:rPr>
                <w:rFonts w:ascii="Arial Narrow" w:eastAsia="Arial Narrow" w:hAnsi="Arial Narrow" w:cs="Arial Narrow"/>
                <w:b/>
                <w:lang w:val="uk-UA"/>
              </w:rPr>
            </w:pPr>
          </w:p>
        </w:tc>
        <w:tc>
          <w:tcPr>
            <w:tcW w:w="3327" w:type="dxa"/>
            <w:vAlign w:val="center"/>
          </w:tcPr>
          <w:p w:rsidR="00663E33" w:rsidRPr="001B5C67" w:rsidRDefault="00663E33" w:rsidP="00197BEA">
            <w:pPr>
              <w:jc w:val="center"/>
              <w:rPr>
                <w:rFonts w:ascii="Arial Narrow" w:eastAsia="Arial Narrow" w:hAnsi="Arial Narrow" w:cs="Arial Narrow"/>
                <w:b/>
                <w:lang w:val="uk-UA"/>
              </w:rPr>
            </w:pPr>
            <w:r w:rsidRPr="001B5C67">
              <w:rPr>
                <w:rFonts w:ascii="Arial Narrow" w:eastAsia="Arial Narrow" w:hAnsi="Arial Narrow" w:cs="Arial Narrow"/>
                <w:b/>
                <w:lang w:val="uk-UA"/>
              </w:rPr>
              <w:t>Можливості</w:t>
            </w:r>
          </w:p>
        </w:tc>
        <w:tc>
          <w:tcPr>
            <w:tcW w:w="4152" w:type="dxa"/>
            <w:vAlign w:val="center"/>
          </w:tcPr>
          <w:p w:rsidR="00663E33" w:rsidRPr="001B5C67" w:rsidRDefault="00663E33" w:rsidP="00197BEA">
            <w:pPr>
              <w:jc w:val="center"/>
              <w:rPr>
                <w:rFonts w:ascii="Arial Narrow" w:eastAsia="Arial Narrow" w:hAnsi="Arial Narrow" w:cs="Arial Narrow"/>
                <w:b/>
                <w:lang w:val="uk-UA"/>
              </w:rPr>
            </w:pPr>
            <w:r w:rsidRPr="001B5C67">
              <w:rPr>
                <w:rFonts w:ascii="Arial Narrow" w:eastAsia="Arial Narrow" w:hAnsi="Arial Narrow" w:cs="Arial Narrow"/>
                <w:b/>
                <w:lang w:val="uk-UA"/>
              </w:rPr>
              <w:t>Загрози</w:t>
            </w:r>
          </w:p>
        </w:tc>
      </w:tr>
      <w:tr w:rsidR="00663E33" w:rsidRPr="00273DD5" w:rsidTr="00197BEA">
        <w:trPr>
          <w:trHeight w:val="1013"/>
        </w:trPr>
        <w:tc>
          <w:tcPr>
            <w:tcW w:w="562" w:type="dxa"/>
            <w:vMerge/>
            <w:shd w:val="clear" w:color="auto" w:fill="95B3D7" w:themeFill="accent1" w:themeFillTint="99"/>
          </w:tcPr>
          <w:p w:rsidR="00663E33" w:rsidRPr="001D48A3" w:rsidRDefault="00663E33" w:rsidP="00197BEA">
            <w:pPr>
              <w:rPr>
                <w:rFonts w:ascii="Arial Narrow" w:eastAsia="Arial Narrow" w:hAnsi="Arial Narrow" w:cs="Arial Narrow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663E33" w:rsidRPr="001D48A3" w:rsidRDefault="00663E33" w:rsidP="00197BEA">
            <w:pPr>
              <w:jc w:val="center"/>
              <w:rPr>
                <w:rFonts w:ascii="Arial Narrow" w:eastAsia="Arial Narrow" w:hAnsi="Arial Narrow" w:cs="Arial Narrow"/>
                <w:b/>
                <w:lang w:val="uk-UA"/>
              </w:rPr>
            </w:pPr>
            <w:r w:rsidRPr="001D48A3">
              <w:rPr>
                <w:rFonts w:ascii="Arial Narrow" w:eastAsia="Arial Narrow" w:hAnsi="Arial Narrow" w:cs="Arial Narrow"/>
                <w:b/>
                <w:lang w:val="uk-UA"/>
              </w:rPr>
              <w:t>Сильні сторони</w:t>
            </w:r>
          </w:p>
        </w:tc>
        <w:tc>
          <w:tcPr>
            <w:tcW w:w="3327" w:type="dxa"/>
            <w:shd w:val="clear" w:color="auto" w:fill="B8CCE4" w:themeFill="accent1" w:themeFillTint="66"/>
            <w:vAlign w:val="center"/>
          </w:tcPr>
          <w:p w:rsidR="00663E33" w:rsidRPr="002B3D14" w:rsidRDefault="00663E33" w:rsidP="00197BEA">
            <w:pPr>
              <w:jc w:val="center"/>
              <w:rPr>
                <w:rFonts w:ascii="Arial Narrow" w:eastAsia="Arial Narrow" w:hAnsi="Arial Narrow" w:cs="Arial Narrow"/>
                <w:b/>
                <w:lang w:val="uk-UA"/>
              </w:rPr>
            </w:pPr>
            <w:r w:rsidRPr="001D48A3">
              <w:rPr>
                <w:rFonts w:ascii="Arial Narrow" w:eastAsia="Arial Narrow" w:hAnsi="Arial Narrow" w:cs="Arial Narrow"/>
                <w:b/>
              </w:rPr>
              <w:t>SO</w:t>
            </w:r>
            <w:r>
              <w:rPr>
                <w:rFonts w:ascii="Arial Narrow" w:eastAsia="Arial Narrow" w:hAnsi="Arial Narrow" w:cs="Arial Narrow"/>
                <w:b/>
                <w:lang w:val="uk-UA"/>
              </w:rPr>
              <w:t xml:space="preserve"> - </w:t>
            </w:r>
            <w:r w:rsidRPr="008C283E">
              <w:rPr>
                <w:rFonts w:ascii="Arial Narrow" w:eastAsia="Arial Narrow" w:hAnsi="Arial Narrow" w:cs="Arial Narrow"/>
                <w:b/>
                <w:lang w:val="uk-UA"/>
              </w:rPr>
              <w:t>зах</w:t>
            </w:r>
            <w:r>
              <w:rPr>
                <w:rFonts w:ascii="Arial Narrow" w:eastAsia="Arial Narrow" w:hAnsi="Arial Narrow" w:cs="Arial Narrow"/>
                <w:b/>
                <w:lang w:val="uk-UA"/>
              </w:rPr>
              <w:t>оди, які необхідно провести з метою покращення використання сильних сторін громади</w:t>
            </w:r>
            <w:r w:rsidRPr="008C283E">
              <w:rPr>
                <w:rFonts w:ascii="Arial Narrow" w:eastAsia="Arial Narrow" w:hAnsi="Arial Narrow" w:cs="Arial Narrow"/>
                <w:b/>
                <w:lang w:val="uk-UA"/>
              </w:rPr>
              <w:t xml:space="preserve"> для збільшення </w:t>
            </w:r>
            <w:r>
              <w:rPr>
                <w:rFonts w:ascii="Arial Narrow" w:eastAsia="Arial Narrow" w:hAnsi="Arial Narrow" w:cs="Arial Narrow"/>
                <w:b/>
                <w:lang w:val="uk-UA"/>
              </w:rPr>
              <w:t xml:space="preserve">її </w:t>
            </w:r>
            <w:r w:rsidRPr="008C283E">
              <w:rPr>
                <w:rFonts w:ascii="Arial Narrow" w:eastAsia="Arial Narrow" w:hAnsi="Arial Narrow" w:cs="Arial Narrow"/>
                <w:b/>
                <w:lang w:val="uk-UA"/>
              </w:rPr>
              <w:t>можливостей</w:t>
            </w:r>
          </w:p>
        </w:tc>
        <w:tc>
          <w:tcPr>
            <w:tcW w:w="4152" w:type="dxa"/>
            <w:shd w:val="clear" w:color="auto" w:fill="B8CCE4" w:themeFill="accent1" w:themeFillTint="66"/>
            <w:vAlign w:val="center"/>
          </w:tcPr>
          <w:p w:rsidR="00663E33" w:rsidRPr="002B3D14" w:rsidRDefault="00663E33" w:rsidP="00197BEA">
            <w:pPr>
              <w:jc w:val="center"/>
              <w:rPr>
                <w:rFonts w:ascii="Arial Narrow" w:eastAsia="Arial Narrow" w:hAnsi="Arial Narrow" w:cs="Arial Narrow"/>
                <w:b/>
                <w:lang w:val="ru-RU"/>
              </w:rPr>
            </w:pPr>
            <w:r w:rsidRPr="008C283E">
              <w:rPr>
                <w:rFonts w:ascii="Arial Narrow" w:eastAsia="Arial Narrow" w:hAnsi="Arial Narrow" w:cs="Arial Narrow"/>
                <w:b/>
                <w:lang w:val="uk-UA"/>
              </w:rPr>
              <w:t xml:space="preserve">ST - заходи, </w:t>
            </w:r>
            <w:r>
              <w:rPr>
                <w:rFonts w:ascii="Arial Narrow" w:eastAsia="Arial Narrow" w:hAnsi="Arial Narrow" w:cs="Arial Narrow"/>
                <w:b/>
                <w:lang w:val="uk-UA"/>
              </w:rPr>
              <w:t>які необхідно провести з метою покращення використання сильних сторін громади</w:t>
            </w:r>
            <w:r w:rsidRPr="008C283E">
              <w:rPr>
                <w:rFonts w:ascii="Arial Narrow" w:eastAsia="Arial Narrow" w:hAnsi="Arial Narrow" w:cs="Arial Narrow"/>
                <w:b/>
                <w:lang w:val="uk-UA"/>
              </w:rPr>
              <w:t xml:space="preserve"> для запобігання загроз</w:t>
            </w:r>
          </w:p>
        </w:tc>
      </w:tr>
      <w:tr w:rsidR="00663E33" w:rsidRPr="00273DD5" w:rsidTr="00197BEA">
        <w:trPr>
          <w:trHeight w:val="985"/>
        </w:trPr>
        <w:tc>
          <w:tcPr>
            <w:tcW w:w="562" w:type="dxa"/>
            <w:vMerge/>
            <w:shd w:val="clear" w:color="auto" w:fill="95B3D7" w:themeFill="accent1" w:themeFillTint="99"/>
          </w:tcPr>
          <w:p w:rsidR="00663E33" w:rsidRPr="001D48A3" w:rsidRDefault="00663E33" w:rsidP="00197BEA">
            <w:pPr>
              <w:rPr>
                <w:rFonts w:ascii="Arial Narrow" w:eastAsia="Arial Narrow" w:hAnsi="Arial Narrow" w:cs="Arial Narrow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663E33" w:rsidRPr="001D48A3" w:rsidRDefault="00663E33" w:rsidP="00197BEA">
            <w:pPr>
              <w:jc w:val="center"/>
              <w:rPr>
                <w:rFonts w:ascii="Arial Narrow" w:eastAsia="Arial Narrow" w:hAnsi="Arial Narrow" w:cs="Arial Narrow"/>
                <w:b/>
                <w:lang w:val="uk-UA"/>
              </w:rPr>
            </w:pPr>
            <w:r w:rsidRPr="001D48A3">
              <w:rPr>
                <w:rFonts w:ascii="Arial Narrow" w:eastAsia="Arial Narrow" w:hAnsi="Arial Narrow" w:cs="Arial Narrow"/>
                <w:b/>
                <w:lang w:val="uk-UA"/>
              </w:rPr>
              <w:t>Слабкі сторони</w:t>
            </w:r>
          </w:p>
        </w:tc>
        <w:tc>
          <w:tcPr>
            <w:tcW w:w="3327" w:type="dxa"/>
            <w:shd w:val="clear" w:color="auto" w:fill="B8CCE4" w:themeFill="accent1" w:themeFillTint="66"/>
            <w:vAlign w:val="center"/>
          </w:tcPr>
          <w:p w:rsidR="00663E33" w:rsidRPr="001D48A3" w:rsidRDefault="00663E33" w:rsidP="00197BEA">
            <w:pPr>
              <w:ind w:left="176" w:hanging="176"/>
              <w:jc w:val="center"/>
              <w:rPr>
                <w:rFonts w:ascii="Arial Narrow" w:eastAsia="Arial Narrow" w:hAnsi="Arial Narrow" w:cs="Arial Narrow"/>
                <w:b/>
                <w:lang w:val="uk-UA"/>
              </w:rPr>
            </w:pPr>
            <w:r w:rsidRPr="008C283E">
              <w:rPr>
                <w:rFonts w:ascii="Arial Narrow" w:eastAsia="Arial Narrow" w:hAnsi="Arial Narrow" w:cs="Arial Narrow"/>
                <w:b/>
                <w:lang w:val="uk-UA"/>
              </w:rPr>
              <w:t>WO -</w:t>
            </w:r>
            <w:r>
              <w:rPr>
                <w:rFonts w:ascii="Arial Narrow" w:eastAsia="Arial Narrow" w:hAnsi="Arial Narrow" w:cs="Arial Narrow"/>
                <w:b/>
                <w:lang w:val="uk-UA"/>
              </w:rPr>
              <w:t xml:space="preserve"> заходи, які необхідно провести з метою мінімізації впливу слабких сторін громади</w:t>
            </w:r>
            <w:r w:rsidRPr="008C283E">
              <w:rPr>
                <w:rFonts w:ascii="Arial Narrow" w:eastAsia="Arial Narrow" w:hAnsi="Arial Narrow" w:cs="Arial Narrow"/>
                <w:b/>
                <w:lang w:val="uk-UA"/>
              </w:rPr>
              <w:t xml:space="preserve"> для збільшення </w:t>
            </w:r>
            <w:r>
              <w:rPr>
                <w:rFonts w:ascii="Arial Narrow" w:eastAsia="Arial Narrow" w:hAnsi="Arial Narrow" w:cs="Arial Narrow"/>
                <w:b/>
                <w:lang w:val="uk-UA"/>
              </w:rPr>
              <w:t xml:space="preserve">її </w:t>
            </w:r>
            <w:r w:rsidRPr="008C283E">
              <w:rPr>
                <w:rFonts w:ascii="Arial Narrow" w:eastAsia="Arial Narrow" w:hAnsi="Arial Narrow" w:cs="Arial Narrow"/>
                <w:b/>
                <w:lang w:val="uk-UA"/>
              </w:rPr>
              <w:t>можливостей</w:t>
            </w:r>
          </w:p>
        </w:tc>
        <w:tc>
          <w:tcPr>
            <w:tcW w:w="4152" w:type="dxa"/>
            <w:shd w:val="clear" w:color="auto" w:fill="B8CCE4" w:themeFill="accent1" w:themeFillTint="66"/>
            <w:vAlign w:val="center"/>
          </w:tcPr>
          <w:p w:rsidR="00663E33" w:rsidRPr="001D48A3" w:rsidRDefault="00663E33" w:rsidP="00197BEA">
            <w:pPr>
              <w:pStyle w:val="ac"/>
              <w:ind w:left="0"/>
              <w:jc w:val="center"/>
              <w:rPr>
                <w:rFonts w:ascii="Arial Narrow" w:eastAsia="Arial Narrow" w:hAnsi="Arial Narrow" w:cs="Arial Narrow"/>
                <w:b/>
                <w:lang w:val="uk-UA"/>
              </w:rPr>
            </w:pPr>
            <w:r w:rsidRPr="001D48A3">
              <w:rPr>
                <w:rFonts w:ascii="Arial Narrow" w:eastAsia="Arial Narrow" w:hAnsi="Arial Narrow" w:cs="Arial Narrow"/>
                <w:b/>
                <w:lang w:val="uk-UA"/>
              </w:rPr>
              <w:t xml:space="preserve">WT - заходи, які </w:t>
            </w:r>
            <w:r>
              <w:rPr>
                <w:rFonts w:ascii="Arial Narrow" w:eastAsia="Arial Narrow" w:hAnsi="Arial Narrow" w:cs="Arial Narrow"/>
                <w:b/>
                <w:lang w:val="uk-UA"/>
              </w:rPr>
              <w:t>необхідно провести з метою мінімізації впливу слабких сторін громади</w:t>
            </w:r>
            <w:r w:rsidRPr="001D48A3">
              <w:rPr>
                <w:rFonts w:ascii="Arial Narrow" w:eastAsia="Arial Narrow" w:hAnsi="Arial Narrow" w:cs="Arial Narrow"/>
                <w:b/>
                <w:lang w:val="uk-UA"/>
              </w:rPr>
              <w:t xml:space="preserve"> для запобігання загроз</w:t>
            </w:r>
          </w:p>
        </w:tc>
      </w:tr>
    </w:tbl>
    <w:p w:rsidR="00663E33" w:rsidRDefault="00663E33" w:rsidP="00663E33">
      <w:pPr>
        <w:jc w:val="center"/>
        <w:rPr>
          <w:rFonts w:ascii="Arial Narrow" w:eastAsia="Arial Narrow" w:hAnsi="Arial Narrow" w:cs="Arial Narrow"/>
          <w:lang w:val="uk-UA"/>
        </w:rPr>
      </w:pPr>
    </w:p>
    <w:p w:rsidR="00663E33" w:rsidRPr="00E705C1" w:rsidRDefault="00663E33" w:rsidP="00663E33">
      <w:pPr>
        <w:jc w:val="center"/>
        <w:rPr>
          <w:rFonts w:ascii="Arial Narrow" w:eastAsia="Arial Narrow" w:hAnsi="Arial Narrow" w:cs="Arial Narrow"/>
          <w:b/>
          <w:color w:val="548DD4" w:themeColor="text2" w:themeTint="99"/>
          <w:lang w:val="uk-UA"/>
        </w:rPr>
      </w:pPr>
      <w:r w:rsidRPr="00E705C1">
        <w:rPr>
          <w:rFonts w:ascii="Arial Narrow" w:eastAsia="Arial Narrow" w:hAnsi="Arial Narrow" w:cs="Arial Narrow"/>
          <w:b/>
          <w:color w:val="548DD4" w:themeColor="text2" w:themeTint="99"/>
          <w:lang w:val="uk-UA"/>
        </w:rPr>
        <w:t xml:space="preserve">Рис. 2. Матриця </w:t>
      </w:r>
      <w:r w:rsidRPr="00E705C1">
        <w:rPr>
          <w:rFonts w:ascii="Arial Narrow" w:eastAsia="Arial Narrow" w:hAnsi="Arial Narrow" w:cs="Arial Narrow"/>
          <w:b/>
          <w:color w:val="548DD4" w:themeColor="text2" w:themeTint="99"/>
        </w:rPr>
        <w:t>SWOT</w:t>
      </w:r>
      <w:r w:rsidRPr="00E705C1">
        <w:rPr>
          <w:rFonts w:ascii="Arial Narrow" w:eastAsia="Arial Narrow" w:hAnsi="Arial Narrow" w:cs="Arial Narrow"/>
          <w:b/>
          <w:color w:val="548DD4" w:themeColor="text2" w:themeTint="99"/>
          <w:lang w:val="uk-UA"/>
        </w:rPr>
        <w:t>-аналізу для визначення</w:t>
      </w:r>
      <w:r w:rsidRPr="00E705C1">
        <w:rPr>
          <w:rFonts w:ascii="Arial Narrow" w:hAnsi="Arial Narrow"/>
          <w:color w:val="548DD4" w:themeColor="text2" w:themeTint="99"/>
          <w:lang w:val="uk-UA"/>
        </w:rPr>
        <w:t xml:space="preserve"> </w:t>
      </w:r>
      <w:r w:rsidRPr="00E705C1">
        <w:rPr>
          <w:rFonts w:ascii="Arial Narrow" w:hAnsi="Arial Narrow"/>
          <w:b/>
          <w:color w:val="548DD4" w:themeColor="text2" w:themeTint="99"/>
          <w:lang w:val="uk-UA"/>
        </w:rPr>
        <w:t>перспективних напрямків розвитку громади</w:t>
      </w:r>
    </w:p>
    <w:p w:rsidR="001B5C67" w:rsidRPr="00E705C1" w:rsidRDefault="001B5C67" w:rsidP="001B5C67">
      <w:pPr>
        <w:ind w:firstLine="709"/>
        <w:rPr>
          <w:rFonts w:ascii="Arial Narrow" w:hAnsi="Arial Narrow"/>
          <w:lang w:val="uk-UA"/>
        </w:rPr>
      </w:pPr>
    </w:p>
    <w:p w:rsidR="001B5C67" w:rsidRPr="001B5C67" w:rsidRDefault="001B5C67" w:rsidP="001B5C67">
      <w:pPr>
        <w:jc w:val="center"/>
        <w:outlineLvl w:val="1"/>
        <w:rPr>
          <w:rFonts w:ascii="Arial Narrow" w:hAnsi="Arial Narrow"/>
          <w:b/>
          <w:color w:val="548DD4" w:themeColor="text2" w:themeTint="99"/>
          <w:lang w:val="ru-RU"/>
        </w:rPr>
      </w:pPr>
      <w:bookmarkStart w:id="18" w:name="_Toc456707939"/>
      <w:r w:rsidRPr="00E705C1">
        <w:rPr>
          <w:rFonts w:ascii="Arial Narrow" w:hAnsi="Arial Narrow"/>
          <w:b/>
          <w:color w:val="548DD4" w:themeColor="text2" w:themeTint="99"/>
          <w:lang w:val="uk-UA"/>
        </w:rPr>
        <w:t>2.3. Порівняльні переваги громади та можливі напрями їх розвитку</w:t>
      </w:r>
      <w:bookmarkEnd w:id="18"/>
    </w:p>
    <w:p w:rsidR="001B5C67" w:rsidRDefault="001B5C67" w:rsidP="001B5C67">
      <w:pPr>
        <w:ind w:firstLine="709"/>
        <w:jc w:val="both"/>
        <w:rPr>
          <w:rFonts w:ascii="Arial Narrow" w:hAnsi="Arial Narrow"/>
          <w:lang w:val="uk-UA"/>
        </w:rPr>
      </w:pPr>
    </w:p>
    <w:p w:rsidR="001B5C67" w:rsidRDefault="00E705C1" w:rsidP="00295170">
      <w:pPr>
        <w:ind w:firstLine="708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Результати </w:t>
      </w:r>
      <w:r>
        <w:rPr>
          <w:rFonts w:ascii="Arial Narrow" w:hAnsi="Arial Narrow"/>
        </w:rPr>
        <w:t>PEST</w:t>
      </w:r>
      <w:r w:rsidRPr="00EF0542">
        <w:rPr>
          <w:rFonts w:ascii="Arial Narrow" w:hAnsi="Arial Narrow"/>
          <w:lang w:val="uk-UA"/>
        </w:rPr>
        <w:t xml:space="preserve">- </w:t>
      </w:r>
      <w:r>
        <w:rPr>
          <w:rFonts w:ascii="Arial Narrow" w:hAnsi="Arial Narrow"/>
          <w:lang w:val="uk-UA"/>
        </w:rPr>
        <w:t xml:space="preserve">та </w:t>
      </w:r>
      <w:r w:rsidRPr="00EF0542">
        <w:rPr>
          <w:rFonts w:ascii="Arial Narrow" w:hAnsi="Arial Narrow"/>
          <w:lang w:val="uk-UA"/>
        </w:rPr>
        <w:t>SWOT-аналіз</w:t>
      </w:r>
      <w:r>
        <w:rPr>
          <w:rFonts w:ascii="Arial Narrow" w:hAnsi="Arial Narrow"/>
          <w:lang w:val="uk-UA"/>
        </w:rPr>
        <w:t>у</w:t>
      </w:r>
      <w:r w:rsidRPr="00EF0542">
        <w:rPr>
          <w:rFonts w:ascii="Arial Narrow" w:hAnsi="Arial Narrow"/>
          <w:lang w:val="uk-UA"/>
        </w:rPr>
        <w:t xml:space="preserve"> Нетішинської </w:t>
      </w:r>
      <w:r w:rsidR="00C650E9">
        <w:rPr>
          <w:rFonts w:ascii="Arial Narrow" w:hAnsi="Arial Narrow"/>
          <w:lang w:val="uk-UA"/>
        </w:rPr>
        <w:t xml:space="preserve">міської </w:t>
      </w:r>
      <w:r w:rsidRPr="00EF0542">
        <w:rPr>
          <w:rFonts w:ascii="Arial Narrow" w:hAnsi="Arial Narrow"/>
          <w:lang w:val="uk-UA"/>
        </w:rPr>
        <w:t>об’єднаної територіальної громади</w:t>
      </w:r>
      <w:r>
        <w:rPr>
          <w:rFonts w:ascii="Arial Narrow" w:hAnsi="Arial Narrow"/>
          <w:lang w:val="uk-UA"/>
        </w:rPr>
        <w:t xml:space="preserve"> </w:t>
      </w:r>
      <w:r w:rsidRPr="00E705C1">
        <w:rPr>
          <w:rFonts w:ascii="Arial Narrow" w:hAnsi="Arial Narrow"/>
          <w:lang w:val="uk-UA"/>
        </w:rPr>
        <w:t>да</w:t>
      </w:r>
      <w:r>
        <w:rPr>
          <w:rFonts w:ascii="Arial Narrow" w:hAnsi="Arial Narrow"/>
          <w:lang w:val="uk-UA"/>
        </w:rPr>
        <w:t>ють</w:t>
      </w:r>
      <w:r w:rsidRPr="00E705C1">
        <w:rPr>
          <w:rFonts w:ascii="Arial Narrow" w:hAnsi="Arial Narrow"/>
          <w:lang w:val="uk-UA"/>
        </w:rPr>
        <w:t xml:space="preserve"> підстави стверджувати, що основною конкурентною перевагою громади є наявність на її території підприємства загальнодержавного значення ВП «Хмельницька АЕС», яке є основним бюджетоутворюючим платником податків ОТГ та створює більшу частину високооплачуваних робочих місць. Наступними перевагами є високий рівень забезпеченості сільськогосподарськими угіддями та рекреаційними ресурсами, що створює можливості розвитку аграрного бізнесу та туризму. Високий рівень фінансової самостійності бюджету м. Нетішин та наявність бюджету розвитку є запорукою покращення якості надання публічних послуг для мешканців. На території громади є значна частина висококваліфікованих трудових ресурсів, які не </w:t>
      </w:r>
      <w:r>
        <w:rPr>
          <w:rFonts w:ascii="Arial Narrow" w:hAnsi="Arial Narrow"/>
          <w:lang w:val="uk-UA"/>
        </w:rPr>
        <w:t xml:space="preserve">є </w:t>
      </w:r>
      <w:r w:rsidRPr="00E705C1">
        <w:rPr>
          <w:rFonts w:ascii="Arial Narrow" w:hAnsi="Arial Narrow"/>
          <w:lang w:val="uk-UA"/>
        </w:rPr>
        <w:t>задіян</w:t>
      </w:r>
      <w:r>
        <w:rPr>
          <w:rFonts w:ascii="Arial Narrow" w:hAnsi="Arial Narrow"/>
          <w:lang w:val="uk-UA"/>
        </w:rPr>
        <w:t>ими</w:t>
      </w:r>
      <w:r w:rsidRPr="00E705C1">
        <w:rPr>
          <w:rFonts w:ascii="Arial Narrow" w:hAnsi="Arial Narrow"/>
          <w:lang w:val="uk-UA"/>
        </w:rPr>
        <w:t>. Для кращого використання конкурентних переваг необхідно здійснити низку таких взаємопов’язаних заходів (</w:t>
      </w:r>
      <w:r w:rsidRPr="00E705C1">
        <w:rPr>
          <w:rFonts w:ascii="Arial Narrow" w:hAnsi="Arial Narrow"/>
          <w:i/>
          <w:lang w:val="uk-UA"/>
        </w:rPr>
        <w:t>табл. 3</w:t>
      </w:r>
      <w:r w:rsidRPr="00E705C1">
        <w:rPr>
          <w:rFonts w:ascii="Arial Narrow" w:hAnsi="Arial Narrow"/>
          <w:lang w:val="uk-UA"/>
        </w:rPr>
        <w:t>).</w:t>
      </w:r>
    </w:p>
    <w:p w:rsidR="00E705C1" w:rsidRPr="00E705C1" w:rsidRDefault="00E705C1" w:rsidP="00E705C1">
      <w:pPr>
        <w:jc w:val="right"/>
        <w:rPr>
          <w:rFonts w:ascii="Arial Narrow" w:hAnsi="Arial Narrow"/>
          <w:b/>
          <w:lang w:val="uk-UA"/>
        </w:rPr>
      </w:pPr>
    </w:p>
    <w:p w:rsidR="00E705C1" w:rsidRPr="00C650E9" w:rsidRDefault="00E705C1" w:rsidP="00E705C1">
      <w:pPr>
        <w:jc w:val="right"/>
        <w:rPr>
          <w:rFonts w:ascii="Arial Narrow" w:hAnsi="Arial Narrow"/>
          <w:b/>
          <w:color w:val="548DD4" w:themeColor="text2" w:themeTint="99"/>
          <w:lang w:val="uk-UA"/>
        </w:rPr>
      </w:pPr>
      <w:r w:rsidRPr="00C650E9">
        <w:rPr>
          <w:rFonts w:ascii="Arial Narrow" w:hAnsi="Arial Narrow"/>
          <w:b/>
          <w:color w:val="548DD4" w:themeColor="text2" w:themeTint="99"/>
          <w:lang w:val="uk-UA"/>
        </w:rPr>
        <w:t>Таблиця 3</w:t>
      </w:r>
    </w:p>
    <w:p w:rsidR="00E705C1" w:rsidRPr="00C650E9" w:rsidRDefault="00E705C1" w:rsidP="00E705C1">
      <w:pPr>
        <w:ind w:firstLine="476"/>
        <w:jc w:val="center"/>
        <w:rPr>
          <w:rFonts w:ascii="Arial Narrow" w:eastAsia="Arial Narrow" w:hAnsi="Arial Narrow"/>
          <w:b/>
          <w:color w:val="548DD4" w:themeColor="text2" w:themeTint="99"/>
          <w:lang w:val="uk-UA"/>
        </w:rPr>
      </w:pPr>
      <w:r w:rsidRPr="00C650E9">
        <w:rPr>
          <w:rFonts w:ascii="Arial Narrow" w:eastAsia="Arial Narrow" w:hAnsi="Arial Narrow"/>
          <w:b/>
          <w:color w:val="548DD4" w:themeColor="text2" w:themeTint="99"/>
          <w:lang w:val="uk-UA"/>
        </w:rPr>
        <w:t>Перелік заходів з метою кращого використання сильних сторін та можливостей</w:t>
      </w:r>
    </w:p>
    <w:p w:rsidR="00E705C1" w:rsidRPr="00C650E9" w:rsidRDefault="00E705C1" w:rsidP="00E705C1">
      <w:pPr>
        <w:jc w:val="center"/>
        <w:rPr>
          <w:rFonts w:ascii="Arial Narrow" w:eastAsia="Arial Narrow" w:hAnsi="Arial Narrow"/>
          <w:b/>
          <w:color w:val="548DD4" w:themeColor="text2" w:themeTint="99"/>
          <w:lang w:val="uk-UA"/>
        </w:rPr>
      </w:pPr>
      <w:r w:rsidRPr="00C650E9">
        <w:rPr>
          <w:rFonts w:ascii="Arial Narrow" w:eastAsia="Arial Narrow" w:hAnsi="Arial Narrow"/>
          <w:b/>
          <w:color w:val="548DD4" w:themeColor="text2" w:themeTint="99"/>
          <w:lang w:val="uk-UA"/>
        </w:rPr>
        <w:t xml:space="preserve"> Нетішинської </w:t>
      </w:r>
      <w:r w:rsidR="00C650E9" w:rsidRPr="00C650E9">
        <w:rPr>
          <w:rFonts w:ascii="Arial Narrow" w:eastAsia="Arial Narrow" w:hAnsi="Arial Narrow"/>
          <w:b/>
          <w:color w:val="548DD4" w:themeColor="text2" w:themeTint="99"/>
          <w:lang w:val="uk-UA"/>
        </w:rPr>
        <w:t xml:space="preserve">міської </w:t>
      </w:r>
      <w:r w:rsidRPr="00C650E9">
        <w:rPr>
          <w:rFonts w:ascii="Arial Narrow" w:eastAsia="Arial Narrow" w:hAnsi="Arial Narrow"/>
          <w:b/>
          <w:color w:val="548DD4" w:themeColor="text2" w:themeTint="99"/>
          <w:lang w:val="uk-UA"/>
        </w:rPr>
        <w:t xml:space="preserve">об’єднаної територіальної громади </w:t>
      </w:r>
    </w:p>
    <w:p w:rsidR="00E705C1" w:rsidRPr="00E705C1" w:rsidRDefault="00E705C1" w:rsidP="00E705C1">
      <w:pPr>
        <w:jc w:val="center"/>
        <w:rPr>
          <w:rFonts w:ascii="Arial Narrow" w:eastAsia="Arial Narrow" w:hAnsi="Arial Narrow"/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5"/>
      </w:tblGrid>
      <w:tr w:rsidR="00E705C1" w:rsidRPr="00273DD5" w:rsidTr="0009136D">
        <w:trPr>
          <w:jc w:val="center"/>
        </w:trPr>
        <w:tc>
          <w:tcPr>
            <w:tcW w:w="10118" w:type="dxa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ind w:firstLine="476"/>
              <w:jc w:val="center"/>
              <w:rPr>
                <w:rFonts w:ascii="Arial Narrow" w:eastAsia="Arial Narrow" w:hAnsi="Arial Narrow"/>
                <w:b/>
                <w:sz w:val="20"/>
                <w:szCs w:val="20"/>
                <w:lang w:val="uk-UA"/>
              </w:rPr>
            </w:pPr>
            <w:r w:rsidRPr="003C5785">
              <w:rPr>
                <w:rFonts w:ascii="Arial Narrow" w:eastAsia="Arial Narrow" w:hAnsi="Arial Narrow"/>
                <w:b/>
                <w:sz w:val="20"/>
                <w:szCs w:val="20"/>
              </w:rPr>
              <w:t>SO</w:t>
            </w:r>
            <w:r w:rsidRPr="003C5785">
              <w:rPr>
                <w:rFonts w:ascii="Arial Narrow" w:eastAsia="Arial Narrow" w:hAnsi="Arial Narrow"/>
                <w:b/>
                <w:sz w:val="20"/>
                <w:szCs w:val="20"/>
                <w:lang w:val="uk-UA"/>
              </w:rPr>
              <w:t xml:space="preserve"> - заходи, </w:t>
            </w:r>
          </w:p>
          <w:p w:rsidR="00E705C1" w:rsidRPr="003C5785" w:rsidRDefault="00E705C1" w:rsidP="00CB54FA">
            <w:pPr>
              <w:ind w:firstLine="476"/>
              <w:jc w:val="center"/>
              <w:rPr>
                <w:rFonts w:ascii="Arial Narrow" w:eastAsia="Arial Narrow" w:hAnsi="Arial Narrow"/>
                <w:b/>
                <w:sz w:val="20"/>
                <w:szCs w:val="20"/>
                <w:lang w:val="uk-UA"/>
              </w:rPr>
            </w:pPr>
            <w:r w:rsidRPr="003C5785">
              <w:rPr>
                <w:rFonts w:ascii="Arial Narrow" w:eastAsia="Arial Narrow" w:hAnsi="Arial Narrow"/>
                <w:b/>
                <w:sz w:val="20"/>
                <w:szCs w:val="20"/>
                <w:lang w:val="uk-UA"/>
              </w:rPr>
              <w:t xml:space="preserve"> які необхідно провести з метою покращення використання сильних сторін Нетішинської об’єднаної територіальної громади для збільшення її можливостей:</w:t>
            </w:r>
          </w:p>
        </w:tc>
      </w:tr>
      <w:tr w:rsidR="00E705C1" w:rsidRPr="00273DD5" w:rsidTr="0009136D">
        <w:trPr>
          <w:jc w:val="center"/>
        </w:trPr>
        <w:tc>
          <w:tcPr>
            <w:tcW w:w="1011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E705C1">
            <w:pPr>
              <w:ind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Посилення співпраці міської влади, керівництва ВП «Хмельницька АЕС» ДП НАЕК «Енергоатом» із інституційними партерами та здійснення заходів щодо добудови 3 та 4 блоків на ХАЕС</w:t>
            </w:r>
          </w:p>
        </w:tc>
      </w:tr>
      <w:tr w:rsidR="00E705C1" w:rsidRPr="00273DD5" w:rsidTr="0009136D">
        <w:trPr>
          <w:jc w:val="center"/>
        </w:trPr>
        <w:tc>
          <w:tcPr>
            <w:tcW w:w="1011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E705C1">
            <w:pPr>
              <w:ind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eastAsia="Times New Roman" w:hAnsi="Arial Narrow"/>
                <w:sz w:val="20"/>
                <w:szCs w:val="20"/>
                <w:lang w:val="uk-UA" w:eastAsia="bg-BG"/>
              </w:rPr>
              <w:t>Підвищення рівня фінансової самостійності бюджету громади за рахунок збільшення частки місцевих податків та зборів та покращення використання власності громади</w:t>
            </w:r>
          </w:p>
        </w:tc>
      </w:tr>
      <w:tr w:rsidR="00E705C1" w:rsidRPr="00273DD5" w:rsidTr="0009136D">
        <w:trPr>
          <w:jc w:val="center"/>
        </w:trPr>
        <w:tc>
          <w:tcPr>
            <w:tcW w:w="1011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E705C1">
            <w:pPr>
              <w:ind w:firstLine="476"/>
              <w:jc w:val="both"/>
              <w:rPr>
                <w:rFonts w:ascii="Arial Narrow" w:eastAsia="Times New Roman" w:hAnsi="Arial Narrow"/>
                <w:sz w:val="20"/>
                <w:szCs w:val="20"/>
                <w:lang w:val="uk-UA" w:eastAsia="bg-BG"/>
              </w:rPr>
            </w:pPr>
            <w:r w:rsidRPr="003C5785">
              <w:rPr>
                <w:rFonts w:ascii="Arial Narrow" w:eastAsia="Times New Roman" w:hAnsi="Arial Narrow"/>
                <w:sz w:val="20"/>
                <w:szCs w:val="20"/>
                <w:lang w:val="uk-UA" w:eastAsia="bg-BG"/>
              </w:rPr>
              <w:t>Диверсифікація джерел фінансування бюджету розвитку громади, активізація залучення приватного капіталу на їх розвиток, передачі комунального майна, що неефективно використовується, у концесію</w:t>
            </w:r>
          </w:p>
        </w:tc>
      </w:tr>
      <w:tr w:rsidR="00E705C1" w:rsidRPr="00273DD5" w:rsidTr="0009136D">
        <w:trPr>
          <w:jc w:val="center"/>
        </w:trPr>
        <w:tc>
          <w:tcPr>
            <w:tcW w:w="1011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E705C1">
            <w:pPr>
              <w:pStyle w:val="ac"/>
              <w:ind w:left="0" w:firstLine="476"/>
              <w:jc w:val="both"/>
              <w:rPr>
                <w:rFonts w:ascii="Arial Narrow" w:eastAsia="Times New Roman" w:hAnsi="Arial Narrow"/>
                <w:sz w:val="20"/>
                <w:szCs w:val="20"/>
                <w:lang w:val="uk-UA" w:eastAsia="ru-RU" w:bidi="ta-IN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Розширення мережі дитячих садків, сприяння розвитку загальноосвітніх навчальних закладів на території громади, здійснювати постійний моніторинг якості їх послуг</w:t>
            </w:r>
          </w:p>
        </w:tc>
      </w:tr>
      <w:tr w:rsidR="00E705C1" w:rsidRPr="00273DD5" w:rsidTr="0009136D">
        <w:trPr>
          <w:jc w:val="center"/>
        </w:trPr>
        <w:tc>
          <w:tcPr>
            <w:tcW w:w="1011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E705C1">
            <w:pPr>
              <w:ind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Здійснення постійного моніторингу екологічної ситуації на території громади</w:t>
            </w:r>
          </w:p>
        </w:tc>
      </w:tr>
      <w:tr w:rsidR="00E705C1" w:rsidRPr="00273DD5" w:rsidTr="0009136D">
        <w:trPr>
          <w:jc w:val="center"/>
        </w:trPr>
        <w:tc>
          <w:tcPr>
            <w:tcW w:w="1011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E705C1">
            <w:pPr>
              <w:ind w:firstLine="476"/>
              <w:jc w:val="both"/>
              <w:rPr>
                <w:rFonts w:ascii="Arial Narrow" w:eastAsia="Times New Roman" w:hAnsi="Arial Narrow"/>
                <w:sz w:val="20"/>
                <w:szCs w:val="20"/>
                <w:lang w:val="uk-UA" w:eastAsia="ru-RU" w:bidi="ta-IN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 xml:space="preserve">Сприяння запровадженню громадського моніторингу якості надання послуг закладами торгівлі та громадського </w:t>
            </w: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харчування, фінансової інфраструктури та транспортного сполучення</w:t>
            </w:r>
          </w:p>
        </w:tc>
      </w:tr>
      <w:tr w:rsidR="00E705C1" w:rsidRPr="00273DD5" w:rsidTr="0009136D">
        <w:trPr>
          <w:jc w:val="center"/>
        </w:trPr>
        <w:tc>
          <w:tcPr>
            <w:tcW w:w="1011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E705C1">
            <w:pPr>
              <w:pStyle w:val="ac"/>
              <w:ind w:left="0"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Підтримка засобів масової інформації, які функціонують на території громади</w:t>
            </w:r>
          </w:p>
        </w:tc>
      </w:tr>
      <w:tr w:rsidR="00E705C1" w:rsidRPr="00273DD5" w:rsidTr="0009136D">
        <w:trPr>
          <w:jc w:val="center"/>
        </w:trPr>
        <w:tc>
          <w:tcPr>
            <w:tcW w:w="1011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E705C1">
            <w:pPr>
              <w:pStyle w:val="ac"/>
              <w:ind w:left="0"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Удосконалення планувальних документів для розвитку соціально-побутової інфраструктури на бізнесу на території громади</w:t>
            </w:r>
          </w:p>
        </w:tc>
      </w:tr>
      <w:tr w:rsidR="00E705C1" w:rsidRPr="00273DD5" w:rsidTr="0009136D">
        <w:trPr>
          <w:jc w:val="center"/>
        </w:trPr>
        <w:tc>
          <w:tcPr>
            <w:tcW w:w="1011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E705C1">
            <w:pPr>
              <w:pStyle w:val="ac"/>
              <w:ind w:left="0"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Покращення використання розвіданих родовищ корисних копалин та рекреаційними ресурсів, сприяння розвитку туризму та сфери послуг з організації відпочинку населення</w:t>
            </w:r>
          </w:p>
        </w:tc>
      </w:tr>
      <w:tr w:rsidR="00E705C1" w:rsidRPr="00273DD5" w:rsidTr="0009136D">
        <w:trPr>
          <w:jc w:val="center"/>
        </w:trPr>
        <w:tc>
          <w:tcPr>
            <w:tcW w:w="1011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E705C1">
            <w:pPr>
              <w:pStyle w:val="ac"/>
              <w:ind w:left="0"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Підвищення ефективності використання вільних земельних ділянок, призначених для ведення господарської діяльності, сприяння пошуку інвесторів для</w:t>
            </w:r>
            <w:r w:rsidRPr="003C5785">
              <w:rPr>
                <w:rFonts w:ascii="Arial Narrow" w:eastAsia="Arial Narrow" w:hAnsi="Arial Narrow"/>
                <w:sz w:val="20"/>
                <w:szCs w:val="20"/>
                <w:lang w:val="uk-UA"/>
              </w:rPr>
              <w:t xml:space="preserve"> забудови площ промислового значення</w:t>
            </w:r>
          </w:p>
        </w:tc>
      </w:tr>
      <w:tr w:rsidR="00E705C1" w:rsidRPr="00273DD5" w:rsidTr="0009136D">
        <w:trPr>
          <w:jc w:val="center"/>
        </w:trPr>
        <w:tc>
          <w:tcPr>
            <w:tcW w:w="10118" w:type="dxa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pStyle w:val="ac"/>
              <w:ind w:left="0" w:firstLine="476"/>
              <w:jc w:val="center"/>
              <w:rPr>
                <w:rFonts w:ascii="Arial Narrow" w:eastAsia="Arial Narrow" w:hAnsi="Arial Narrow"/>
                <w:b/>
                <w:sz w:val="20"/>
                <w:szCs w:val="20"/>
                <w:lang w:val="uk-UA"/>
              </w:rPr>
            </w:pPr>
            <w:r w:rsidRPr="003C5785">
              <w:rPr>
                <w:rFonts w:ascii="Arial Narrow" w:eastAsia="Arial Narrow" w:hAnsi="Arial Narrow"/>
                <w:b/>
                <w:sz w:val="20"/>
                <w:szCs w:val="20"/>
                <w:lang w:val="uk-UA"/>
              </w:rPr>
              <w:t>ST - заходи,</w:t>
            </w:r>
          </w:p>
          <w:p w:rsidR="00E705C1" w:rsidRPr="003C5785" w:rsidRDefault="00E705C1" w:rsidP="0009136D">
            <w:pPr>
              <w:pStyle w:val="ac"/>
              <w:ind w:left="0" w:firstLine="476"/>
              <w:jc w:val="center"/>
              <w:rPr>
                <w:rFonts w:ascii="Arial Narrow" w:eastAsia="Arial Narrow" w:hAnsi="Arial Narrow"/>
                <w:b/>
                <w:sz w:val="20"/>
                <w:szCs w:val="20"/>
                <w:lang w:val="uk-UA"/>
              </w:rPr>
            </w:pPr>
            <w:r w:rsidRPr="003C5785">
              <w:rPr>
                <w:rFonts w:ascii="Arial Narrow" w:eastAsia="Arial Narrow" w:hAnsi="Arial Narrow"/>
                <w:b/>
                <w:sz w:val="20"/>
                <w:szCs w:val="20"/>
                <w:lang w:val="uk-UA"/>
              </w:rPr>
              <w:t>які необхідно провести з метою покращення використання сильних сторін</w:t>
            </w:r>
          </w:p>
          <w:p w:rsidR="00E705C1" w:rsidRPr="003C5785" w:rsidRDefault="00E705C1" w:rsidP="00CB54FA">
            <w:pPr>
              <w:pStyle w:val="ac"/>
              <w:ind w:left="0" w:firstLine="476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eastAsia="Arial Narrow" w:hAnsi="Arial Narrow"/>
                <w:b/>
                <w:sz w:val="20"/>
                <w:szCs w:val="20"/>
                <w:lang w:val="uk-UA"/>
              </w:rPr>
              <w:t>Нетішинської об’єднаної територіальної громади для запобігання загроз</w:t>
            </w:r>
          </w:p>
        </w:tc>
      </w:tr>
      <w:tr w:rsidR="00E705C1" w:rsidRPr="00273DD5" w:rsidTr="0009136D">
        <w:trPr>
          <w:jc w:val="center"/>
        </w:trPr>
        <w:tc>
          <w:tcPr>
            <w:tcW w:w="1011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E705C1">
            <w:pPr>
              <w:ind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Сприяння залученню іноземних інвестицій для розвитку економіки ОТГ на засадах відкритості та прозорості</w:t>
            </w:r>
          </w:p>
        </w:tc>
      </w:tr>
      <w:tr w:rsidR="00E705C1" w:rsidRPr="00273DD5" w:rsidTr="0009136D">
        <w:trPr>
          <w:jc w:val="center"/>
        </w:trPr>
        <w:tc>
          <w:tcPr>
            <w:tcW w:w="1011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ind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Проведення заходів щодо активізації участі в грантових програмах ЄС бюджетних організацій та комунальних підприємств громади</w:t>
            </w:r>
          </w:p>
        </w:tc>
      </w:tr>
      <w:tr w:rsidR="00E705C1" w:rsidRPr="00273DD5" w:rsidTr="0009136D">
        <w:trPr>
          <w:jc w:val="center"/>
        </w:trPr>
        <w:tc>
          <w:tcPr>
            <w:tcW w:w="1011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ind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Підвищення ефективності використання людського капіталу, сприяння розвитку інноваційних підприємств на території ОТГ, включаючи ІТ- сферу</w:t>
            </w:r>
          </w:p>
        </w:tc>
      </w:tr>
      <w:tr w:rsidR="00E705C1" w:rsidRPr="00273DD5" w:rsidTr="0009136D">
        <w:trPr>
          <w:jc w:val="center"/>
        </w:trPr>
        <w:tc>
          <w:tcPr>
            <w:tcW w:w="1011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ind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Сприяння розвитку підприємств, що надають послуги з організації дозвілля та відпочинку</w:t>
            </w:r>
          </w:p>
        </w:tc>
      </w:tr>
      <w:tr w:rsidR="00E705C1" w:rsidRPr="00273DD5" w:rsidTr="0009136D">
        <w:trPr>
          <w:jc w:val="center"/>
        </w:trPr>
        <w:tc>
          <w:tcPr>
            <w:tcW w:w="1011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ind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 xml:space="preserve">Поширення технологій </w:t>
            </w:r>
            <w:r w:rsidRPr="003C5785">
              <w:rPr>
                <w:rFonts w:ascii="Arial Narrow" w:hAnsi="Arial Narrow"/>
                <w:sz w:val="20"/>
                <w:szCs w:val="20"/>
              </w:rPr>
              <w:t>Smart</w:t>
            </w:r>
            <w:r w:rsidRPr="003C578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3C5785">
              <w:rPr>
                <w:rFonts w:ascii="Arial Narrow" w:hAnsi="Arial Narrow"/>
                <w:sz w:val="20"/>
                <w:szCs w:val="20"/>
              </w:rPr>
              <w:t>City</w:t>
            </w:r>
            <w:r w:rsidRPr="003C578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та енергоефективності в управлінні територією громади</w:t>
            </w:r>
          </w:p>
        </w:tc>
      </w:tr>
      <w:tr w:rsidR="00E705C1" w:rsidRPr="00273DD5" w:rsidTr="0009136D">
        <w:trPr>
          <w:jc w:val="center"/>
        </w:trPr>
        <w:tc>
          <w:tcPr>
            <w:tcW w:w="1011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ind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Створення нових туристичних маршрутів та сприяння розвитку внутрішнього туризму</w:t>
            </w:r>
          </w:p>
        </w:tc>
      </w:tr>
      <w:tr w:rsidR="00E705C1" w:rsidRPr="00273DD5" w:rsidTr="0009136D">
        <w:trPr>
          <w:jc w:val="center"/>
        </w:trPr>
        <w:tc>
          <w:tcPr>
            <w:tcW w:w="1011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pStyle w:val="ac"/>
              <w:ind w:left="0"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Підвищення ефективності використання споруд культурно-спортивного призначення та спортивного потенціалу</w:t>
            </w:r>
          </w:p>
        </w:tc>
      </w:tr>
      <w:tr w:rsidR="00E705C1" w:rsidRPr="00273DD5" w:rsidTr="0009136D">
        <w:trPr>
          <w:jc w:val="center"/>
        </w:trPr>
        <w:tc>
          <w:tcPr>
            <w:tcW w:w="1011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ind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Створення замкнутого циклу з виробництва плодоовочевої продукції в ОТГ, в тому числі органічне вирощування овочів</w:t>
            </w:r>
          </w:p>
        </w:tc>
      </w:tr>
    </w:tbl>
    <w:p w:rsidR="00E705C1" w:rsidRPr="00E705C1" w:rsidRDefault="00E705C1" w:rsidP="00E705C1">
      <w:pPr>
        <w:ind w:firstLine="709"/>
        <w:rPr>
          <w:rFonts w:ascii="Arial Narrow" w:hAnsi="Arial Narrow"/>
          <w:lang w:val="uk-UA"/>
        </w:rPr>
      </w:pPr>
    </w:p>
    <w:p w:rsidR="00E705C1" w:rsidRPr="00E705C1" w:rsidRDefault="00E705C1" w:rsidP="00E705C1">
      <w:pPr>
        <w:jc w:val="center"/>
        <w:outlineLvl w:val="1"/>
        <w:rPr>
          <w:rFonts w:ascii="Arial Narrow" w:hAnsi="Arial Narrow"/>
          <w:b/>
          <w:color w:val="548DD4" w:themeColor="text2" w:themeTint="99"/>
          <w:lang w:val="ru-RU"/>
        </w:rPr>
      </w:pPr>
      <w:bookmarkStart w:id="19" w:name="_Toc456707940"/>
      <w:r w:rsidRPr="00E705C1">
        <w:rPr>
          <w:rFonts w:ascii="Arial Narrow" w:hAnsi="Arial Narrow"/>
          <w:b/>
          <w:color w:val="548DD4" w:themeColor="text2" w:themeTint="99"/>
          <w:lang w:val="uk-UA"/>
        </w:rPr>
        <w:t>2.</w:t>
      </w:r>
      <w:r>
        <w:rPr>
          <w:rFonts w:ascii="Arial Narrow" w:hAnsi="Arial Narrow"/>
          <w:b/>
          <w:color w:val="548DD4" w:themeColor="text2" w:themeTint="99"/>
          <w:lang w:val="uk-UA"/>
        </w:rPr>
        <w:t>4</w:t>
      </w:r>
      <w:r w:rsidRPr="00E705C1">
        <w:rPr>
          <w:rFonts w:ascii="Arial Narrow" w:hAnsi="Arial Narrow"/>
          <w:b/>
          <w:color w:val="548DD4" w:themeColor="text2" w:themeTint="99"/>
          <w:lang w:val="uk-UA"/>
        </w:rPr>
        <w:t>. Виклики та ризики розвитку громади та можливі напрями їх мінімізації</w:t>
      </w:r>
      <w:bookmarkEnd w:id="19"/>
    </w:p>
    <w:p w:rsidR="00E705C1" w:rsidRPr="00E705C1" w:rsidRDefault="00E705C1" w:rsidP="00E705C1">
      <w:pPr>
        <w:ind w:firstLine="709"/>
        <w:jc w:val="both"/>
        <w:rPr>
          <w:rFonts w:ascii="Arial Narrow" w:hAnsi="Arial Narrow"/>
          <w:lang w:val="uk-UA"/>
        </w:rPr>
      </w:pPr>
    </w:p>
    <w:p w:rsidR="00E705C1" w:rsidRPr="00E705C1" w:rsidRDefault="00E705C1" w:rsidP="00E705C1">
      <w:pPr>
        <w:ind w:firstLine="709"/>
        <w:jc w:val="both"/>
        <w:rPr>
          <w:rFonts w:ascii="Arial Narrow" w:eastAsia="Arial Narrow" w:hAnsi="Arial Narrow"/>
          <w:b/>
          <w:lang w:val="uk-UA"/>
        </w:rPr>
      </w:pPr>
      <w:r w:rsidRPr="00E705C1">
        <w:rPr>
          <w:rFonts w:ascii="Arial Narrow" w:hAnsi="Arial Narrow"/>
          <w:lang w:val="uk-UA"/>
        </w:rPr>
        <w:t xml:space="preserve">Результати </w:t>
      </w:r>
      <w:r w:rsidRPr="00E705C1">
        <w:rPr>
          <w:rFonts w:ascii="Arial Narrow" w:hAnsi="Arial Narrow"/>
        </w:rPr>
        <w:t>PEST</w:t>
      </w:r>
      <w:r w:rsidRPr="00E705C1">
        <w:rPr>
          <w:rFonts w:ascii="Arial Narrow" w:hAnsi="Arial Narrow"/>
          <w:lang w:val="uk-UA"/>
        </w:rPr>
        <w:t>- та SWOT-аналізу Нетішинської об’єднаної територіальної громади да</w:t>
      </w:r>
      <w:r>
        <w:rPr>
          <w:rFonts w:ascii="Arial Narrow" w:hAnsi="Arial Narrow"/>
          <w:lang w:val="uk-UA"/>
        </w:rPr>
        <w:t>ють</w:t>
      </w:r>
      <w:r w:rsidRPr="00E705C1">
        <w:rPr>
          <w:rFonts w:ascii="Arial Narrow" w:hAnsi="Arial Narrow"/>
          <w:lang w:val="uk-UA"/>
        </w:rPr>
        <w:t xml:space="preserve"> підстави стверджувати, що найбільшими проблемами громади, які створюють основні ризики її сталому розвитку є </w:t>
      </w:r>
      <w:r>
        <w:rPr>
          <w:rFonts w:ascii="Arial Narrow" w:hAnsi="Arial Narrow"/>
          <w:lang w:val="uk-UA"/>
        </w:rPr>
        <w:t>значний</w:t>
      </w:r>
      <w:r w:rsidRPr="00E705C1">
        <w:rPr>
          <w:rFonts w:ascii="Arial Narrow" w:hAnsi="Arial Narrow"/>
          <w:lang w:val="uk-UA"/>
        </w:rPr>
        <w:t xml:space="preserve"> рівень безробіття, необхідність покращення роботи </w:t>
      </w:r>
      <w:r>
        <w:rPr>
          <w:rFonts w:ascii="Arial Narrow" w:hAnsi="Arial Narrow"/>
          <w:lang w:val="uk-UA"/>
        </w:rPr>
        <w:t>житлово-комунального господарства</w:t>
      </w:r>
      <w:r w:rsidRPr="00E705C1">
        <w:rPr>
          <w:rFonts w:ascii="Arial Narrow" w:hAnsi="Arial Narrow"/>
          <w:lang w:val="uk-UA"/>
        </w:rPr>
        <w:t xml:space="preserve"> та медичної інфраструктури. Для мінімізації </w:t>
      </w:r>
      <w:r w:rsidRPr="00E705C1">
        <w:rPr>
          <w:rFonts w:ascii="Arial Narrow" w:eastAsia="Arial Narrow" w:hAnsi="Arial Narrow"/>
          <w:lang w:val="uk-UA"/>
        </w:rPr>
        <w:t>впливу слабких сторін  та загроз зовнішнього середовища</w:t>
      </w:r>
      <w:r w:rsidRPr="00E705C1">
        <w:rPr>
          <w:rFonts w:ascii="Arial Narrow" w:eastAsia="Arial Narrow" w:hAnsi="Arial Narrow"/>
          <w:b/>
          <w:lang w:val="uk-UA"/>
        </w:rPr>
        <w:t xml:space="preserve"> </w:t>
      </w:r>
      <w:r w:rsidRPr="00E705C1">
        <w:rPr>
          <w:rFonts w:ascii="Arial Narrow" w:hAnsi="Arial Narrow"/>
          <w:lang w:val="uk-UA"/>
        </w:rPr>
        <w:t>необхідно здійснити низку таких взаємопов’язаних заходів (</w:t>
      </w:r>
      <w:r w:rsidRPr="00E705C1">
        <w:rPr>
          <w:rFonts w:ascii="Arial Narrow" w:hAnsi="Arial Narrow"/>
          <w:i/>
          <w:lang w:val="uk-UA"/>
        </w:rPr>
        <w:t>табл. 4</w:t>
      </w:r>
      <w:r w:rsidRPr="00E705C1">
        <w:rPr>
          <w:rFonts w:ascii="Arial Narrow" w:hAnsi="Arial Narrow"/>
          <w:lang w:val="uk-UA"/>
        </w:rPr>
        <w:t>).</w:t>
      </w:r>
    </w:p>
    <w:p w:rsidR="00E705C1" w:rsidRPr="00E705C1" w:rsidRDefault="00E705C1" w:rsidP="00E705C1">
      <w:pPr>
        <w:jc w:val="right"/>
        <w:rPr>
          <w:rFonts w:ascii="Arial Narrow" w:hAnsi="Arial Narrow"/>
          <w:b/>
          <w:lang w:val="uk-UA"/>
        </w:rPr>
      </w:pPr>
    </w:p>
    <w:p w:rsidR="00E705C1" w:rsidRPr="00C650E9" w:rsidRDefault="00E705C1" w:rsidP="00E705C1">
      <w:pPr>
        <w:jc w:val="right"/>
        <w:rPr>
          <w:rFonts w:ascii="Arial Narrow" w:hAnsi="Arial Narrow"/>
          <w:b/>
          <w:color w:val="548DD4" w:themeColor="text2" w:themeTint="99"/>
          <w:lang w:val="uk-UA"/>
        </w:rPr>
      </w:pPr>
      <w:r w:rsidRPr="00C650E9">
        <w:rPr>
          <w:rFonts w:ascii="Arial Narrow" w:hAnsi="Arial Narrow"/>
          <w:b/>
          <w:color w:val="548DD4" w:themeColor="text2" w:themeTint="99"/>
          <w:lang w:val="uk-UA"/>
        </w:rPr>
        <w:t>Таблиця 4</w:t>
      </w:r>
    </w:p>
    <w:p w:rsidR="00E705C1" w:rsidRPr="00C650E9" w:rsidRDefault="00E705C1" w:rsidP="00E705C1">
      <w:pPr>
        <w:ind w:firstLine="476"/>
        <w:jc w:val="center"/>
        <w:rPr>
          <w:rFonts w:ascii="Arial Narrow" w:eastAsia="Arial Narrow" w:hAnsi="Arial Narrow"/>
          <w:b/>
          <w:color w:val="548DD4" w:themeColor="text2" w:themeTint="99"/>
          <w:lang w:val="uk-UA"/>
        </w:rPr>
      </w:pPr>
      <w:r w:rsidRPr="00C650E9">
        <w:rPr>
          <w:rFonts w:ascii="Arial Narrow" w:eastAsia="Arial Narrow" w:hAnsi="Arial Narrow"/>
          <w:b/>
          <w:color w:val="548DD4" w:themeColor="text2" w:themeTint="99"/>
          <w:lang w:val="uk-UA"/>
        </w:rPr>
        <w:t>Перелік заходів з метою з метою мінімізації впливу слабких сторін та загроз</w:t>
      </w:r>
      <w:r w:rsidRPr="00C650E9">
        <w:rPr>
          <w:rFonts w:ascii="Arial Narrow" w:eastAsia="Arial Narrow" w:hAnsi="Arial Narrow"/>
          <w:b/>
          <w:color w:val="548DD4" w:themeColor="text2" w:themeTint="99"/>
          <w:lang w:val="uk-UA"/>
        </w:rPr>
        <w:br/>
        <w:t xml:space="preserve">Нетішинської </w:t>
      </w:r>
      <w:r w:rsidR="00C650E9">
        <w:rPr>
          <w:rFonts w:ascii="Arial Narrow" w:eastAsia="Arial Narrow" w:hAnsi="Arial Narrow"/>
          <w:b/>
          <w:color w:val="548DD4" w:themeColor="text2" w:themeTint="99"/>
          <w:lang w:val="uk-UA"/>
        </w:rPr>
        <w:t xml:space="preserve">міської </w:t>
      </w:r>
      <w:r w:rsidRPr="00C650E9">
        <w:rPr>
          <w:rFonts w:ascii="Arial Narrow" w:eastAsia="Arial Narrow" w:hAnsi="Arial Narrow"/>
          <w:b/>
          <w:color w:val="548DD4" w:themeColor="text2" w:themeTint="99"/>
          <w:lang w:val="uk-UA"/>
        </w:rPr>
        <w:t xml:space="preserve">об’єднаної територіальної громади </w:t>
      </w:r>
    </w:p>
    <w:p w:rsidR="00E705C1" w:rsidRPr="00E705C1" w:rsidRDefault="00E705C1" w:rsidP="00E705C1">
      <w:pPr>
        <w:jc w:val="center"/>
        <w:rPr>
          <w:rFonts w:ascii="Arial Narrow" w:eastAsia="Arial Narrow" w:hAnsi="Arial Narrow"/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5"/>
      </w:tblGrid>
      <w:tr w:rsidR="00E705C1" w:rsidRPr="00273DD5" w:rsidTr="00E705C1">
        <w:trPr>
          <w:jc w:val="center"/>
        </w:trPr>
        <w:tc>
          <w:tcPr>
            <w:tcW w:w="9735" w:type="dxa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ind w:firstLine="476"/>
              <w:jc w:val="center"/>
              <w:rPr>
                <w:rFonts w:ascii="Arial Narrow" w:eastAsia="Arial Narrow" w:hAnsi="Arial Narrow"/>
                <w:b/>
                <w:sz w:val="20"/>
                <w:szCs w:val="20"/>
                <w:lang w:val="uk-UA"/>
              </w:rPr>
            </w:pPr>
            <w:r w:rsidRPr="003C5785">
              <w:rPr>
                <w:rFonts w:ascii="Arial Narrow" w:eastAsia="Arial Narrow" w:hAnsi="Arial Narrow"/>
                <w:b/>
                <w:sz w:val="20"/>
                <w:szCs w:val="20"/>
                <w:lang w:val="uk-UA"/>
              </w:rPr>
              <w:t>WO - заходи,</w:t>
            </w:r>
          </w:p>
          <w:p w:rsidR="00E705C1" w:rsidRPr="003C5785" w:rsidRDefault="00E705C1" w:rsidP="0009136D">
            <w:pPr>
              <w:ind w:firstLine="476"/>
              <w:jc w:val="center"/>
              <w:rPr>
                <w:rFonts w:ascii="Arial Narrow" w:eastAsia="Arial Narrow" w:hAnsi="Arial Narrow"/>
                <w:b/>
                <w:sz w:val="20"/>
                <w:szCs w:val="20"/>
                <w:lang w:val="uk-UA"/>
              </w:rPr>
            </w:pPr>
            <w:r w:rsidRPr="003C5785">
              <w:rPr>
                <w:rFonts w:ascii="Arial Narrow" w:eastAsia="Arial Narrow" w:hAnsi="Arial Narrow"/>
                <w:b/>
                <w:sz w:val="20"/>
                <w:szCs w:val="20"/>
                <w:lang w:val="uk-UA"/>
              </w:rPr>
              <w:t xml:space="preserve">які необхідно провести з метою мінімізації впливу слабких сторін </w:t>
            </w:r>
          </w:p>
          <w:p w:rsidR="00E705C1" w:rsidRPr="003C5785" w:rsidRDefault="00E705C1" w:rsidP="00CB54FA">
            <w:pPr>
              <w:ind w:firstLine="476"/>
              <w:jc w:val="center"/>
              <w:rPr>
                <w:rFonts w:ascii="Arial Narrow" w:eastAsia="Arial Narrow" w:hAnsi="Arial Narrow"/>
                <w:b/>
                <w:sz w:val="20"/>
                <w:szCs w:val="20"/>
                <w:lang w:val="uk-UA"/>
              </w:rPr>
            </w:pPr>
            <w:r w:rsidRPr="003C5785">
              <w:rPr>
                <w:rFonts w:ascii="Arial Narrow" w:eastAsia="Arial Narrow" w:hAnsi="Arial Narrow"/>
                <w:b/>
                <w:sz w:val="20"/>
                <w:szCs w:val="20"/>
                <w:lang w:val="uk-UA"/>
              </w:rPr>
              <w:t xml:space="preserve">Нетішинської </w:t>
            </w:r>
            <w:r w:rsidR="00C650E9">
              <w:rPr>
                <w:rFonts w:ascii="Arial Narrow" w:eastAsia="Arial Narrow" w:hAnsi="Arial Narrow"/>
                <w:b/>
                <w:sz w:val="20"/>
                <w:szCs w:val="20"/>
                <w:lang w:val="uk-UA"/>
              </w:rPr>
              <w:t xml:space="preserve">міської </w:t>
            </w:r>
            <w:r w:rsidRPr="003C5785">
              <w:rPr>
                <w:rFonts w:ascii="Arial Narrow" w:eastAsia="Arial Narrow" w:hAnsi="Arial Narrow"/>
                <w:b/>
                <w:sz w:val="20"/>
                <w:szCs w:val="20"/>
                <w:lang w:val="uk-UA"/>
              </w:rPr>
              <w:t>об’єднаної територіальної громади для збільшення її можливостей:</w:t>
            </w:r>
          </w:p>
        </w:tc>
      </w:tr>
      <w:tr w:rsidR="00E705C1" w:rsidRPr="00273DD5" w:rsidTr="00E705C1">
        <w:trPr>
          <w:jc w:val="center"/>
        </w:trPr>
        <w:tc>
          <w:tcPr>
            <w:tcW w:w="973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ind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Сприяння підвищенню ділової активності на території громади, активізація пошуку інвестиційних партнерів щод</w:t>
            </w:r>
            <w:r w:rsidR="00D8302D" w:rsidRPr="003C5785">
              <w:rPr>
                <w:rFonts w:ascii="Arial Narrow" w:hAnsi="Arial Narrow"/>
                <w:sz w:val="20"/>
                <w:szCs w:val="20"/>
                <w:lang w:val="uk-UA"/>
              </w:rPr>
              <w:t>о створення нових робочих місць</w:t>
            </w:r>
          </w:p>
        </w:tc>
      </w:tr>
      <w:tr w:rsidR="00E705C1" w:rsidRPr="00273DD5" w:rsidTr="00E705C1">
        <w:trPr>
          <w:jc w:val="center"/>
        </w:trPr>
        <w:tc>
          <w:tcPr>
            <w:tcW w:w="973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D8302D">
            <w:pPr>
              <w:ind w:firstLine="476"/>
              <w:jc w:val="both"/>
              <w:rPr>
                <w:rFonts w:ascii="Arial Narrow" w:eastAsia="Times New Roman" w:hAnsi="Arial Narrow"/>
                <w:sz w:val="20"/>
                <w:szCs w:val="20"/>
                <w:lang w:val="uk-UA" w:eastAsia="ru-RU" w:bidi="ta-IN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Створення ефективної системи місцевого оподаткування</w:t>
            </w:r>
            <w:r w:rsidR="00D8302D" w:rsidRPr="003C5785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мережі з надання </w:t>
            </w:r>
            <w:proofErr w:type="spellStart"/>
            <w:r w:rsidR="00D8302D" w:rsidRPr="003C5785">
              <w:rPr>
                <w:rFonts w:ascii="Arial Narrow" w:hAnsi="Arial Narrow"/>
                <w:sz w:val="20"/>
                <w:szCs w:val="20"/>
                <w:lang w:val="uk-UA"/>
              </w:rPr>
              <w:t>освітньо</w:t>
            </w:r>
            <w:proofErr w:type="spellEnd"/>
            <w:r w:rsidR="00D8302D" w:rsidRPr="003C5785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консультаційних послуг для суб’єктів підприємницької діяльності, перед</w:t>
            </w:r>
            <w:r w:rsidR="00D8302D" w:rsidRPr="003C5785">
              <w:rPr>
                <w:rFonts w:ascii="Arial Narrow" w:hAnsi="Arial Narrow"/>
                <w:sz w:val="20"/>
                <w:szCs w:val="20"/>
                <w:lang w:val="uk-UA"/>
              </w:rPr>
              <w:t>усім підприємств малого бізнесу</w:t>
            </w:r>
          </w:p>
        </w:tc>
      </w:tr>
      <w:tr w:rsidR="00E705C1" w:rsidRPr="00273DD5" w:rsidTr="00E705C1">
        <w:trPr>
          <w:jc w:val="center"/>
        </w:trPr>
        <w:tc>
          <w:tcPr>
            <w:tcW w:w="973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pStyle w:val="ac"/>
              <w:ind w:left="0"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Сприяння проведенню низки маркетингових досліджень для виявлення незадоволеного попиту з метою запобігання виведення фінансових ресурсів, зароблених н</w:t>
            </w:r>
            <w:r w:rsidR="00D8302D" w:rsidRPr="003C5785">
              <w:rPr>
                <w:rFonts w:ascii="Arial Narrow" w:hAnsi="Arial Narrow"/>
                <w:sz w:val="20"/>
                <w:szCs w:val="20"/>
                <w:lang w:val="uk-UA"/>
              </w:rPr>
              <w:t>а території громади, за її межі</w:t>
            </w:r>
          </w:p>
        </w:tc>
      </w:tr>
      <w:tr w:rsidR="00E705C1" w:rsidRPr="00273DD5" w:rsidTr="00E705C1">
        <w:trPr>
          <w:jc w:val="center"/>
        </w:trPr>
        <w:tc>
          <w:tcPr>
            <w:tcW w:w="973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ind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 xml:space="preserve">Активізація пошуку потенційних </w:t>
            </w:r>
            <w:proofErr w:type="spellStart"/>
            <w:r w:rsidR="00D8302D" w:rsidRPr="003C5785"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  <w:t>ґрантодавців</w:t>
            </w:r>
            <w:proofErr w:type="spellEnd"/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іноземних інвесторів для розвитку </w:t>
            </w:r>
            <w:r w:rsidR="00D8302D" w:rsidRPr="003C5785">
              <w:rPr>
                <w:rFonts w:ascii="Arial Narrow" w:hAnsi="Arial Narrow"/>
                <w:sz w:val="20"/>
                <w:szCs w:val="20"/>
                <w:lang w:val="uk-UA"/>
              </w:rPr>
              <w:t>економіки громади</w:t>
            </w:r>
          </w:p>
        </w:tc>
      </w:tr>
      <w:tr w:rsidR="00E705C1" w:rsidRPr="00273DD5" w:rsidTr="00E705C1">
        <w:trPr>
          <w:jc w:val="center"/>
        </w:trPr>
        <w:tc>
          <w:tcPr>
            <w:tcW w:w="973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D8302D">
            <w:pPr>
              <w:autoSpaceDE w:val="0"/>
              <w:autoSpaceDN w:val="0"/>
              <w:ind w:firstLine="476"/>
              <w:jc w:val="both"/>
              <w:rPr>
                <w:rFonts w:ascii="Arial Narrow" w:eastAsia="Times New Roman" w:hAnsi="Arial Narrow"/>
                <w:sz w:val="20"/>
                <w:szCs w:val="20"/>
                <w:lang w:val="uk-UA" w:eastAsia="bg-BG"/>
              </w:rPr>
            </w:pPr>
            <w:r w:rsidRPr="003C5785">
              <w:rPr>
                <w:rFonts w:ascii="Arial Narrow" w:eastAsia="Times New Roman" w:hAnsi="Arial Narrow"/>
                <w:sz w:val="20"/>
                <w:szCs w:val="20"/>
                <w:lang w:val="uk-UA" w:eastAsia="bg-BG"/>
              </w:rPr>
              <w:t xml:space="preserve">Підвищення ефективності використання </w:t>
            </w: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державної субвенції, що виплачується як компенсація ризик</w:t>
            </w:r>
            <w:r w:rsidR="00D8302D" w:rsidRPr="003C5785">
              <w:rPr>
                <w:rFonts w:ascii="Arial Narrow" w:hAnsi="Arial Narrow"/>
                <w:sz w:val="20"/>
                <w:szCs w:val="20"/>
                <w:lang w:val="uk-UA"/>
              </w:rPr>
              <w:t>ів</w:t>
            </w: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 xml:space="preserve"> населенн</w:t>
            </w:r>
            <w:r w:rsidR="00D8302D" w:rsidRPr="003C5785">
              <w:rPr>
                <w:rFonts w:ascii="Arial Narrow" w:hAnsi="Arial Narrow"/>
                <w:sz w:val="20"/>
                <w:szCs w:val="20"/>
                <w:lang w:val="uk-UA"/>
              </w:rPr>
              <w:t>ю</w:t>
            </w: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, що проживає у 30-кілометровій зоні від</w:t>
            </w:r>
            <w:r w:rsidR="00D8302D" w:rsidRPr="003C5785">
              <w:rPr>
                <w:rFonts w:ascii="Arial Narrow" w:hAnsi="Arial Narrow"/>
                <w:sz w:val="20"/>
                <w:szCs w:val="20"/>
                <w:lang w:val="uk-UA"/>
              </w:rPr>
              <w:t xml:space="preserve"> ВП «Хмельницька АЕС» ДП НАЕК «Енергоатом»</w:t>
            </w:r>
          </w:p>
        </w:tc>
      </w:tr>
      <w:tr w:rsidR="00E705C1" w:rsidRPr="00273DD5" w:rsidTr="00E705C1">
        <w:trPr>
          <w:jc w:val="center"/>
        </w:trPr>
        <w:tc>
          <w:tcPr>
            <w:tcW w:w="973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autoSpaceDE w:val="0"/>
              <w:autoSpaceDN w:val="0"/>
              <w:ind w:firstLine="476"/>
              <w:jc w:val="both"/>
              <w:rPr>
                <w:rFonts w:ascii="Arial Narrow" w:eastAsia="Times New Roman" w:hAnsi="Arial Narrow"/>
                <w:sz w:val="20"/>
                <w:szCs w:val="20"/>
                <w:lang w:val="uk-UA" w:eastAsia="bg-BG"/>
              </w:rPr>
            </w:pPr>
            <w:r w:rsidRPr="003C5785">
              <w:rPr>
                <w:rFonts w:ascii="Arial Narrow" w:eastAsia="Times New Roman" w:hAnsi="Arial Narrow"/>
                <w:sz w:val="20"/>
                <w:szCs w:val="20"/>
                <w:lang w:val="uk-UA" w:eastAsia="bg-BG"/>
              </w:rPr>
              <w:t>Активізація проведення реформ в житлово-комунальній сфері</w:t>
            </w:r>
          </w:p>
        </w:tc>
      </w:tr>
      <w:tr w:rsidR="00E705C1" w:rsidRPr="00273DD5" w:rsidTr="00E705C1">
        <w:trPr>
          <w:jc w:val="center"/>
        </w:trPr>
        <w:tc>
          <w:tcPr>
            <w:tcW w:w="973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pStyle w:val="ac"/>
              <w:ind w:left="0" w:firstLine="476"/>
              <w:jc w:val="both"/>
              <w:rPr>
                <w:rFonts w:ascii="Arial Narrow" w:eastAsia="Times New Roman" w:hAnsi="Arial Narrow"/>
                <w:sz w:val="20"/>
                <w:szCs w:val="20"/>
                <w:lang w:val="uk-UA" w:eastAsia="ru-RU" w:bidi="ta-IN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Розробка довгострокових планів щодо покращення стану </w:t>
            </w:r>
            <w:r w:rsidRPr="003C5785">
              <w:rPr>
                <w:rFonts w:ascii="Arial Narrow" w:eastAsia="Times New Roman" w:hAnsi="Arial Narrow"/>
                <w:sz w:val="20"/>
                <w:szCs w:val="20"/>
                <w:lang w:val="uk-UA" w:eastAsia="ru-RU" w:bidi="ta-IN"/>
              </w:rPr>
              <w:t xml:space="preserve">автомобільних доріг об’єднаної територіальної громади, передусім  </w:t>
            </w:r>
            <w:r w:rsidR="00D8302D" w:rsidRPr="003C5785">
              <w:rPr>
                <w:rFonts w:ascii="Arial Narrow" w:eastAsia="Times New Roman" w:hAnsi="Arial Narrow"/>
                <w:sz w:val="20"/>
                <w:szCs w:val="20"/>
                <w:lang w:val="uk-UA" w:eastAsia="ru-RU" w:bidi="ta-IN"/>
              </w:rPr>
              <w:t>у сільських населених пунктах</w:t>
            </w:r>
          </w:p>
        </w:tc>
      </w:tr>
      <w:tr w:rsidR="00E705C1" w:rsidRPr="00273DD5" w:rsidTr="00E705C1">
        <w:trPr>
          <w:jc w:val="center"/>
        </w:trPr>
        <w:tc>
          <w:tcPr>
            <w:tcW w:w="973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ind w:firstLine="476"/>
              <w:jc w:val="both"/>
              <w:rPr>
                <w:rFonts w:ascii="Arial Narrow" w:eastAsia="Times New Roman" w:hAnsi="Arial Narrow"/>
                <w:sz w:val="20"/>
                <w:szCs w:val="20"/>
                <w:lang w:val="uk-UA" w:eastAsia="ru-RU" w:bidi="ta-IN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 xml:space="preserve">Покращення рівня медичного обслуговування, проведення заходів щодо пропагування здорового способу </w:t>
            </w:r>
            <w:r w:rsidR="00D8302D" w:rsidRPr="003C5785">
              <w:rPr>
                <w:rFonts w:ascii="Arial Narrow" w:hAnsi="Arial Narrow"/>
                <w:sz w:val="20"/>
                <w:szCs w:val="20"/>
                <w:lang w:val="uk-UA"/>
              </w:rPr>
              <w:t>життя</w:t>
            </w:r>
          </w:p>
        </w:tc>
      </w:tr>
      <w:tr w:rsidR="00E705C1" w:rsidRPr="00273DD5" w:rsidTr="00E705C1">
        <w:trPr>
          <w:jc w:val="center"/>
        </w:trPr>
        <w:tc>
          <w:tcPr>
            <w:tcW w:w="973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pStyle w:val="ac"/>
              <w:ind w:left="0"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Формування територіальної системи надання основних публічних послуг на терито</w:t>
            </w:r>
            <w:r w:rsidR="00D8302D" w:rsidRPr="003C5785">
              <w:rPr>
                <w:rFonts w:ascii="Arial Narrow" w:hAnsi="Arial Narrow"/>
                <w:sz w:val="20"/>
                <w:szCs w:val="20"/>
                <w:lang w:val="uk-UA"/>
              </w:rPr>
              <w:t>рії сільських населених пунктів</w:t>
            </w:r>
          </w:p>
        </w:tc>
      </w:tr>
      <w:tr w:rsidR="00E705C1" w:rsidRPr="00273DD5" w:rsidTr="00E705C1">
        <w:trPr>
          <w:jc w:val="center"/>
        </w:trPr>
        <w:tc>
          <w:tcPr>
            <w:tcW w:w="973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ind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Підвищення ефективності використання земель сільськогосподарського призначення, сприяння розвитку фермерства на території сільських насел</w:t>
            </w:r>
            <w:r w:rsidR="00D8302D" w:rsidRPr="003C5785">
              <w:rPr>
                <w:rFonts w:ascii="Arial Narrow" w:hAnsi="Arial Narrow"/>
                <w:sz w:val="20"/>
                <w:szCs w:val="20"/>
                <w:lang w:val="uk-UA"/>
              </w:rPr>
              <w:t>ених пунктів</w:t>
            </w:r>
          </w:p>
        </w:tc>
      </w:tr>
      <w:tr w:rsidR="00E705C1" w:rsidRPr="00273DD5" w:rsidTr="00E705C1">
        <w:trPr>
          <w:jc w:val="center"/>
        </w:trPr>
        <w:tc>
          <w:tcPr>
            <w:tcW w:w="973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pStyle w:val="ac"/>
              <w:ind w:left="0"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Пошук інвестиційних партнері</w:t>
            </w:r>
            <w:r w:rsidR="00D8302D" w:rsidRPr="003C5785">
              <w:rPr>
                <w:rFonts w:ascii="Arial Narrow" w:hAnsi="Arial Narrow"/>
                <w:sz w:val="20"/>
                <w:szCs w:val="20"/>
                <w:lang w:val="uk-UA"/>
              </w:rPr>
              <w:t xml:space="preserve">в щодо будівництва </w:t>
            </w:r>
            <w:proofErr w:type="spellStart"/>
            <w:r w:rsidR="00D8302D" w:rsidRPr="003C5785">
              <w:rPr>
                <w:rFonts w:ascii="Arial Narrow" w:hAnsi="Arial Narrow"/>
                <w:sz w:val="20"/>
                <w:szCs w:val="20"/>
                <w:lang w:val="uk-UA"/>
              </w:rPr>
              <w:t>сміттєзаводу</w:t>
            </w:r>
            <w:proofErr w:type="spellEnd"/>
          </w:p>
        </w:tc>
      </w:tr>
      <w:tr w:rsidR="00E705C1" w:rsidRPr="00273DD5" w:rsidTr="00E705C1">
        <w:trPr>
          <w:jc w:val="center"/>
        </w:trPr>
        <w:tc>
          <w:tcPr>
            <w:tcW w:w="9735" w:type="dxa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ind w:firstLine="476"/>
              <w:jc w:val="center"/>
              <w:rPr>
                <w:rFonts w:ascii="Arial Narrow" w:eastAsia="Arial Narrow" w:hAnsi="Arial Narrow"/>
                <w:b/>
                <w:sz w:val="20"/>
                <w:szCs w:val="20"/>
                <w:lang w:val="uk-UA"/>
              </w:rPr>
            </w:pPr>
            <w:r w:rsidRPr="003C5785">
              <w:rPr>
                <w:rFonts w:ascii="Arial Narrow" w:eastAsia="Arial Narrow" w:hAnsi="Arial Narrow"/>
                <w:b/>
                <w:sz w:val="20"/>
                <w:szCs w:val="20"/>
                <w:lang w:val="uk-UA"/>
              </w:rPr>
              <w:t>WT - заходи,</w:t>
            </w:r>
          </w:p>
          <w:p w:rsidR="00E705C1" w:rsidRPr="003C5785" w:rsidRDefault="00E705C1" w:rsidP="00CB54FA">
            <w:pPr>
              <w:ind w:firstLine="476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eastAsia="Arial Narrow" w:hAnsi="Arial Narrow"/>
                <w:b/>
                <w:sz w:val="20"/>
                <w:szCs w:val="20"/>
                <w:lang w:val="uk-UA"/>
              </w:rPr>
              <w:t xml:space="preserve">які необхідно провести з метою мінімізації впливу слабких сторін Нетішинської </w:t>
            </w:r>
            <w:r w:rsidR="00C650E9">
              <w:rPr>
                <w:rFonts w:ascii="Arial Narrow" w:eastAsia="Arial Narrow" w:hAnsi="Arial Narrow"/>
                <w:b/>
                <w:sz w:val="20"/>
                <w:szCs w:val="20"/>
                <w:lang w:val="uk-UA"/>
              </w:rPr>
              <w:t xml:space="preserve">міської </w:t>
            </w:r>
            <w:r w:rsidRPr="003C5785">
              <w:rPr>
                <w:rFonts w:ascii="Arial Narrow" w:eastAsia="Arial Narrow" w:hAnsi="Arial Narrow"/>
                <w:b/>
                <w:sz w:val="20"/>
                <w:szCs w:val="20"/>
                <w:lang w:val="uk-UA"/>
              </w:rPr>
              <w:t>об’єднаної територіальної громади для запобігання загроз</w:t>
            </w:r>
          </w:p>
        </w:tc>
      </w:tr>
      <w:tr w:rsidR="00E705C1" w:rsidRPr="00273DD5" w:rsidTr="00E705C1">
        <w:trPr>
          <w:jc w:val="center"/>
        </w:trPr>
        <w:tc>
          <w:tcPr>
            <w:tcW w:w="973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ind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 xml:space="preserve">Сприяння розвитку </w:t>
            </w:r>
            <w:proofErr w:type="spellStart"/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самозайнятості</w:t>
            </w:r>
            <w:proofErr w:type="spellEnd"/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 xml:space="preserve"> населення на території громади, створення постійно діючого центу з надання </w:t>
            </w:r>
            <w:proofErr w:type="spellStart"/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освітньо</w:t>
            </w:r>
            <w:proofErr w:type="spellEnd"/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 xml:space="preserve"> - консультаційних послуг безробітним щодо </w:t>
            </w:r>
            <w:r w:rsidR="00D8302D" w:rsidRPr="003C5785">
              <w:rPr>
                <w:rFonts w:ascii="Arial Narrow" w:hAnsi="Arial Narrow"/>
                <w:sz w:val="20"/>
                <w:szCs w:val="20"/>
                <w:lang w:val="uk-UA"/>
              </w:rPr>
              <w:t>започаткування власного бізнесу</w:t>
            </w:r>
          </w:p>
        </w:tc>
      </w:tr>
      <w:tr w:rsidR="00E705C1" w:rsidRPr="00273DD5" w:rsidTr="00D8302D">
        <w:trPr>
          <w:trHeight w:val="418"/>
          <w:jc w:val="center"/>
        </w:trPr>
        <w:tc>
          <w:tcPr>
            <w:tcW w:w="973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ind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Сприяння розвитку громадянського суспільства на території ОТГ, посилення співпраці із громадськими організаціями, щ</w:t>
            </w:r>
            <w:r w:rsidR="00D8302D" w:rsidRPr="003C5785">
              <w:rPr>
                <w:rFonts w:ascii="Arial Narrow" w:hAnsi="Arial Narrow"/>
                <w:sz w:val="20"/>
                <w:szCs w:val="20"/>
                <w:lang w:val="uk-UA"/>
              </w:rPr>
              <w:t>о функціонують на території ОТГ</w:t>
            </w:r>
          </w:p>
        </w:tc>
      </w:tr>
      <w:tr w:rsidR="00E705C1" w:rsidRPr="00273DD5" w:rsidTr="00E705C1">
        <w:trPr>
          <w:jc w:val="center"/>
        </w:trPr>
        <w:tc>
          <w:tcPr>
            <w:tcW w:w="973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ind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Проведення досліджень щодо стану та структури безробіття осіб віком до 35 років, включаючи приховані його форми, а також здійснення заходів щодо підвищенн</w:t>
            </w:r>
            <w:r w:rsidR="00D8302D" w:rsidRPr="003C5785">
              <w:rPr>
                <w:rFonts w:ascii="Arial Narrow" w:hAnsi="Arial Narrow"/>
                <w:sz w:val="20"/>
                <w:szCs w:val="20"/>
                <w:lang w:val="uk-UA"/>
              </w:rPr>
              <w:t>я рівня зайнятості серед молоді</w:t>
            </w:r>
          </w:p>
        </w:tc>
      </w:tr>
      <w:tr w:rsidR="00E705C1" w:rsidRPr="00273DD5" w:rsidTr="00E705C1">
        <w:trPr>
          <w:jc w:val="center"/>
        </w:trPr>
        <w:tc>
          <w:tcPr>
            <w:tcW w:w="973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ind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Проведення роз’яснювальної роботи серед населення щодо бережного використання природних т</w:t>
            </w:r>
            <w:r w:rsidR="00D8302D" w:rsidRPr="003C5785">
              <w:rPr>
                <w:rFonts w:ascii="Arial Narrow" w:hAnsi="Arial Narrow"/>
                <w:sz w:val="20"/>
                <w:szCs w:val="20"/>
                <w:lang w:val="uk-UA"/>
              </w:rPr>
              <w:t>а рекреаційних ресурсів громади</w:t>
            </w:r>
          </w:p>
        </w:tc>
      </w:tr>
      <w:tr w:rsidR="00E705C1" w:rsidRPr="00273DD5" w:rsidTr="00E705C1">
        <w:trPr>
          <w:jc w:val="center"/>
        </w:trPr>
        <w:tc>
          <w:tcPr>
            <w:tcW w:w="973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ind w:firstLine="47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Сприяння розвитку підприємницької діяльності в сільських населених пунктах громади, пошук грантових програм з фінансування капіталовкладень в інфрастр</w:t>
            </w:r>
            <w:r w:rsidR="00D8302D" w:rsidRPr="003C5785">
              <w:rPr>
                <w:rFonts w:ascii="Arial Narrow" w:hAnsi="Arial Narrow"/>
                <w:sz w:val="20"/>
                <w:szCs w:val="20"/>
                <w:lang w:val="uk-UA"/>
              </w:rPr>
              <w:t>уктурні об’єкти на їх території</w:t>
            </w:r>
          </w:p>
        </w:tc>
      </w:tr>
      <w:tr w:rsidR="00E705C1" w:rsidRPr="00273DD5" w:rsidTr="00E705C1">
        <w:trPr>
          <w:jc w:val="center"/>
        </w:trPr>
        <w:tc>
          <w:tcPr>
            <w:tcW w:w="973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705C1" w:rsidRPr="003C5785" w:rsidRDefault="00E705C1" w:rsidP="0009136D">
            <w:pPr>
              <w:ind w:firstLine="517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 xml:space="preserve">Проведення роз’яснювальної роботи серед населення щодо доцільності та переваг </w:t>
            </w:r>
            <w:r w:rsidRPr="003C5785">
              <w:rPr>
                <w:rFonts w:ascii="Arial Narrow" w:eastAsia="Times New Roman" w:hAnsi="Arial Narrow"/>
                <w:sz w:val="20"/>
                <w:szCs w:val="20"/>
                <w:lang w:val="uk-UA" w:eastAsia="ru-RU" w:bidi="ta-IN"/>
              </w:rPr>
              <w:t xml:space="preserve">децентралізації управління в </w:t>
            </w:r>
            <w:r w:rsidRPr="003C5785">
              <w:rPr>
                <w:rFonts w:ascii="Arial Narrow" w:hAnsi="Arial Narrow"/>
                <w:bCs/>
                <w:iCs/>
                <w:sz w:val="20"/>
                <w:szCs w:val="20"/>
                <w:lang w:val="uk-UA" w:eastAsia="ru-RU" w:bidi="ta-IN"/>
              </w:rPr>
              <w:t xml:space="preserve">житлово-комунальній сфері, створення </w:t>
            </w:r>
            <w:r w:rsidRPr="003C5785">
              <w:rPr>
                <w:rFonts w:ascii="Arial Narrow" w:hAnsi="Arial Narrow"/>
                <w:sz w:val="20"/>
                <w:szCs w:val="20"/>
                <w:lang w:val="uk-UA"/>
              </w:rPr>
              <w:t>системи постійного моніторинг</w:t>
            </w:r>
            <w:r w:rsidR="00D8302D" w:rsidRPr="003C5785">
              <w:rPr>
                <w:rFonts w:ascii="Arial Narrow" w:hAnsi="Arial Narrow"/>
                <w:sz w:val="20"/>
                <w:szCs w:val="20"/>
                <w:lang w:val="uk-UA"/>
              </w:rPr>
              <w:t>у діяльності новостворених ОСББ</w:t>
            </w:r>
          </w:p>
        </w:tc>
      </w:tr>
    </w:tbl>
    <w:p w:rsidR="00781BCB" w:rsidRDefault="00781BCB" w:rsidP="00781BCB">
      <w:pPr>
        <w:pStyle w:val="ac"/>
        <w:ind w:left="0" w:firstLine="709"/>
        <w:rPr>
          <w:rFonts w:ascii="Arial Narrow" w:eastAsia="Arial Narrow" w:hAnsi="Arial Narrow" w:cs="Arial Narrow"/>
          <w:lang w:val="uk-UA"/>
        </w:rPr>
      </w:pPr>
    </w:p>
    <w:p w:rsidR="00781BCB" w:rsidRPr="00585BED" w:rsidRDefault="00781BCB" w:rsidP="00C968A1">
      <w:pPr>
        <w:ind w:firstLine="709"/>
        <w:jc w:val="both"/>
        <w:rPr>
          <w:rFonts w:ascii="Arial Narrow" w:eastAsia="Arial Narrow" w:hAnsi="Arial Narrow" w:cs="Arial Narrow"/>
          <w:lang w:val="uk-UA"/>
        </w:rPr>
      </w:pPr>
      <w:r>
        <w:rPr>
          <w:rFonts w:ascii="Arial Narrow" w:eastAsia="Arial Narrow" w:hAnsi="Arial Narrow" w:cs="Arial Narrow"/>
          <w:lang w:val="uk-UA"/>
        </w:rPr>
        <w:t xml:space="preserve">Отже, реалізація вище перерахованих заходів допоможуть уникнути нагальних проблем, використати можливості та якомога </w:t>
      </w:r>
      <w:r w:rsidR="00C968A1">
        <w:rPr>
          <w:rFonts w:ascii="Arial Narrow" w:eastAsia="Arial Narrow" w:hAnsi="Arial Narrow" w:cs="Arial Narrow"/>
          <w:lang w:val="uk-UA"/>
        </w:rPr>
        <w:t>цілісно розв</w:t>
      </w:r>
      <w:r w:rsidR="007B3177">
        <w:rPr>
          <w:rFonts w:ascii="Arial Narrow" w:eastAsia="Arial Narrow" w:hAnsi="Arial Narrow" w:cs="Arial Narrow"/>
          <w:lang w:val="uk-UA"/>
        </w:rPr>
        <w:t>ивати</w:t>
      </w:r>
      <w:r w:rsidR="00C968A1">
        <w:rPr>
          <w:rFonts w:ascii="Arial Narrow" w:eastAsia="Arial Narrow" w:hAnsi="Arial Narrow" w:cs="Arial Narrow"/>
          <w:lang w:val="uk-UA"/>
        </w:rPr>
        <w:t xml:space="preserve"> </w:t>
      </w:r>
      <w:proofErr w:type="spellStart"/>
      <w:r w:rsidR="00C968A1">
        <w:rPr>
          <w:rFonts w:ascii="Arial Narrow" w:eastAsia="Arial Narrow" w:hAnsi="Arial Narrow" w:cs="Arial Narrow"/>
          <w:lang w:val="uk-UA"/>
        </w:rPr>
        <w:t>Нетішинську</w:t>
      </w:r>
      <w:proofErr w:type="spellEnd"/>
      <w:r w:rsidR="00C968A1">
        <w:rPr>
          <w:rFonts w:ascii="Arial Narrow" w:eastAsia="Arial Narrow" w:hAnsi="Arial Narrow" w:cs="Arial Narrow"/>
          <w:lang w:val="uk-UA"/>
        </w:rPr>
        <w:t xml:space="preserve"> </w:t>
      </w:r>
      <w:r w:rsidR="00C650E9">
        <w:rPr>
          <w:rFonts w:ascii="Arial Narrow" w:eastAsia="Arial Narrow" w:hAnsi="Arial Narrow" w:cs="Arial Narrow"/>
          <w:lang w:val="uk-UA"/>
        </w:rPr>
        <w:t xml:space="preserve">міську </w:t>
      </w:r>
      <w:r w:rsidR="00C968A1" w:rsidRPr="00C968A1">
        <w:rPr>
          <w:rFonts w:ascii="Arial Narrow" w:eastAsia="Arial Narrow" w:hAnsi="Arial Narrow" w:cs="Arial Narrow"/>
          <w:lang w:val="uk-UA"/>
        </w:rPr>
        <w:t>об’єднан</w:t>
      </w:r>
      <w:r w:rsidR="00C968A1">
        <w:rPr>
          <w:rFonts w:ascii="Arial Narrow" w:eastAsia="Arial Narrow" w:hAnsi="Arial Narrow" w:cs="Arial Narrow"/>
          <w:lang w:val="uk-UA"/>
        </w:rPr>
        <w:t>у</w:t>
      </w:r>
      <w:r w:rsidR="00C968A1" w:rsidRPr="00C968A1">
        <w:rPr>
          <w:rFonts w:ascii="Arial Narrow" w:eastAsia="Arial Narrow" w:hAnsi="Arial Narrow" w:cs="Arial Narrow"/>
          <w:lang w:val="uk-UA"/>
        </w:rPr>
        <w:t xml:space="preserve"> територіальн</w:t>
      </w:r>
      <w:r w:rsidR="00C968A1">
        <w:rPr>
          <w:rFonts w:ascii="Arial Narrow" w:eastAsia="Arial Narrow" w:hAnsi="Arial Narrow" w:cs="Arial Narrow"/>
          <w:lang w:val="uk-UA"/>
        </w:rPr>
        <w:t>у</w:t>
      </w:r>
      <w:r w:rsidR="00C968A1" w:rsidRPr="00C968A1">
        <w:rPr>
          <w:rFonts w:ascii="Arial Narrow" w:eastAsia="Arial Narrow" w:hAnsi="Arial Narrow" w:cs="Arial Narrow"/>
          <w:lang w:val="uk-UA"/>
        </w:rPr>
        <w:t xml:space="preserve"> громад</w:t>
      </w:r>
      <w:r w:rsidR="00C968A1">
        <w:rPr>
          <w:rFonts w:ascii="Arial Narrow" w:eastAsia="Arial Narrow" w:hAnsi="Arial Narrow" w:cs="Arial Narrow"/>
          <w:lang w:val="uk-UA"/>
        </w:rPr>
        <w:t>у</w:t>
      </w:r>
      <w:r>
        <w:rPr>
          <w:rFonts w:ascii="Arial Narrow" w:eastAsia="Arial Narrow" w:hAnsi="Arial Narrow" w:cs="Arial Narrow"/>
          <w:lang w:val="uk-UA"/>
        </w:rPr>
        <w:t>.</w:t>
      </w:r>
    </w:p>
    <w:p w:rsidR="00BE5015" w:rsidRDefault="00BE5015" w:rsidP="00DC4F95">
      <w:pPr>
        <w:ind w:firstLine="709"/>
        <w:rPr>
          <w:rFonts w:ascii="Arial Narrow" w:eastAsia="Arial Narrow" w:hAnsi="Arial Narrow" w:cs="Arial Narrow"/>
          <w:lang w:val="uk-UA"/>
        </w:rPr>
      </w:pPr>
    </w:p>
    <w:p w:rsidR="0009136D" w:rsidRPr="00E705C1" w:rsidRDefault="0009136D" w:rsidP="0009136D">
      <w:pPr>
        <w:jc w:val="center"/>
        <w:outlineLvl w:val="1"/>
        <w:rPr>
          <w:rFonts w:ascii="Arial Narrow" w:hAnsi="Arial Narrow"/>
          <w:b/>
          <w:color w:val="548DD4" w:themeColor="text2" w:themeTint="99"/>
          <w:lang w:val="ru-RU"/>
        </w:rPr>
      </w:pPr>
      <w:bookmarkStart w:id="20" w:name="_Toc456707941"/>
      <w:r w:rsidRPr="00E705C1">
        <w:rPr>
          <w:rFonts w:ascii="Arial Narrow" w:hAnsi="Arial Narrow"/>
          <w:b/>
          <w:color w:val="548DD4" w:themeColor="text2" w:themeTint="99"/>
          <w:lang w:val="uk-UA"/>
        </w:rPr>
        <w:t>2.</w:t>
      </w:r>
      <w:r>
        <w:rPr>
          <w:rFonts w:ascii="Arial Narrow" w:hAnsi="Arial Narrow"/>
          <w:b/>
          <w:color w:val="548DD4" w:themeColor="text2" w:themeTint="99"/>
          <w:lang w:val="uk-UA"/>
        </w:rPr>
        <w:t>5</w:t>
      </w:r>
      <w:r w:rsidRPr="00E705C1">
        <w:rPr>
          <w:rFonts w:ascii="Arial Narrow" w:hAnsi="Arial Narrow"/>
          <w:b/>
          <w:color w:val="548DD4" w:themeColor="text2" w:themeTint="99"/>
          <w:lang w:val="uk-UA"/>
        </w:rPr>
        <w:t>. </w:t>
      </w:r>
      <w:r w:rsidR="005618B5" w:rsidRPr="005618B5">
        <w:rPr>
          <w:rFonts w:ascii="Arial Narrow" w:hAnsi="Arial Narrow"/>
          <w:b/>
          <w:color w:val="548DD4" w:themeColor="text2" w:themeTint="99"/>
          <w:lang w:val="uk-UA"/>
        </w:rPr>
        <w:t>Обґрунтування сценаріїв розвитку громади</w:t>
      </w:r>
      <w:bookmarkEnd w:id="20"/>
    </w:p>
    <w:p w:rsidR="0009136D" w:rsidRPr="00E705C1" w:rsidRDefault="0009136D" w:rsidP="0009136D">
      <w:pPr>
        <w:ind w:firstLine="709"/>
        <w:jc w:val="both"/>
        <w:rPr>
          <w:rFonts w:ascii="Arial Narrow" w:hAnsi="Arial Narrow"/>
          <w:lang w:val="uk-UA"/>
        </w:rPr>
      </w:pPr>
    </w:p>
    <w:p w:rsidR="005618B5" w:rsidRDefault="005618B5" w:rsidP="005618B5">
      <w:pPr>
        <w:ind w:firstLine="709"/>
        <w:jc w:val="both"/>
        <w:rPr>
          <w:rFonts w:ascii="Arial Narrow" w:eastAsia="Arial Narrow" w:hAnsi="Arial Narrow" w:cs="Arial Narrow"/>
          <w:lang w:val="uk-UA"/>
        </w:rPr>
      </w:pPr>
      <w:r w:rsidRPr="005618B5">
        <w:rPr>
          <w:rFonts w:ascii="Arial Narrow" w:eastAsia="Arial Narrow" w:hAnsi="Arial Narrow" w:cs="Arial Narrow"/>
          <w:lang w:val="uk-UA"/>
        </w:rPr>
        <w:t>В стратегічному прогнозуванні можливих наслідків розвиту регіональних утворень чи окремих громад традиційно розглядають три головних сценарії:</w:t>
      </w:r>
    </w:p>
    <w:p w:rsidR="005618B5" w:rsidRPr="005618B5" w:rsidRDefault="005618B5" w:rsidP="005618B5">
      <w:pPr>
        <w:ind w:firstLine="709"/>
        <w:jc w:val="both"/>
        <w:rPr>
          <w:rFonts w:ascii="Arial Narrow" w:eastAsia="Arial Narrow" w:hAnsi="Arial Narrow" w:cs="Arial Narrow"/>
          <w:lang w:val="uk-UA"/>
        </w:rPr>
      </w:pPr>
    </w:p>
    <w:p w:rsidR="005618B5" w:rsidRDefault="005618B5" w:rsidP="005618B5">
      <w:pPr>
        <w:ind w:firstLine="709"/>
        <w:jc w:val="both"/>
        <w:rPr>
          <w:rFonts w:ascii="Arial Narrow" w:eastAsia="Arial Narrow" w:hAnsi="Arial Narrow" w:cs="Arial Narrow"/>
          <w:lang w:val="uk-UA"/>
        </w:rPr>
      </w:pPr>
      <w:r w:rsidRPr="005618B5">
        <w:rPr>
          <w:rFonts w:ascii="Arial Narrow" w:eastAsia="Arial Narrow" w:hAnsi="Arial Narrow" w:cs="Arial Narrow"/>
          <w:lang w:val="uk-UA"/>
        </w:rPr>
        <w:t xml:space="preserve">1) </w:t>
      </w:r>
      <w:r w:rsidRPr="005618B5">
        <w:rPr>
          <w:rFonts w:ascii="Arial Narrow" w:eastAsia="Arial Narrow" w:hAnsi="Arial Narrow" w:cs="Arial Narrow"/>
          <w:b/>
          <w:lang w:val="uk-UA"/>
        </w:rPr>
        <w:t>Песимістичний</w:t>
      </w:r>
      <w:r w:rsidRPr="005618B5">
        <w:rPr>
          <w:rFonts w:ascii="Arial Narrow" w:eastAsia="Arial Narrow" w:hAnsi="Arial Narrow" w:cs="Arial Narrow"/>
          <w:lang w:val="uk-UA"/>
        </w:rPr>
        <w:t>, за якого більшість зовнішніх загроз настануть з високою імовірністю, а вплив внутрішніх проблем посилиться, в результаті чого існуюча ситуація значно погіршиться, незважаючи на зу</w:t>
      </w:r>
      <w:r>
        <w:rPr>
          <w:rFonts w:ascii="Arial Narrow" w:eastAsia="Arial Narrow" w:hAnsi="Arial Narrow" w:cs="Arial Narrow"/>
          <w:lang w:val="uk-UA"/>
        </w:rPr>
        <w:t>силля із впровадження Стратегії.</w:t>
      </w:r>
    </w:p>
    <w:p w:rsidR="005618B5" w:rsidRDefault="005618B5" w:rsidP="005618B5">
      <w:pPr>
        <w:ind w:firstLine="709"/>
        <w:jc w:val="both"/>
        <w:rPr>
          <w:rFonts w:ascii="Arial Narrow" w:eastAsia="Arial Narrow" w:hAnsi="Arial Narrow" w:cs="Arial Narrow"/>
          <w:lang w:val="uk-UA"/>
        </w:rPr>
      </w:pPr>
    </w:p>
    <w:p w:rsidR="005618B5" w:rsidRDefault="005618B5" w:rsidP="005618B5">
      <w:pPr>
        <w:ind w:firstLine="709"/>
        <w:jc w:val="both"/>
        <w:rPr>
          <w:rFonts w:ascii="Arial Narrow" w:eastAsia="Arial Narrow" w:hAnsi="Arial Narrow" w:cs="Arial Narrow"/>
          <w:lang w:val="uk-UA"/>
        </w:rPr>
      </w:pPr>
      <w:r w:rsidRPr="005618B5">
        <w:rPr>
          <w:rFonts w:ascii="Arial Narrow" w:eastAsia="Arial Narrow" w:hAnsi="Arial Narrow" w:cs="Arial Narrow"/>
          <w:lang w:val="uk-UA"/>
        </w:rPr>
        <w:t xml:space="preserve">2) </w:t>
      </w:r>
      <w:proofErr w:type="spellStart"/>
      <w:r w:rsidRPr="005618B5">
        <w:rPr>
          <w:rFonts w:ascii="Arial Narrow" w:eastAsia="Arial Narrow" w:hAnsi="Arial Narrow" w:cs="Arial Narrow"/>
          <w:b/>
          <w:lang w:val="uk-UA"/>
        </w:rPr>
        <w:t>Трендовий</w:t>
      </w:r>
      <w:proofErr w:type="spellEnd"/>
      <w:r w:rsidRPr="005618B5">
        <w:rPr>
          <w:rFonts w:ascii="Arial Narrow" w:eastAsia="Arial Narrow" w:hAnsi="Arial Narrow" w:cs="Arial Narrow"/>
          <w:lang w:val="uk-UA"/>
        </w:rPr>
        <w:t xml:space="preserve"> або </w:t>
      </w:r>
      <w:r w:rsidRPr="005618B5">
        <w:rPr>
          <w:rFonts w:ascii="Arial Narrow" w:eastAsia="Arial Narrow" w:hAnsi="Arial Narrow" w:cs="Arial Narrow"/>
          <w:b/>
          <w:lang w:val="uk-UA"/>
        </w:rPr>
        <w:t>інерційний сценарій розвитку</w:t>
      </w:r>
      <w:r w:rsidRPr="005618B5">
        <w:rPr>
          <w:rFonts w:ascii="Arial Narrow" w:eastAsia="Arial Narrow" w:hAnsi="Arial Narrow" w:cs="Arial Narrow"/>
          <w:lang w:val="uk-UA"/>
        </w:rPr>
        <w:t xml:space="preserve">, за якого зовнішні можливості і загрози, що виникають, </w:t>
      </w:r>
      <w:r>
        <w:rPr>
          <w:rFonts w:ascii="Arial Narrow" w:eastAsia="Arial Narrow" w:hAnsi="Arial Narrow" w:cs="Arial Narrow"/>
          <w:lang w:val="uk-UA"/>
        </w:rPr>
        <w:t xml:space="preserve">взаємно </w:t>
      </w:r>
      <w:r w:rsidRPr="005618B5">
        <w:rPr>
          <w:rFonts w:ascii="Arial Narrow" w:eastAsia="Arial Narrow" w:hAnsi="Arial Narrow" w:cs="Arial Narrow"/>
          <w:lang w:val="uk-UA"/>
        </w:rPr>
        <w:t>компенсуються. У внутрішньому середовищі залишається все без змін, незважаючи на зусилля із впровадження Стратегії.</w:t>
      </w:r>
    </w:p>
    <w:p w:rsidR="005618B5" w:rsidRDefault="005618B5" w:rsidP="005618B5">
      <w:pPr>
        <w:ind w:firstLine="709"/>
        <w:jc w:val="both"/>
        <w:rPr>
          <w:rFonts w:ascii="Arial Narrow" w:eastAsia="Arial Narrow" w:hAnsi="Arial Narrow" w:cs="Arial Narrow"/>
          <w:lang w:val="uk-UA"/>
        </w:rPr>
      </w:pPr>
    </w:p>
    <w:p w:rsidR="005618B5" w:rsidRPr="00241E42" w:rsidRDefault="005618B5" w:rsidP="005618B5">
      <w:pPr>
        <w:ind w:firstLine="709"/>
        <w:jc w:val="both"/>
        <w:rPr>
          <w:rFonts w:ascii="Arial Narrow" w:hAnsi="Arial Narrow"/>
          <w:lang w:val="uk-UA"/>
        </w:rPr>
      </w:pPr>
      <w:r w:rsidRPr="00241E42">
        <w:rPr>
          <w:rFonts w:ascii="Arial Narrow" w:hAnsi="Arial Narrow"/>
          <w:lang w:val="uk-UA"/>
        </w:rPr>
        <w:t xml:space="preserve">Нетішинська </w:t>
      </w:r>
      <w:r w:rsidR="00C650E9">
        <w:rPr>
          <w:rFonts w:ascii="Arial Narrow" w:hAnsi="Arial Narrow"/>
          <w:lang w:val="uk-UA"/>
        </w:rPr>
        <w:t xml:space="preserve">міська </w:t>
      </w:r>
      <w:r w:rsidRPr="00241E42">
        <w:rPr>
          <w:rFonts w:ascii="Arial Narrow" w:hAnsi="Arial Narrow"/>
          <w:lang w:val="uk-UA"/>
        </w:rPr>
        <w:t xml:space="preserve">об’єднана територіальна громада за умови подальшого </w:t>
      </w:r>
      <w:r>
        <w:rPr>
          <w:rFonts w:ascii="Arial Narrow" w:hAnsi="Arial Narrow"/>
          <w:lang w:val="uk-UA"/>
        </w:rPr>
        <w:t xml:space="preserve">песимістичного або </w:t>
      </w:r>
      <w:r w:rsidRPr="00241E42">
        <w:rPr>
          <w:rFonts w:ascii="Arial Narrow" w:hAnsi="Arial Narrow"/>
          <w:lang w:val="uk-UA"/>
        </w:rPr>
        <w:t>інерційного розвитку матиме:</w:t>
      </w:r>
    </w:p>
    <w:p w:rsidR="005618B5" w:rsidRPr="00241E42" w:rsidRDefault="005618B5" w:rsidP="005618B5">
      <w:pPr>
        <w:pStyle w:val="ac"/>
        <w:numPr>
          <w:ilvl w:val="0"/>
          <w:numId w:val="47"/>
        </w:numPr>
        <w:jc w:val="both"/>
        <w:rPr>
          <w:rFonts w:ascii="Arial Narrow" w:hAnsi="Arial Narrow"/>
          <w:lang w:val="uk-UA"/>
        </w:rPr>
      </w:pPr>
      <w:r w:rsidRPr="00241E42">
        <w:rPr>
          <w:rFonts w:ascii="Arial Narrow" w:hAnsi="Arial Narrow"/>
          <w:lang w:val="uk-UA"/>
        </w:rPr>
        <w:t>закриття у 2018 році першого енергоблоку ВП «Хмельницька АЕС», що призведе до додатково безробіття та відпливу кваліфікованого персоналу поза межі об’єднаної територіальної громади;</w:t>
      </w:r>
    </w:p>
    <w:p w:rsidR="005618B5" w:rsidRDefault="005618B5" w:rsidP="005618B5">
      <w:pPr>
        <w:pStyle w:val="ac"/>
        <w:numPr>
          <w:ilvl w:val="0"/>
          <w:numId w:val="47"/>
        </w:num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зменшення народжуваності на сільських територіях громади, що поступово призведе до тотального старіння сільського населення громади;</w:t>
      </w:r>
    </w:p>
    <w:p w:rsidR="005618B5" w:rsidRDefault="005618B5" w:rsidP="005618B5">
      <w:pPr>
        <w:pStyle w:val="ac"/>
        <w:numPr>
          <w:ilvl w:val="0"/>
          <w:numId w:val="47"/>
        </w:num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відтік молоді поза межі об’єднаної територіальної громади;</w:t>
      </w:r>
    </w:p>
    <w:p w:rsidR="005618B5" w:rsidRPr="008714E8" w:rsidRDefault="005618B5" w:rsidP="005618B5">
      <w:pPr>
        <w:pStyle w:val="ac"/>
        <w:numPr>
          <w:ilvl w:val="0"/>
          <w:numId w:val="47"/>
        </w:numPr>
        <w:jc w:val="both"/>
        <w:rPr>
          <w:rFonts w:ascii="Arial Narrow" w:hAnsi="Arial Narrow"/>
          <w:lang w:val="uk-UA"/>
        </w:rPr>
      </w:pPr>
      <w:r w:rsidRPr="008714E8">
        <w:rPr>
          <w:rFonts w:ascii="Arial Narrow" w:hAnsi="Arial Narrow"/>
          <w:lang w:val="uk-UA"/>
        </w:rPr>
        <w:t>зношування житлово-комунальної інфраструктури та дорожнього покриття;</w:t>
      </w:r>
    </w:p>
    <w:p w:rsidR="005618B5" w:rsidRPr="008714E8" w:rsidRDefault="005618B5" w:rsidP="005618B5">
      <w:pPr>
        <w:pStyle w:val="ac"/>
        <w:numPr>
          <w:ilvl w:val="0"/>
          <w:numId w:val="47"/>
        </w:numPr>
        <w:jc w:val="both"/>
        <w:rPr>
          <w:rFonts w:ascii="Arial Narrow" w:hAnsi="Arial Narrow"/>
          <w:lang w:val="uk-UA"/>
        </w:rPr>
      </w:pPr>
      <w:r w:rsidRPr="008714E8">
        <w:rPr>
          <w:rFonts w:ascii="Arial Narrow" w:hAnsi="Arial Narrow"/>
          <w:lang w:val="uk-UA"/>
        </w:rPr>
        <w:t>віднесення території ОТГ до переліку депресивних</w:t>
      </w:r>
      <w:r>
        <w:rPr>
          <w:rFonts w:ascii="Arial Narrow" w:hAnsi="Arial Narrow"/>
          <w:lang w:val="uk-UA"/>
        </w:rPr>
        <w:t xml:space="preserve"> та ін</w:t>
      </w:r>
      <w:r w:rsidRPr="008714E8">
        <w:rPr>
          <w:rFonts w:ascii="Arial Narrow" w:hAnsi="Arial Narrow"/>
          <w:lang w:val="uk-UA"/>
        </w:rPr>
        <w:t>.</w:t>
      </w:r>
    </w:p>
    <w:p w:rsidR="005618B5" w:rsidRDefault="005618B5" w:rsidP="005618B5">
      <w:pPr>
        <w:ind w:firstLine="709"/>
        <w:jc w:val="both"/>
        <w:rPr>
          <w:rFonts w:ascii="Arial Narrow" w:eastAsia="Arial Narrow" w:hAnsi="Arial Narrow" w:cs="Arial Narrow"/>
          <w:lang w:val="uk-UA"/>
        </w:rPr>
      </w:pPr>
    </w:p>
    <w:p w:rsidR="005618B5" w:rsidRDefault="005618B5" w:rsidP="005618B5">
      <w:pPr>
        <w:ind w:firstLine="709"/>
        <w:jc w:val="both"/>
        <w:rPr>
          <w:rFonts w:ascii="Arial Narrow" w:eastAsia="Arial Narrow" w:hAnsi="Arial Narrow" w:cs="Arial Narrow"/>
          <w:lang w:val="uk-UA"/>
        </w:rPr>
      </w:pPr>
      <w:r w:rsidRPr="005618B5">
        <w:rPr>
          <w:rFonts w:ascii="Arial Narrow" w:eastAsia="Arial Narrow" w:hAnsi="Arial Narrow" w:cs="Arial Narrow"/>
          <w:lang w:val="uk-UA"/>
        </w:rPr>
        <w:t xml:space="preserve">3) </w:t>
      </w:r>
      <w:r w:rsidRPr="00324D9E">
        <w:rPr>
          <w:rFonts w:ascii="Arial Narrow" w:eastAsia="Arial Narrow" w:hAnsi="Arial Narrow" w:cs="Arial Narrow"/>
          <w:b/>
          <w:lang w:val="uk-UA"/>
        </w:rPr>
        <w:t>Оптимістичний</w:t>
      </w:r>
      <w:r w:rsidRPr="00324D9E">
        <w:rPr>
          <w:rFonts w:ascii="Arial Narrow" w:eastAsia="Arial Narrow" w:hAnsi="Arial Narrow" w:cs="Arial Narrow"/>
          <w:lang w:val="uk-UA"/>
        </w:rPr>
        <w:t xml:space="preserve"> або </w:t>
      </w:r>
      <w:proofErr w:type="spellStart"/>
      <w:r w:rsidRPr="00324D9E">
        <w:rPr>
          <w:rFonts w:ascii="Arial Narrow" w:eastAsia="Arial Narrow" w:hAnsi="Arial Narrow" w:cs="Arial Narrow"/>
          <w:b/>
          <w:lang w:val="uk-UA"/>
        </w:rPr>
        <w:t>модернізаційний</w:t>
      </w:r>
      <w:proofErr w:type="spellEnd"/>
      <w:r w:rsidRPr="00324D9E">
        <w:rPr>
          <w:rFonts w:ascii="Arial Narrow" w:eastAsia="Arial Narrow" w:hAnsi="Arial Narrow" w:cs="Arial Narrow"/>
          <w:lang w:val="uk-UA"/>
        </w:rPr>
        <w:t xml:space="preserve">/ </w:t>
      </w:r>
      <w:r w:rsidRPr="00324D9E">
        <w:rPr>
          <w:rFonts w:ascii="Arial Narrow" w:hAnsi="Arial Narrow"/>
          <w:b/>
          <w:lang w:val="uk-UA"/>
        </w:rPr>
        <w:t>інноваційний сценарій розвиту</w:t>
      </w:r>
      <w:r w:rsidRPr="00324D9E">
        <w:rPr>
          <w:rFonts w:ascii="Arial Narrow" w:eastAsia="Arial Narrow" w:hAnsi="Arial Narrow" w:cs="Arial Narrow"/>
          <w:lang w:val="uk-UA"/>
        </w:rPr>
        <w:t>, за</w:t>
      </w:r>
      <w:r w:rsidRPr="005618B5">
        <w:rPr>
          <w:rFonts w:ascii="Arial Narrow" w:eastAsia="Arial Narrow" w:hAnsi="Arial Narrow" w:cs="Arial Narrow"/>
          <w:lang w:val="uk-UA"/>
        </w:rPr>
        <w:t xml:space="preserve"> якого спостерігається позитивна динаміка основних показників розвитку громади, яка є результатом сприятливих зовнішніх умов, ефективних управлінських дій та зусиль із впровадження Стратегії.</w:t>
      </w:r>
    </w:p>
    <w:p w:rsidR="005618B5" w:rsidRDefault="005618B5" w:rsidP="005618B5">
      <w:pPr>
        <w:ind w:firstLine="709"/>
        <w:jc w:val="both"/>
        <w:rPr>
          <w:rFonts w:ascii="Arial Narrow" w:eastAsia="Arial Narrow" w:hAnsi="Arial Narrow" w:cs="Arial Narrow"/>
          <w:lang w:val="uk-UA"/>
        </w:rPr>
      </w:pPr>
    </w:p>
    <w:p w:rsidR="005618B5" w:rsidRPr="008714E8" w:rsidRDefault="005618B5" w:rsidP="005618B5">
      <w:pPr>
        <w:ind w:firstLine="709"/>
        <w:jc w:val="both"/>
        <w:rPr>
          <w:rFonts w:ascii="Arial Narrow" w:hAnsi="Arial Narrow"/>
          <w:lang w:val="uk-UA"/>
        </w:rPr>
      </w:pPr>
      <w:r w:rsidRPr="008714E8">
        <w:rPr>
          <w:rFonts w:ascii="Arial Narrow" w:hAnsi="Arial Narrow"/>
          <w:lang w:val="uk-UA"/>
        </w:rPr>
        <w:t xml:space="preserve">Нетішинська </w:t>
      </w:r>
      <w:r w:rsidR="00C650E9">
        <w:rPr>
          <w:rFonts w:ascii="Arial Narrow" w:hAnsi="Arial Narrow"/>
          <w:lang w:val="uk-UA"/>
        </w:rPr>
        <w:t xml:space="preserve">міська </w:t>
      </w:r>
      <w:r w:rsidRPr="008714E8">
        <w:rPr>
          <w:rFonts w:ascii="Arial Narrow" w:hAnsi="Arial Narrow"/>
          <w:lang w:val="uk-UA"/>
        </w:rPr>
        <w:t xml:space="preserve">об’єднана територіальна громада за умови </w:t>
      </w:r>
      <w:proofErr w:type="spellStart"/>
      <w:r w:rsidRPr="008714E8">
        <w:rPr>
          <w:rFonts w:ascii="Arial Narrow" w:hAnsi="Arial Narrow"/>
          <w:lang w:val="uk-UA"/>
        </w:rPr>
        <w:t>модернізаційного</w:t>
      </w:r>
      <w:proofErr w:type="spellEnd"/>
      <w:r w:rsidRPr="008714E8">
        <w:rPr>
          <w:rFonts w:ascii="Arial Narrow" w:hAnsi="Arial Narrow"/>
          <w:lang w:val="uk-UA"/>
        </w:rPr>
        <w:t xml:space="preserve"> та/чи інноваційного розвитку матиме:</w:t>
      </w:r>
    </w:p>
    <w:p w:rsidR="005618B5" w:rsidRPr="008714E8" w:rsidRDefault="005618B5" w:rsidP="005618B5">
      <w:pPr>
        <w:pStyle w:val="ac"/>
        <w:numPr>
          <w:ilvl w:val="0"/>
          <w:numId w:val="48"/>
        </w:numPr>
        <w:jc w:val="both"/>
        <w:rPr>
          <w:rFonts w:ascii="Arial Narrow" w:hAnsi="Arial Narrow"/>
          <w:lang w:val="uk-UA"/>
        </w:rPr>
      </w:pPr>
      <w:r w:rsidRPr="008714E8">
        <w:rPr>
          <w:rFonts w:ascii="Arial Narrow" w:hAnsi="Arial Narrow"/>
          <w:lang w:val="uk-UA"/>
        </w:rPr>
        <w:t>відкриття нових малих та середніх підприємств, що зменшить рівень безробіття, особливо, серед жінок репродуктивного віку;</w:t>
      </w:r>
    </w:p>
    <w:p w:rsidR="005618B5" w:rsidRPr="008714E8" w:rsidRDefault="005618B5" w:rsidP="005618B5">
      <w:pPr>
        <w:pStyle w:val="ac"/>
        <w:numPr>
          <w:ilvl w:val="0"/>
          <w:numId w:val="48"/>
        </w:numPr>
        <w:jc w:val="both"/>
        <w:rPr>
          <w:rFonts w:ascii="Arial Narrow" w:hAnsi="Arial Narrow"/>
          <w:lang w:val="uk-UA"/>
        </w:rPr>
      </w:pPr>
      <w:r w:rsidRPr="008714E8">
        <w:rPr>
          <w:rFonts w:ascii="Arial Narrow" w:hAnsi="Arial Narrow"/>
          <w:lang w:val="uk-UA"/>
        </w:rPr>
        <w:t>забезпечення високих стандартів якості та доступності послуг (адміністративних, комунальних, туристичних</w:t>
      </w:r>
      <w:r>
        <w:rPr>
          <w:rFonts w:ascii="Arial Narrow" w:hAnsi="Arial Narrow"/>
          <w:lang w:val="uk-UA"/>
        </w:rPr>
        <w:t>,</w:t>
      </w:r>
      <w:r w:rsidRPr="008714E8">
        <w:rPr>
          <w:rFonts w:ascii="Arial Narrow" w:hAnsi="Arial Narrow"/>
          <w:lang w:val="uk-UA"/>
        </w:rPr>
        <w:t xml:space="preserve"> інформаційних, ІТ-консультаційних тощо);</w:t>
      </w:r>
    </w:p>
    <w:p w:rsidR="005618B5" w:rsidRDefault="005618B5" w:rsidP="005618B5">
      <w:pPr>
        <w:pStyle w:val="ac"/>
        <w:numPr>
          <w:ilvl w:val="0"/>
          <w:numId w:val="48"/>
        </w:num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lastRenderedPageBreak/>
        <w:t>створення замкненого циклу з вирощування та переробки органічної продукції на внутрішній ОТГ та поза її межі;</w:t>
      </w:r>
    </w:p>
    <w:p w:rsidR="005618B5" w:rsidRPr="008714E8" w:rsidRDefault="005618B5" w:rsidP="005618B5">
      <w:pPr>
        <w:pStyle w:val="ac"/>
        <w:numPr>
          <w:ilvl w:val="0"/>
          <w:numId w:val="48"/>
        </w:numPr>
        <w:jc w:val="both"/>
        <w:rPr>
          <w:rFonts w:ascii="Arial Narrow" w:hAnsi="Arial Narrow"/>
          <w:lang w:val="uk-UA"/>
        </w:rPr>
      </w:pPr>
      <w:r w:rsidRPr="008714E8">
        <w:rPr>
          <w:rFonts w:ascii="Arial Narrow" w:hAnsi="Arial Narrow"/>
          <w:lang w:val="uk-UA"/>
        </w:rPr>
        <w:t>залучення інвестицій задля раціонального використання тепла, що виробляється ВП «Хмельницька АЕС»</w:t>
      </w:r>
      <w:r>
        <w:rPr>
          <w:rFonts w:ascii="Arial Narrow" w:hAnsi="Arial Narrow"/>
          <w:lang w:val="uk-UA"/>
        </w:rPr>
        <w:t xml:space="preserve"> та ін</w:t>
      </w:r>
      <w:r w:rsidRPr="008714E8">
        <w:rPr>
          <w:rFonts w:ascii="Arial Narrow" w:hAnsi="Arial Narrow"/>
          <w:lang w:val="uk-UA"/>
        </w:rPr>
        <w:t>.</w:t>
      </w:r>
    </w:p>
    <w:p w:rsidR="005618B5" w:rsidRDefault="005618B5" w:rsidP="005618B5">
      <w:pPr>
        <w:ind w:firstLine="709"/>
        <w:jc w:val="both"/>
        <w:rPr>
          <w:rFonts w:ascii="Arial Narrow" w:hAnsi="Arial Narrow"/>
          <w:lang w:val="uk-UA"/>
        </w:rPr>
      </w:pPr>
    </w:p>
    <w:p w:rsidR="005618B5" w:rsidRDefault="005618B5" w:rsidP="005618B5">
      <w:pPr>
        <w:ind w:firstLine="709"/>
        <w:jc w:val="both"/>
        <w:rPr>
          <w:rFonts w:ascii="Arial Narrow" w:eastAsia="Arial Narrow" w:hAnsi="Arial Narrow" w:cs="Arial Narrow"/>
          <w:lang w:val="uk-UA"/>
        </w:rPr>
      </w:pPr>
      <w:r w:rsidRPr="005618B5">
        <w:rPr>
          <w:rFonts w:ascii="Arial Narrow" w:eastAsia="Arial Narrow" w:hAnsi="Arial Narrow" w:cs="Arial Narrow"/>
          <w:lang w:val="uk-UA"/>
        </w:rPr>
        <w:t xml:space="preserve">Логіка викладених нижче бачення, стратегічних та операційних цілей Нетішинської </w:t>
      </w:r>
      <w:r w:rsidR="00C650E9">
        <w:rPr>
          <w:rFonts w:ascii="Arial Narrow" w:eastAsia="Arial Narrow" w:hAnsi="Arial Narrow" w:cs="Arial Narrow"/>
          <w:lang w:val="uk-UA"/>
        </w:rPr>
        <w:t xml:space="preserve">міської </w:t>
      </w:r>
      <w:r w:rsidRPr="005618B5">
        <w:rPr>
          <w:rFonts w:ascii="Arial Narrow" w:eastAsia="Arial Narrow" w:hAnsi="Arial Narrow" w:cs="Arial Narrow"/>
          <w:lang w:val="uk-UA"/>
        </w:rPr>
        <w:t>об’єдна</w:t>
      </w:r>
      <w:r>
        <w:rPr>
          <w:rFonts w:ascii="Arial Narrow" w:eastAsia="Arial Narrow" w:hAnsi="Arial Narrow" w:cs="Arial Narrow"/>
          <w:lang w:val="uk-UA"/>
        </w:rPr>
        <w:t xml:space="preserve">ної територіальної громади базується </w:t>
      </w:r>
      <w:r w:rsidRPr="005618B5">
        <w:rPr>
          <w:rFonts w:ascii="Arial Narrow" w:eastAsia="Arial Narrow" w:hAnsi="Arial Narrow" w:cs="Arial Narrow"/>
          <w:lang w:val="uk-UA"/>
        </w:rPr>
        <w:t xml:space="preserve">виходячи із </w:t>
      </w:r>
      <w:r w:rsidRPr="005618B5">
        <w:rPr>
          <w:rFonts w:ascii="Arial Narrow" w:eastAsia="Arial Narrow" w:hAnsi="Arial Narrow" w:cs="Arial Narrow"/>
          <w:b/>
          <w:lang w:val="uk-UA"/>
        </w:rPr>
        <w:t xml:space="preserve">оптимістичного/ </w:t>
      </w:r>
      <w:proofErr w:type="spellStart"/>
      <w:r w:rsidRPr="005618B5">
        <w:rPr>
          <w:rFonts w:ascii="Arial Narrow" w:eastAsia="Arial Narrow" w:hAnsi="Arial Narrow" w:cs="Arial Narrow"/>
          <w:b/>
          <w:lang w:val="uk-UA"/>
        </w:rPr>
        <w:t>модерн</w:t>
      </w:r>
      <w:r>
        <w:rPr>
          <w:rFonts w:ascii="Arial Narrow" w:eastAsia="Arial Narrow" w:hAnsi="Arial Narrow" w:cs="Arial Narrow"/>
          <w:b/>
          <w:lang w:val="uk-UA"/>
        </w:rPr>
        <w:t>і</w:t>
      </w:r>
      <w:r w:rsidRPr="005618B5">
        <w:rPr>
          <w:rFonts w:ascii="Arial Narrow" w:eastAsia="Arial Narrow" w:hAnsi="Arial Narrow" w:cs="Arial Narrow"/>
          <w:b/>
          <w:lang w:val="uk-UA"/>
        </w:rPr>
        <w:t>заційного</w:t>
      </w:r>
      <w:proofErr w:type="spellEnd"/>
      <w:r w:rsidRPr="005618B5">
        <w:rPr>
          <w:rFonts w:ascii="Arial Narrow" w:eastAsia="Arial Narrow" w:hAnsi="Arial Narrow" w:cs="Arial Narrow"/>
          <w:b/>
          <w:lang w:val="uk-UA"/>
        </w:rPr>
        <w:t xml:space="preserve"> / інноваційного сценарію розвитку</w:t>
      </w:r>
      <w:r w:rsidRPr="005618B5">
        <w:rPr>
          <w:rFonts w:ascii="Arial Narrow" w:eastAsia="Arial Narrow" w:hAnsi="Arial Narrow" w:cs="Arial Narrow"/>
          <w:lang w:val="uk-UA"/>
        </w:rPr>
        <w:t>.</w:t>
      </w:r>
      <w:r>
        <w:rPr>
          <w:rFonts w:ascii="Arial Narrow" w:eastAsia="Arial Narrow" w:hAnsi="Arial Narrow" w:cs="Arial Narrow"/>
          <w:lang w:val="uk-UA"/>
        </w:rPr>
        <w:t xml:space="preserve"> </w:t>
      </w:r>
      <w:r w:rsidRPr="005618B5">
        <w:rPr>
          <w:rFonts w:ascii="Arial Narrow" w:eastAsia="Arial Narrow" w:hAnsi="Arial Narrow" w:cs="Arial Narrow"/>
          <w:lang w:val="uk-UA"/>
        </w:rPr>
        <w:t>Крім того, бул</w:t>
      </w:r>
      <w:r>
        <w:rPr>
          <w:rFonts w:ascii="Arial Narrow" w:eastAsia="Arial Narrow" w:hAnsi="Arial Narrow" w:cs="Arial Narrow"/>
          <w:lang w:val="uk-UA"/>
        </w:rPr>
        <w:t>о</w:t>
      </w:r>
      <w:r w:rsidRPr="005618B5">
        <w:rPr>
          <w:rFonts w:ascii="Arial Narrow" w:eastAsia="Arial Narrow" w:hAnsi="Arial Narrow" w:cs="Arial Narrow"/>
          <w:lang w:val="uk-UA"/>
        </w:rPr>
        <w:t xml:space="preserve"> взят</w:t>
      </w:r>
      <w:r>
        <w:rPr>
          <w:rFonts w:ascii="Arial Narrow" w:eastAsia="Arial Narrow" w:hAnsi="Arial Narrow" w:cs="Arial Narrow"/>
          <w:lang w:val="uk-UA"/>
        </w:rPr>
        <w:t>о</w:t>
      </w:r>
      <w:r w:rsidRPr="005618B5">
        <w:rPr>
          <w:rFonts w:ascii="Arial Narrow" w:eastAsia="Arial Narrow" w:hAnsi="Arial Narrow" w:cs="Arial Narrow"/>
          <w:lang w:val="uk-UA"/>
        </w:rPr>
        <w:t xml:space="preserve"> д</w:t>
      </w:r>
      <w:r>
        <w:rPr>
          <w:rFonts w:ascii="Arial Narrow" w:eastAsia="Arial Narrow" w:hAnsi="Arial Narrow" w:cs="Arial Narrow"/>
          <w:lang w:val="uk-UA"/>
        </w:rPr>
        <w:t>о уваги такі базові припущення:</w:t>
      </w:r>
    </w:p>
    <w:p w:rsidR="005618B5" w:rsidRPr="005618B5" w:rsidRDefault="005618B5" w:rsidP="005618B5">
      <w:pPr>
        <w:pStyle w:val="ac"/>
        <w:numPr>
          <w:ilvl w:val="0"/>
          <w:numId w:val="50"/>
        </w:numPr>
        <w:jc w:val="both"/>
        <w:rPr>
          <w:rFonts w:ascii="Arial Narrow" w:eastAsia="Arial Narrow" w:hAnsi="Arial Narrow" w:cs="Arial Narrow"/>
          <w:lang w:val="uk-UA"/>
        </w:rPr>
      </w:pPr>
      <w:r w:rsidRPr="005618B5">
        <w:rPr>
          <w:rFonts w:ascii="Arial Narrow" w:eastAsia="Arial Narrow" w:hAnsi="Arial Narrow" w:cs="Arial Narrow"/>
          <w:lang w:val="uk-UA"/>
        </w:rPr>
        <w:t>перспективні зміни національного законодавства, що регулює діяльність суб’єктів господарювання та функціонування місцевих органів самоврядування, не погіршуватимуть ситуацію в громаді;</w:t>
      </w:r>
    </w:p>
    <w:p w:rsidR="005618B5" w:rsidRPr="005618B5" w:rsidRDefault="005618B5" w:rsidP="005618B5">
      <w:pPr>
        <w:pStyle w:val="ac"/>
        <w:numPr>
          <w:ilvl w:val="0"/>
          <w:numId w:val="50"/>
        </w:numPr>
        <w:jc w:val="both"/>
        <w:rPr>
          <w:rFonts w:ascii="Arial Narrow" w:eastAsia="Arial Narrow" w:hAnsi="Arial Narrow" w:cs="Arial Narrow"/>
          <w:lang w:val="uk-UA"/>
        </w:rPr>
      </w:pPr>
      <w:r w:rsidRPr="005618B5">
        <w:rPr>
          <w:rFonts w:ascii="Arial Narrow" w:eastAsia="Arial Narrow" w:hAnsi="Arial Narrow" w:cs="Arial Narrow"/>
          <w:lang w:val="uk-UA"/>
        </w:rPr>
        <w:t>буде забезпечене належне управління впровадженням Стратегії, що включатиме створення ефективних та прозорих механізмів відбору, впровадження та моніторингу проектів з реалізації Стратегії;</w:t>
      </w:r>
    </w:p>
    <w:p w:rsidR="005618B5" w:rsidRPr="005618B5" w:rsidRDefault="005618B5" w:rsidP="005618B5">
      <w:pPr>
        <w:pStyle w:val="ac"/>
        <w:numPr>
          <w:ilvl w:val="0"/>
          <w:numId w:val="50"/>
        </w:numPr>
        <w:jc w:val="both"/>
        <w:rPr>
          <w:rFonts w:ascii="Arial Narrow" w:eastAsia="Arial Narrow" w:hAnsi="Arial Narrow" w:cs="Arial Narrow"/>
          <w:lang w:val="uk-UA"/>
        </w:rPr>
      </w:pPr>
      <w:r w:rsidRPr="005618B5">
        <w:rPr>
          <w:rFonts w:ascii="Arial Narrow" w:eastAsia="Arial Narrow" w:hAnsi="Arial Narrow" w:cs="Arial Narrow"/>
          <w:lang w:val="uk-UA"/>
        </w:rPr>
        <w:t xml:space="preserve">буде забезпечене належне фінансування проектів з реалізації Стратегії не лише коштами місцевого бюджету та наданих субвенцій з бюджетів вищих рівнів, але й за рахунок залучених джерел, включаючи іноземні інвестиції. </w:t>
      </w:r>
    </w:p>
    <w:p w:rsidR="0009136D" w:rsidRPr="008606DB" w:rsidRDefault="0009136D" w:rsidP="00DC4F95">
      <w:pPr>
        <w:ind w:firstLine="709"/>
        <w:rPr>
          <w:rFonts w:ascii="Arial Narrow" w:eastAsia="Arial Narrow" w:hAnsi="Arial Narrow" w:cs="Arial Narrow"/>
          <w:lang w:val="uk-UA"/>
        </w:rPr>
      </w:pPr>
    </w:p>
    <w:p w:rsidR="00CE15B4" w:rsidRDefault="00CE15B4">
      <w:pPr>
        <w:spacing w:after="200" w:line="276" w:lineRule="auto"/>
        <w:rPr>
          <w:rFonts w:ascii="Arial Narrow" w:eastAsia="Arial Narrow" w:hAnsi="Arial Narrow" w:cs="Arial Narrow"/>
          <w:lang w:val="uk-UA"/>
        </w:rPr>
      </w:pPr>
      <w:r>
        <w:rPr>
          <w:rFonts w:ascii="Arial Narrow" w:eastAsia="Arial Narrow" w:hAnsi="Arial Narrow" w:cs="Arial Narrow"/>
          <w:lang w:val="uk-UA"/>
        </w:rPr>
        <w:br w:type="page"/>
      </w:r>
    </w:p>
    <w:p w:rsidR="00032FB2" w:rsidRPr="00324BF4" w:rsidRDefault="00032FB2" w:rsidP="00032FB2">
      <w:pPr>
        <w:jc w:val="center"/>
        <w:outlineLvl w:val="0"/>
        <w:rPr>
          <w:rFonts w:ascii="Arial Narrow" w:hAnsi="Arial Narrow"/>
          <w:b/>
          <w:color w:val="548DD4" w:themeColor="text2" w:themeTint="99"/>
          <w:lang w:val="uk-UA"/>
        </w:rPr>
      </w:pPr>
      <w:bookmarkStart w:id="21" w:name="_Toc453758119"/>
      <w:bookmarkStart w:id="22" w:name="_Toc453759997"/>
      <w:bookmarkStart w:id="23" w:name="_Toc453760281"/>
      <w:bookmarkStart w:id="24" w:name="_Toc454357089"/>
      <w:bookmarkStart w:id="25" w:name="_Toc454647597"/>
      <w:bookmarkStart w:id="26" w:name="_Toc456707942"/>
      <w:r w:rsidRPr="00324BF4">
        <w:rPr>
          <w:rFonts w:ascii="Arial Narrow" w:hAnsi="Arial Narrow"/>
          <w:b/>
          <w:color w:val="548DD4" w:themeColor="text2" w:themeTint="99"/>
          <w:lang w:val="uk-UA"/>
        </w:rPr>
        <w:lastRenderedPageBreak/>
        <w:t>РОЗДІЛ ІІІ.</w:t>
      </w:r>
      <w:r w:rsidRPr="00324BF4">
        <w:rPr>
          <w:rFonts w:ascii="Arial Narrow" w:hAnsi="Arial Narrow"/>
          <w:b/>
          <w:color w:val="548DD4" w:themeColor="text2" w:themeTint="99"/>
          <w:lang w:val="uk-UA"/>
        </w:rPr>
        <w:br/>
      </w:r>
      <w:r w:rsidR="00334AE7" w:rsidRPr="00324BF4">
        <w:rPr>
          <w:rFonts w:ascii="Arial Narrow" w:hAnsi="Arial Narrow"/>
          <w:b/>
          <w:color w:val="548DD4" w:themeColor="text2" w:themeTint="99"/>
          <w:lang w:val="uk-UA"/>
        </w:rPr>
        <w:t xml:space="preserve">БАЧЕННЯ, </w:t>
      </w:r>
      <w:r w:rsidRPr="00324BF4">
        <w:rPr>
          <w:rFonts w:ascii="Arial Narrow" w:hAnsi="Arial Narrow"/>
          <w:b/>
          <w:color w:val="548DD4" w:themeColor="text2" w:themeTint="99"/>
          <w:lang w:val="uk-UA"/>
        </w:rPr>
        <w:t xml:space="preserve">СТРАТЕГІЧНІ </w:t>
      </w:r>
      <w:r w:rsidR="00334AE7" w:rsidRPr="00324BF4">
        <w:rPr>
          <w:rFonts w:ascii="Arial Narrow" w:hAnsi="Arial Narrow"/>
          <w:b/>
          <w:color w:val="548DD4" w:themeColor="text2" w:themeTint="99"/>
          <w:lang w:val="uk-UA"/>
        </w:rPr>
        <w:t>ТА ОПЕЦІЙНІ ЦІЛІ</w:t>
      </w:r>
      <w:r w:rsidRPr="00324BF4">
        <w:rPr>
          <w:rFonts w:ascii="Arial Narrow" w:hAnsi="Arial Narrow"/>
          <w:b/>
          <w:color w:val="548DD4" w:themeColor="text2" w:themeTint="99"/>
          <w:lang w:val="uk-UA"/>
        </w:rPr>
        <w:t xml:space="preserve"> РОЗВИТКУ</w:t>
      </w:r>
      <w:bookmarkEnd w:id="21"/>
      <w:bookmarkEnd w:id="22"/>
      <w:bookmarkEnd w:id="23"/>
      <w:bookmarkEnd w:id="24"/>
      <w:bookmarkEnd w:id="25"/>
      <w:bookmarkEnd w:id="26"/>
    </w:p>
    <w:p w:rsidR="00032FB2" w:rsidRDefault="00032FB2" w:rsidP="00032FB2">
      <w:pPr>
        <w:ind w:firstLine="709"/>
        <w:rPr>
          <w:rFonts w:ascii="Arial Narrow" w:hAnsi="Arial Narrow"/>
          <w:lang w:val="uk-UA"/>
        </w:rPr>
      </w:pPr>
    </w:p>
    <w:p w:rsidR="00032FB2" w:rsidRPr="00324BF4" w:rsidRDefault="00032FB2" w:rsidP="00032FB2">
      <w:pPr>
        <w:jc w:val="center"/>
        <w:outlineLvl w:val="1"/>
        <w:rPr>
          <w:rFonts w:ascii="Arial Narrow" w:hAnsi="Arial Narrow"/>
          <w:b/>
          <w:color w:val="548DD4" w:themeColor="text2" w:themeTint="99"/>
          <w:lang w:val="uk-UA"/>
        </w:rPr>
      </w:pPr>
      <w:bookmarkStart w:id="27" w:name="_Toc453758120"/>
      <w:bookmarkStart w:id="28" w:name="_Toc453759998"/>
      <w:bookmarkStart w:id="29" w:name="_Toc453760282"/>
      <w:bookmarkStart w:id="30" w:name="_Toc454357090"/>
      <w:bookmarkStart w:id="31" w:name="_Toc454647598"/>
      <w:bookmarkStart w:id="32" w:name="_Toc456707943"/>
      <w:r w:rsidRPr="00324BF4">
        <w:rPr>
          <w:rFonts w:ascii="Arial Narrow" w:hAnsi="Arial Narrow"/>
          <w:b/>
          <w:color w:val="548DD4" w:themeColor="text2" w:themeTint="99"/>
          <w:lang w:val="uk-UA"/>
        </w:rPr>
        <w:t>3.1. Бачення розвитку</w:t>
      </w:r>
      <w:bookmarkEnd w:id="27"/>
      <w:bookmarkEnd w:id="28"/>
      <w:bookmarkEnd w:id="29"/>
      <w:bookmarkEnd w:id="30"/>
      <w:bookmarkEnd w:id="31"/>
      <w:r w:rsidR="00F93782">
        <w:rPr>
          <w:rFonts w:ascii="Arial Narrow" w:hAnsi="Arial Narrow"/>
          <w:b/>
          <w:color w:val="548DD4" w:themeColor="text2" w:themeTint="99"/>
          <w:lang w:val="uk-UA"/>
        </w:rPr>
        <w:t xml:space="preserve"> та місія громади</w:t>
      </w:r>
      <w:bookmarkEnd w:id="32"/>
    </w:p>
    <w:p w:rsidR="00032FB2" w:rsidRDefault="00032FB2" w:rsidP="00D07A03">
      <w:pPr>
        <w:ind w:firstLine="709"/>
        <w:jc w:val="both"/>
        <w:rPr>
          <w:rFonts w:ascii="Arial Narrow" w:hAnsi="Arial Narrow"/>
          <w:lang w:val="uk-UA"/>
        </w:rPr>
      </w:pPr>
    </w:p>
    <w:p w:rsidR="00A2662C" w:rsidRDefault="00633968" w:rsidP="00A2662C">
      <w:pPr>
        <w:ind w:firstLine="709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Б</w:t>
      </w:r>
      <w:r w:rsidR="00E47AED" w:rsidRPr="00387D99">
        <w:rPr>
          <w:rFonts w:ascii="Arial Narrow" w:hAnsi="Arial Narrow"/>
          <w:lang w:val="uk-UA"/>
        </w:rPr>
        <w:t>ачення розвитку Нетішинської</w:t>
      </w:r>
      <w:r w:rsidR="00C650E9">
        <w:rPr>
          <w:rFonts w:ascii="Arial Narrow" w:hAnsi="Arial Narrow"/>
          <w:lang w:val="uk-UA"/>
        </w:rPr>
        <w:t xml:space="preserve"> міської</w:t>
      </w:r>
      <w:r w:rsidR="00E47AED" w:rsidRPr="00387D99">
        <w:rPr>
          <w:rFonts w:ascii="Arial Narrow" w:hAnsi="Arial Narrow"/>
          <w:lang w:val="uk-UA"/>
        </w:rPr>
        <w:t xml:space="preserve"> об’єднаної територіальної громади </w:t>
      </w:r>
      <w:r w:rsidR="00E47AED">
        <w:rPr>
          <w:rFonts w:ascii="Arial Narrow" w:hAnsi="Arial Narrow"/>
          <w:lang w:val="uk-UA"/>
        </w:rPr>
        <w:t xml:space="preserve">до 2028 року </w:t>
      </w:r>
      <w:r w:rsidR="00E47AED" w:rsidRPr="00387D99">
        <w:rPr>
          <w:rFonts w:ascii="Arial Narrow" w:hAnsi="Arial Narrow"/>
          <w:lang w:val="uk-UA"/>
        </w:rPr>
        <w:t>було сформовано на основі проведених опитувань громадської думки та експертного опитування, серії стратегічних сесій з</w:t>
      </w:r>
      <w:r w:rsidR="00E47AED" w:rsidRPr="002A42D1">
        <w:rPr>
          <w:rFonts w:ascii="Arial Narrow" w:hAnsi="Arial Narrow"/>
          <w:lang w:val="uk-UA"/>
        </w:rPr>
        <w:t xml:space="preserve"> залученням представників територіальної громади, консультацій з представниками органів місцевого самоврядування території, які проводил</w:t>
      </w:r>
      <w:r>
        <w:rPr>
          <w:rFonts w:ascii="Arial Narrow" w:hAnsi="Arial Narrow"/>
          <w:lang w:val="uk-UA"/>
        </w:rPr>
        <w:t>ись у квітні – травні 2016 року.</w:t>
      </w:r>
      <w:r w:rsidR="00A2662C" w:rsidRPr="00A2662C">
        <w:rPr>
          <w:rFonts w:ascii="Arial Narrow" w:hAnsi="Arial Narrow"/>
          <w:lang w:val="uk-UA"/>
        </w:rPr>
        <w:t xml:space="preserve"> </w:t>
      </w:r>
      <w:r w:rsidR="00A2662C">
        <w:rPr>
          <w:rFonts w:ascii="Arial Narrow" w:hAnsi="Arial Narrow"/>
          <w:lang w:val="uk-UA"/>
        </w:rPr>
        <w:t>Разом з тим, о</w:t>
      </w:r>
      <w:r w:rsidR="00A2662C" w:rsidRPr="00E84A65">
        <w:rPr>
          <w:rFonts w:ascii="Arial Narrow" w:hAnsi="Arial Narrow"/>
          <w:lang w:val="uk-UA"/>
        </w:rPr>
        <w:t>брання оптимістичного</w:t>
      </w:r>
      <w:r w:rsidR="00A2662C">
        <w:rPr>
          <w:rFonts w:ascii="Arial Narrow" w:hAnsi="Arial Narrow"/>
          <w:lang w:val="uk-UA"/>
        </w:rPr>
        <w:t xml:space="preserve">/ </w:t>
      </w:r>
      <w:proofErr w:type="spellStart"/>
      <w:r w:rsidR="00A2662C">
        <w:rPr>
          <w:rFonts w:ascii="Arial Narrow" w:hAnsi="Arial Narrow"/>
          <w:lang w:val="uk-UA"/>
        </w:rPr>
        <w:t>модернізаційного</w:t>
      </w:r>
      <w:proofErr w:type="spellEnd"/>
      <w:r w:rsidR="00A2662C">
        <w:rPr>
          <w:rFonts w:ascii="Arial Narrow" w:hAnsi="Arial Narrow"/>
          <w:lang w:val="uk-UA"/>
        </w:rPr>
        <w:t>/ інноваційного</w:t>
      </w:r>
      <w:r w:rsidR="00A2662C" w:rsidRPr="00E84A65">
        <w:rPr>
          <w:rFonts w:ascii="Arial Narrow" w:hAnsi="Arial Narrow"/>
          <w:lang w:val="uk-UA"/>
        </w:rPr>
        <w:t xml:space="preserve"> сценарію розвитку Нетішинської </w:t>
      </w:r>
      <w:r w:rsidR="00C650E9">
        <w:rPr>
          <w:rFonts w:ascii="Arial Narrow" w:hAnsi="Arial Narrow"/>
          <w:lang w:val="uk-UA"/>
        </w:rPr>
        <w:t xml:space="preserve">міської </w:t>
      </w:r>
      <w:r w:rsidR="00A2662C" w:rsidRPr="00E84A65">
        <w:rPr>
          <w:rFonts w:ascii="Arial Narrow" w:hAnsi="Arial Narrow"/>
          <w:lang w:val="uk-UA"/>
        </w:rPr>
        <w:t>об’єднаної територіальної громади до 2028 року передбачає гармонізацію усіх сфер функціонування ОТГ, оптимальне використання її ресурсів, передусім людських, що дозволяє сформулювати бачення її майбутнього стану</w:t>
      </w:r>
      <w:r w:rsidR="00A2662C">
        <w:rPr>
          <w:rFonts w:ascii="Arial Narrow" w:hAnsi="Arial Narrow"/>
          <w:lang w:val="uk-UA"/>
        </w:rPr>
        <w:t>:</w:t>
      </w:r>
    </w:p>
    <w:p w:rsidR="00E47AED" w:rsidRPr="002A42D1" w:rsidRDefault="00E47AED" w:rsidP="00E47AED">
      <w:pPr>
        <w:ind w:firstLine="709"/>
        <w:jc w:val="both"/>
        <w:rPr>
          <w:rFonts w:ascii="Arial Narrow" w:hAnsi="Arial Narrow"/>
          <w:lang w:val="uk-UA"/>
        </w:rPr>
      </w:pPr>
    </w:p>
    <w:p w:rsidR="00E47AED" w:rsidRDefault="00D5083C" w:rsidP="00D07A03">
      <w:pPr>
        <w:ind w:firstLine="709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noProof/>
          <w:lang w:val="ru-RU" w:eastAsia="ru-RU"/>
        </w:rPr>
        <w:pict>
          <v:roundrect id="_x0000_s1032" style="position:absolute;left:0;text-align:left;margin-left:.4pt;margin-top:2.85pt;width:480.75pt;height:80.75pt;z-index:251658752" arcsize="10923f" fillcolor="#c6d9f1 [671]">
            <v:textbox style="mso-next-textbox:#_x0000_s1032">
              <w:txbxContent>
                <w:p w:rsidR="000B09ED" w:rsidRDefault="000B09ED" w:rsidP="0042778B">
                  <w:pPr>
                    <w:ind w:firstLine="709"/>
                    <w:jc w:val="both"/>
                    <w:rPr>
                      <w:rFonts w:ascii="Arial Narrow" w:hAnsi="Arial Narrow"/>
                      <w:i/>
                      <w:lang w:val="uk-UA"/>
                    </w:rPr>
                  </w:pPr>
                  <w:r w:rsidRPr="00C71984">
                    <w:rPr>
                      <w:rFonts w:ascii="Arial Narrow" w:hAnsi="Arial Narrow"/>
                      <w:b/>
                      <w:i/>
                      <w:lang w:val="uk-UA"/>
                    </w:rPr>
                    <w:t xml:space="preserve">Нетішинська </w:t>
                  </w:r>
                  <w:r w:rsidR="00C650E9">
                    <w:rPr>
                      <w:rFonts w:ascii="Arial Narrow" w:hAnsi="Arial Narrow"/>
                      <w:b/>
                      <w:i/>
                      <w:lang w:val="uk-UA"/>
                    </w:rPr>
                    <w:t xml:space="preserve">міська </w:t>
                  </w:r>
                  <w:r w:rsidRPr="00C71984">
                    <w:rPr>
                      <w:rFonts w:ascii="Arial Narrow" w:hAnsi="Arial Narrow"/>
                      <w:b/>
                      <w:i/>
                      <w:lang w:val="uk-UA"/>
                    </w:rPr>
                    <w:t>об’єднана територіальна громада</w:t>
                  </w:r>
                  <w:r w:rsidRPr="002A42D1">
                    <w:rPr>
                      <w:rFonts w:ascii="Arial Narrow" w:hAnsi="Arial Narrow"/>
                      <w:i/>
                      <w:lang w:val="uk-UA"/>
                    </w:rPr>
                    <w:t xml:space="preserve"> </w:t>
                  </w:r>
                  <w:r w:rsidRPr="00A2662C">
                    <w:rPr>
                      <w:rFonts w:ascii="Arial Narrow" w:hAnsi="Arial Narrow"/>
                      <w:b/>
                      <w:i/>
                      <w:lang w:val="uk-UA"/>
                    </w:rPr>
                    <w:t>у 2028 році</w:t>
                  </w:r>
                  <w:r>
                    <w:rPr>
                      <w:rFonts w:ascii="Arial Narrow" w:hAnsi="Arial Narrow"/>
                      <w:i/>
                      <w:lang w:val="uk-UA"/>
                    </w:rPr>
                    <w:t xml:space="preserve"> </w:t>
                  </w:r>
                  <w:r w:rsidRPr="002A42D1">
                    <w:rPr>
                      <w:rFonts w:ascii="Arial Narrow" w:hAnsi="Arial Narrow"/>
                      <w:i/>
                      <w:lang w:val="uk-UA"/>
                    </w:rPr>
                    <w:t xml:space="preserve">– </w:t>
                  </w:r>
                </w:p>
                <w:p w:rsidR="000B09ED" w:rsidRPr="00A2662C" w:rsidRDefault="000B09ED" w:rsidP="0042778B">
                  <w:pPr>
                    <w:ind w:firstLine="709"/>
                    <w:jc w:val="both"/>
                    <w:rPr>
                      <w:lang w:val="uk-UA"/>
                    </w:rPr>
                  </w:pPr>
                  <w:r w:rsidRPr="002A42D1">
                    <w:rPr>
                      <w:rFonts w:ascii="Arial Narrow" w:hAnsi="Arial Narrow"/>
                      <w:i/>
                      <w:lang w:val="uk-UA"/>
                    </w:rPr>
                    <w:t xml:space="preserve">громада </w:t>
                  </w:r>
                  <w:r>
                    <w:rPr>
                      <w:rFonts w:ascii="Arial Narrow" w:hAnsi="Arial Narrow"/>
                      <w:i/>
                      <w:lang w:val="uk-UA"/>
                    </w:rPr>
                    <w:t>безпечного</w:t>
                  </w:r>
                  <w:r w:rsidRPr="002A42D1">
                    <w:rPr>
                      <w:rFonts w:ascii="Arial Narrow" w:hAnsi="Arial Narrow"/>
                      <w:i/>
                      <w:lang w:val="uk-UA"/>
                    </w:rPr>
                    <w:t xml:space="preserve"> довкілля та комфортних умов життя, розвиненої місцевої економіки та якісної соціальної інфраструктури, відкрита для творчих інноваційних ідей та інноваційних проектів, спрямованих на оптимальне використання її унікальних </w:t>
                  </w:r>
                  <w:r>
                    <w:rPr>
                      <w:rFonts w:ascii="Arial Narrow" w:hAnsi="Arial Narrow"/>
                      <w:i/>
                      <w:lang w:val="uk-UA"/>
                    </w:rPr>
                    <w:t xml:space="preserve">природних і </w:t>
                  </w:r>
                  <w:r w:rsidRPr="00201619">
                    <w:rPr>
                      <w:rFonts w:ascii="Arial Narrow" w:hAnsi="Arial Narrow"/>
                      <w:i/>
                      <w:lang w:val="uk-UA"/>
                    </w:rPr>
                    <w:t>людських ресурсів та забезпечення гармонійного розвитку кожної особистості.</w:t>
                  </w:r>
                </w:p>
              </w:txbxContent>
            </v:textbox>
          </v:roundrect>
        </w:pict>
      </w:r>
    </w:p>
    <w:p w:rsidR="00E47AED" w:rsidRDefault="00E47AED" w:rsidP="00D07A03">
      <w:pPr>
        <w:ind w:firstLine="709"/>
        <w:jc w:val="both"/>
        <w:rPr>
          <w:rFonts w:ascii="Arial Narrow" w:hAnsi="Arial Narrow"/>
          <w:lang w:val="uk-UA"/>
        </w:rPr>
      </w:pPr>
    </w:p>
    <w:p w:rsidR="00E47AED" w:rsidRDefault="00E47AED" w:rsidP="00D07A03">
      <w:pPr>
        <w:ind w:firstLine="709"/>
        <w:jc w:val="both"/>
        <w:rPr>
          <w:rFonts w:ascii="Arial Narrow" w:hAnsi="Arial Narrow"/>
          <w:lang w:val="uk-UA"/>
        </w:rPr>
      </w:pPr>
    </w:p>
    <w:p w:rsidR="00E47AED" w:rsidRDefault="00E47AED" w:rsidP="00D07A03">
      <w:pPr>
        <w:ind w:firstLine="709"/>
        <w:jc w:val="both"/>
        <w:rPr>
          <w:rFonts w:ascii="Arial Narrow" w:hAnsi="Arial Narrow"/>
          <w:lang w:val="uk-UA"/>
        </w:rPr>
      </w:pPr>
    </w:p>
    <w:p w:rsidR="00E47AED" w:rsidRDefault="00E47AED" w:rsidP="00D07A03">
      <w:pPr>
        <w:ind w:firstLine="709"/>
        <w:jc w:val="both"/>
        <w:rPr>
          <w:rFonts w:ascii="Arial Narrow" w:hAnsi="Arial Narrow"/>
          <w:lang w:val="uk-UA"/>
        </w:rPr>
      </w:pPr>
    </w:p>
    <w:p w:rsidR="00A2662C" w:rsidRDefault="00A2662C" w:rsidP="00D07A03">
      <w:pPr>
        <w:ind w:firstLine="709"/>
        <w:jc w:val="both"/>
        <w:rPr>
          <w:rFonts w:ascii="Arial Narrow" w:hAnsi="Arial Narrow"/>
          <w:lang w:val="uk-UA"/>
        </w:rPr>
      </w:pPr>
    </w:p>
    <w:p w:rsidR="00A2662C" w:rsidRDefault="00A2662C" w:rsidP="00D07A03">
      <w:pPr>
        <w:ind w:firstLine="709"/>
        <w:jc w:val="both"/>
        <w:rPr>
          <w:rFonts w:ascii="Arial Narrow" w:hAnsi="Arial Narrow"/>
          <w:lang w:val="uk-UA"/>
        </w:rPr>
      </w:pPr>
    </w:p>
    <w:p w:rsidR="00A2662C" w:rsidRPr="00231676" w:rsidRDefault="00A2662C" w:rsidP="00A2662C">
      <w:pPr>
        <w:ind w:firstLine="709"/>
        <w:jc w:val="both"/>
        <w:rPr>
          <w:rFonts w:ascii="Arial Narrow" w:hAnsi="Arial Narrow"/>
          <w:lang w:val="uk-UA"/>
        </w:rPr>
      </w:pPr>
      <w:r w:rsidRPr="00231676">
        <w:rPr>
          <w:rFonts w:ascii="Arial Narrow" w:hAnsi="Arial Narrow"/>
          <w:b/>
          <w:lang w:val="uk-UA"/>
        </w:rPr>
        <w:t>Стратегічні пріоритети</w:t>
      </w:r>
      <w:r w:rsidRPr="00231676">
        <w:rPr>
          <w:rFonts w:ascii="Arial Narrow" w:hAnsi="Arial Narrow"/>
          <w:lang w:val="uk-UA"/>
        </w:rPr>
        <w:t xml:space="preserve"> Нетішинської </w:t>
      </w:r>
      <w:r w:rsidR="00C650E9">
        <w:rPr>
          <w:rFonts w:ascii="Arial Narrow" w:hAnsi="Arial Narrow"/>
          <w:lang w:val="uk-UA"/>
        </w:rPr>
        <w:t xml:space="preserve">міської </w:t>
      </w:r>
      <w:r w:rsidRPr="00231676">
        <w:rPr>
          <w:rFonts w:ascii="Arial Narrow" w:hAnsi="Arial Narrow"/>
          <w:lang w:val="uk-UA"/>
        </w:rPr>
        <w:t>об’єднаної територіальної громади:</w:t>
      </w:r>
    </w:p>
    <w:p w:rsidR="00A2662C" w:rsidRPr="00231676" w:rsidRDefault="00A2662C" w:rsidP="00A2662C">
      <w:pPr>
        <w:pStyle w:val="ac"/>
        <w:numPr>
          <w:ilvl w:val="0"/>
          <w:numId w:val="1"/>
        </w:numPr>
        <w:jc w:val="both"/>
        <w:rPr>
          <w:rFonts w:ascii="Arial Narrow" w:hAnsi="Arial Narrow"/>
          <w:lang w:val="uk-UA"/>
        </w:rPr>
      </w:pPr>
      <w:r w:rsidRPr="00231676">
        <w:rPr>
          <w:rFonts w:ascii="Arial Narrow" w:hAnsi="Arial Narrow"/>
          <w:lang w:val="uk-UA"/>
        </w:rPr>
        <w:t>створення нових робочих місць з урахуванням місцевих ресурсів та можливостей;</w:t>
      </w:r>
    </w:p>
    <w:p w:rsidR="00A2662C" w:rsidRPr="00231676" w:rsidRDefault="00A2662C" w:rsidP="00A2662C">
      <w:pPr>
        <w:pStyle w:val="ac"/>
        <w:numPr>
          <w:ilvl w:val="0"/>
          <w:numId w:val="1"/>
        </w:numPr>
        <w:jc w:val="both"/>
        <w:rPr>
          <w:rFonts w:ascii="Arial Narrow" w:hAnsi="Arial Narrow"/>
          <w:lang w:val="uk-UA"/>
        </w:rPr>
      </w:pPr>
      <w:r w:rsidRPr="00231676">
        <w:rPr>
          <w:rFonts w:ascii="Arial Narrow" w:hAnsi="Arial Narrow"/>
          <w:lang w:val="uk-UA"/>
        </w:rPr>
        <w:t>безпека та комфортні умови життя;</w:t>
      </w:r>
    </w:p>
    <w:p w:rsidR="00A2662C" w:rsidRPr="00231676" w:rsidRDefault="00A2662C" w:rsidP="00A2662C">
      <w:pPr>
        <w:pStyle w:val="ac"/>
        <w:numPr>
          <w:ilvl w:val="0"/>
          <w:numId w:val="1"/>
        </w:numPr>
        <w:jc w:val="both"/>
        <w:rPr>
          <w:rFonts w:ascii="Arial Narrow" w:hAnsi="Arial Narrow"/>
          <w:lang w:val="uk-UA"/>
        </w:rPr>
      </w:pPr>
      <w:r w:rsidRPr="00231676">
        <w:rPr>
          <w:rFonts w:ascii="Arial Narrow" w:hAnsi="Arial Narrow"/>
          <w:lang w:val="uk-UA"/>
        </w:rPr>
        <w:t>забезпечення високих стандартів якості та доступності адміністративних та комунальних послуг;</w:t>
      </w:r>
    </w:p>
    <w:p w:rsidR="00A2662C" w:rsidRPr="00231676" w:rsidRDefault="00A2662C" w:rsidP="00A2662C">
      <w:pPr>
        <w:pStyle w:val="ac"/>
        <w:numPr>
          <w:ilvl w:val="0"/>
          <w:numId w:val="1"/>
        </w:numPr>
        <w:jc w:val="both"/>
        <w:rPr>
          <w:rFonts w:ascii="Arial Narrow" w:hAnsi="Arial Narrow"/>
          <w:lang w:val="uk-UA"/>
        </w:rPr>
      </w:pPr>
      <w:r w:rsidRPr="00231676">
        <w:rPr>
          <w:rFonts w:ascii="Arial Narrow" w:hAnsi="Arial Narrow"/>
          <w:lang w:val="uk-UA"/>
        </w:rPr>
        <w:t>забезпечення можливостей для проведення вільного часу.</w:t>
      </w:r>
    </w:p>
    <w:p w:rsidR="00A2662C" w:rsidRPr="00F93782" w:rsidRDefault="00A2662C" w:rsidP="00A2662C">
      <w:pPr>
        <w:ind w:firstLine="709"/>
        <w:jc w:val="both"/>
        <w:rPr>
          <w:rFonts w:ascii="Arial Narrow" w:hAnsi="Arial Narrow"/>
          <w:lang w:val="uk-UA"/>
        </w:rPr>
      </w:pPr>
      <w:r w:rsidRPr="00231676">
        <w:rPr>
          <w:rFonts w:ascii="Arial Narrow" w:hAnsi="Arial Narrow"/>
          <w:lang w:val="uk-UA"/>
        </w:rPr>
        <w:t xml:space="preserve">Стратегічне бачення розвитку зосереджується на основних напрямках розвитку, які є достатньо </w:t>
      </w:r>
      <w:r w:rsidRPr="00F93782">
        <w:rPr>
          <w:rFonts w:ascii="Arial Narrow" w:hAnsi="Arial Narrow"/>
          <w:lang w:val="uk-UA"/>
        </w:rPr>
        <w:t xml:space="preserve">загальними, до яких варто прагнути територіальній громаді, а також є конкретизованими для впровадження проектів економічного, соціального та екологічного спрямування. Кінцевою ціллю, що постає зі стратегічного бачення розвитку, є створення для мешканців Нетішинської </w:t>
      </w:r>
      <w:r w:rsidR="00C650E9">
        <w:rPr>
          <w:rFonts w:ascii="Arial Narrow" w:hAnsi="Arial Narrow"/>
          <w:lang w:val="uk-UA"/>
        </w:rPr>
        <w:t xml:space="preserve">міської </w:t>
      </w:r>
      <w:r w:rsidRPr="00F93782">
        <w:rPr>
          <w:rFonts w:ascii="Arial Narrow" w:hAnsi="Arial Narrow"/>
          <w:lang w:val="uk-UA"/>
        </w:rPr>
        <w:t>об’єднаної територіальної громади високих стандартів життя, забезпечення можливостей праці та добробуту.</w:t>
      </w:r>
    </w:p>
    <w:p w:rsidR="003B65C8" w:rsidRPr="00201619" w:rsidRDefault="003B65C8" w:rsidP="003B65C8">
      <w:pPr>
        <w:ind w:firstLine="709"/>
        <w:jc w:val="both"/>
        <w:rPr>
          <w:rFonts w:ascii="Arial Narrow" w:hAnsi="Arial Narrow"/>
          <w:lang w:val="uk-UA"/>
        </w:rPr>
      </w:pPr>
      <w:r w:rsidRPr="00F93782">
        <w:rPr>
          <w:rFonts w:ascii="Arial Narrow" w:hAnsi="Arial Narrow"/>
          <w:i/>
          <w:lang w:val="uk-UA"/>
        </w:rPr>
        <w:t xml:space="preserve">Нетішинська </w:t>
      </w:r>
      <w:r w:rsidR="00C650E9">
        <w:rPr>
          <w:rFonts w:ascii="Arial Narrow" w:hAnsi="Arial Narrow"/>
          <w:i/>
          <w:lang w:val="uk-UA"/>
        </w:rPr>
        <w:t xml:space="preserve">міська </w:t>
      </w:r>
      <w:r w:rsidRPr="00F93782">
        <w:rPr>
          <w:rFonts w:ascii="Arial Narrow" w:hAnsi="Arial Narrow"/>
          <w:i/>
          <w:lang w:val="uk-UA"/>
        </w:rPr>
        <w:t xml:space="preserve">об’єднана територіальна громада </w:t>
      </w:r>
      <w:r w:rsidRPr="00F93782">
        <w:rPr>
          <w:rFonts w:ascii="Arial Narrow" w:hAnsi="Arial Narrow"/>
          <w:lang w:val="uk-UA"/>
        </w:rPr>
        <w:t>– економічна (</w:t>
      </w:r>
      <w:r w:rsidRPr="00F93782">
        <w:rPr>
          <w:rFonts w:ascii="Arial Narrow" w:hAnsi="Arial Narrow"/>
          <w:b/>
        </w:rPr>
        <w:t>E</w:t>
      </w:r>
      <w:r w:rsidRPr="00F93782">
        <w:rPr>
          <w:rFonts w:ascii="Arial Narrow" w:hAnsi="Arial Narrow"/>
        </w:rPr>
        <w:t>conomic</w:t>
      </w:r>
      <w:r w:rsidRPr="00F93782">
        <w:rPr>
          <w:rFonts w:ascii="Arial Narrow" w:hAnsi="Arial Narrow"/>
          <w:lang w:val="uk-UA"/>
        </w:rPr>
        <w:t>), екологічна (</w:t>
      </w:r>
      <w:r w:rsidRPr="00F93782">
        <w:rPr>
          <w:rFonts w:ascii="Arial Narrow" w:hAnsi="Arial Narrow"/>
          <w:b/>
        </w:rPr>
        <w:t>E</w:t>
      </w:r>
      <w:r w:rsidRPr="00F93782">
        <w:rPr>
          <w:rFonts w:ascii="Arial Narrow" w:hAnsi="Arial Narrow"/>
        </w:rPr>
        <w:t>cologic</w:t>
      </w:r>
      <w:r w:rsidRPr="00F93782">
        <w:rPr>
          <w:rFonts w:ascii="Arial Narrow" w:hAnsi="Arial Narrow"/>
          <w:lang w:val="uk-UA"/>
        </w:rPr>
        <w:t>), енергоефективна (</w:t>
      </w:r>
      <w:r w:rsidRPr="00F93782">
        <w:rPr>
          <w:rFonts w:ascii="Arial Narrow" w:hAnsi="Arial Narrow"/>
          <w:b/>
        </w:rPr>
        <w:t>E</w:t>
      </w:r>
      <w:r w:rsidRPr="00F93782">
        <w:rPr>
          <w:rFonts w:ascii="Arial Narrow" w:hAnsi="Arial Narrow"/>
        </w:rPr>
        <w:t>nergy</w:t>
      </w:r>
      <w:r w:rsidRPr="00F93782">
        <w:rPr>
          <w:rFonts w:ascii="Arial Narrow" w:hAnsi="Arial Narrow"/>
          <w:lang w:val="uk-UA"/>
        </w:rPr>
        <w:t xml:space="preserve"> </w:t>
      </w:r>
      <w:r w:rsidRPr="00F93782">
        <w:rPr>
          <w:rFonts w:ascii="Arial Narrow" w:hAnsi="Arial Narrow"/>
        </w:rPr>
        <w:t>Efficient</w:t>
      </w:r>
      <w:r w:rsidRPr="00F93782">
        <w:rPr>
          <w:rFonts w:ascii="Arial Narrow" w:hAnsi="Arial Narrow"/>
          <w:lang w:val="uk-UA"/>
        </w:rPr>
        <w:t>), електронна (</w:t>
      </w:r>
      <w:r w:rsidRPr="00F93782">
        <w:rPr>
          <w:rFonts w:ascii="Arial Narrow" w:hAnsi="Arial Narrow"/>
          <w:b/>
        </w:rPr>
        <w:t>E</w:t>
      </w:r>
      <w:r w:rsidRPr="00F93782">
        <w:rPr>
          <w:rFonts w:ascii="Arial Narrow" w:hAnsi="Arial Narrow"/>
        </w:rPr>
        <w:t>lectronic</w:t>
      </w:r>
      <w:r w:rsidRPr="00F93782">
        <w:rPr>
          <w:rFonts w:ascii="Arial Narrow" w:hAnsi="Arial Narrow"/>
          <w:lang w:val="uk-UA"/>
        </w:rPr>
        <w:t>), ексклюзивна (</w:t>
      </w:r>
      <w:r w:rsidRPr="00F93782">
        <w:rPr>
          <w:rFonts w:ascii="Arial Narrow" w:hAnsi="Arial Narrow"/>
          <w:b/>
        </w:rPr>
        <w:t>E</w:t>
      </w:r>
      <w:r w:rsidRPr="00F93782">
        <w:rPr>
          <w:rFonts w:ascii="Arial Narrow" w:hAnsi="Arial Narrow"/>
        </w:rPr>
        <w:t>xclusive</w:t>
      </w:r>
      <w:r w:rsidRPr="00F93782">
        <w:rPr>
          <w:rFonts w:ascii="Arial Narrow" w:hAnsi="Arial Narrow"/>
          <w:lang w:val="uk-UA"/>
        </w:rPr>
        <w:t>), ерудована (</w:t>
      </w:r>
      <w:r w:rsidRPr="00F93782">
        <w:rPr>
          <w:rFonts w:ascii="Arial Narrow" w:hAnsi="Arial Narrow"/>
          <w:b/>
        </w:rPr>
        <w:t>E</w:t>
      </w:r>
      <w:r w:rsidRPr="00F93782">
        <w:rPr>
          <w:rFonts w:ascii="Arial Narrow" w:hAnsi="Arial Narrow"/>
        </w:rPr>
        <w:t>rudite</w:t>
      </w:r>
      <w:r w:rsidRPr="00F93782">
        <w:rPr>
          <w:rFonts w:ascii="Arial Narrow" w:hAnsi="Arial Narrow"/>
          <w:lang w:val="uk-UA"/>
        </w:rPr>
        <w:t>), естетична (</w:t>
      </w:r>
      <w:r w:rsidRPr="00F93782">
        <w:rPr>
          <w:rFonts w:ascii="Arial Narrow" w:hAnsi="Arial Narrow"/>
          <w:b/>
        </w:rPr>
        <w:t>E</w:t>
      </w:r>
      <w:r w:rsidRPr="00F93782">
        <w:rPr>
          <w:rFonts w:ascii="Arial Narrow" w:hAnsi="Arial Narrow"/>
        </w:rPr>
        <w:t>sthetic</w:t>
      </w:r>
      <w:r w:rsidRPr="00F93782">
        <w:rPr>
          <w:rFonts w:ascii="Arial Narrow" w:hAnsi="Arial Narrow"/>
          <w:lang w:val="uk-UA"/>
        </w:rPr>
        <w:t xml:space="preserve">) – </w:t>
      </w:r>
      <w:r w:rsidRPr="00F93782">
        <w:rPr>
          <w:rFonts w:ascii="Arial Narrow" w:hAnsi="Arial Narrow"/>
          <w:b/>
          <w:lang w:val="uk-UA"/>
        </w:rPr>
        <w:t xml:space="preserve">7 </w:t>
      </w:r>
      <w:r w:rsidRPr="00F93782">
        <w:rPr>
          <w:rFonts w:ascii="Arial Narrow" w:hAnsi="Arial Narrow"/>
          <w:b/>
        </w:rPr>
        <w:t>E</w:t>
      </w:r>
      <w:r w:rsidRPr="00F93782">
        <w:rPr>
          <w:rFonts w:ascii="Arial Narrow" w:hAnsi="Arial Narrow"/>
          <w:b/>
          <w:lang w:val="uk-UA"/>
        </w:rPr>
        <w:t>-</w:t>
      </w:r>
      <w:r w:rsidRPr="00F93782">
        <w:rPr>
          <w:rFonts w:ascii="Arial Narrow" w:hAnsi="Arial Narrow"/>
          <w:b/>
        </w:rPr>
        <w:t>city</w:t>
      </w:r>
      <w:r w:rsidRPr="00F93782">
        <w:rPr>
          <w:rFonts w:ascii="Arial Narrow" w:hAnsi="Arial Narrow"/>
          <w:b/>
          <w:lang w:val="uk-UA"/>
        </w:rPr>
        <w:t xml:space="preserve"> (</w:t>
      </w:r>
      <w:r w:rsidRPr="00F93782">
        <w:rPr>
          <w:rFonts w:ascii="Arial Narrow" w:hAnsi="Arial Narrow"/>
          <w:b/>
        </w:rPr>
        <w:t>Seven</w:t>
      </w:r>
      <w:r w:rsidRPr="00F93782">
        <w:rPr>
          <w:rFonts w:ascii="Arial Narrow" w:hAnsi="Arial Narrow"/>
          <w:b/>
          <w:lang w:val="uk-UA"/>
        </w:rPr>
        <w:t xml:space="preserve"> </w:t>
      </w:r>
      <w:r w:rsidRPr="00F93782">
        <w:rPr>
          <w:rFonts w:ascii="Arial Narrow" w:hAnsi="Arial Narrow"/>
          <w:b/>
        </w:rPr>
        <w:t>E</w:t>
      </w:r>
      <w:r w:rsidRPr="00F93782">
        <w:rPr>
          <w:rFonts w:ascii="Arial Narrow" w:hAnsi="Arial Narrow"/>
          <w:b/>
          <w:lang w:val="uk-UA"/>
        </w:rPr>
        <w:t>-</w:t>
      </w:r>
      <w:r w:rsidRPr="00F93782">
        <w:rPr>
          <w:rFonts w:ascii="Arial Narrow" w:hAnsi="Arial Narrow"/>
          <w:b/>
        </w:rPr>
        <w:t>City</w:t>
      </w:r>
      <w:r w:rsidRPr="00F93782">
        <w:rPr>
          <w:rFonts w:ascii="Arial Narrow" w:hAnsi="Arial Narrow"/>
          <w:b/>
          <w:lang w:val="uk-UA"/>
        </w:rPr>
        <w:t>)</w:t>
      </w:r>
      <w:r w:rsidRPr="00F93782">
        <w:rPr>
          <w:rFonts w:ascii="Arial Narrow" w:hAnsi="Arial Narrow"/>
          <w:lang w:val="uk-UA"/>
        </w:rPr>
        <w:t xml:space="preserve"> (</w:t>
      </w:r>
      <w:r w:rsidRPr="00F93782">
        <w:rPr>
          <w:rFonts w:ascii="Arial Narrow" w:hAnsi="Arial Narrow"/>
          <w:i/>
          <w:lang w:val="uk-UA"/>
        </w:rPr>
        <w:t>рис. 3</w:t>
      </w:r>
      <w:r w:rsidRPr="00F93782">
        <w:rPr>
          <w:rFonts w:ascii="Arial Narrow" w:hAnsi="Arial Narrow"/>
          <w:lang w:val="uk-UA"/>
        </w:rPr>
        <w:t>):</w:t>
      </w:r>
    </w:p>
    <w:p w:rsidR="003B65C8" w:rsidRDefault="003B65C8" w:rsidP="003B65C8">
      <w:pPr>
        <w:ind w:firstLine="709"/>
        <w:jc w:val="both"/>
        <w:rPr>
          <w:rFonts w:ascii="Arial Narrow" w:hAnsi="Arial Narrow"/>
          <w:lang w:val="uk-UA"/>
        </w:rPr>
      </w:pPr>
    </w:p>
    <w:p w:rsidR="003B65C8" w:rsidRDefault="003B65C8" w:rsidP="003B65C8">
      <w:pPr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noProof/>
          <w:lang w:val="ru-RU" w:eastAsia="ru-RU"/>
        </w:rPr>
        <w:drawing>
          <wp:inline distT="0" distB="0" distL="0" distR="0">
            <wp:extent cx="5486400" cy="3200400"/>
            <wp:effectExtent l="0" t="38100" r="0" b="9525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3B65C8" w:rsidRDefault="003B65C8" w:rsidP="003B65C8">
      <w:pPr>
        <w:ind w:firstLine="709"/>
        <w:jc w:val="both"/>
        <w:rPr>
          <w:rFonts w:ascii="Arial Narrow" w:hAnsi="Arial Narrow"/>
          <w:lang w:val="uk-UA"/>
        </w:rPr>
      </w:pPr>
    </w:p>
    <w:p w:rsidR="003B65C8" w:rsidRPr="00324BF4" w:rsidRDefault="003B65C8" w:rsidP="003B65C8">
      <w:pPr>
        <w:jc w:val="center"/>
        <w:rPr>
          <w:rFonts w:ascii="Arial Narrow" w:hAnsi="Arial Narrow"/>
          <w:b/>
          <w:color w:val="548DD4" w:themeColor="text2" w:themeTint="99"/>
          <w:lang w:val="uk-UA"/>
        </w:rPr>
      </w:pPr>
      <w:r w:rsidRPr="00324BF4">
        <w:rPr>
          <w:rFonts w:ascii="Arial Narrow" w:hAnsi="Arial Narrow"/>
          <w:b/>
          <w:color w:val="548DD4" w:themeColor="text2" w:themeTint="99"/>
          <w:lang w:val="uk-UA"/>
        </w:rPr>
        <w:t xml:space="preserve">Рис.3. Концептуальне бачення </w:t>
      </w:r>
      <w:r w:rsidR="00045141" w:rsidRPr="00324BF4">
        <w:rPr>
          <w:rFonts w:ascii="Arial Narrow" w:hAnsi="Arial Narrow"/>
          <w:b/>
          <w:color w:val="548DD4" w:themeColor="text2" w:themeTint="99"/>
          <w:lang w:val="uk-UA"/>
        </w:rPr>
        <w:t xml:space="preserve">Нетішинської </w:t>
      </w:r>
      <w:r w:rsidR="00C650E9">
        <w:rPr>
          <w:rFonts w:ascii="Arial Narrow" w:hAnsi="Arial Narrow"/>
          <w:b/>
          <w:color w:val="548DD4" w:themeColor="text2" w:themeTint="99"/>
          <w:lang w:val="uk-UA"/>
        </w:rPr>
        <w:t xml:space="preserve">міської </w:t>
      </w:r>
      <w:r w:rsidR="00045141" w:rsidRPr="00324BF4">
        <w:rPr>
          <w:rFonts w:ascii="Arial Narrow" w:hAnsi="Arial Narrow"/>
          <w:b/>
          <w:color w:val="548DD4" w:themeColor="text2" w:themeTint="99"/>
          <w:lang w:val="uk-UA"/>
        </w:rPr>
        <w:t>об’єдна</w:t>
      </w:r>
      <w:r w:rsidR="00045141">
        <w:rPr>
          <w:rFonts w:ascii="Arial Narrow" w:hAnsi="Arial Narrow"/>
          <w:b/>
          <w:color w:val="548DD4" w:themeColor="text2" w:themeTint="99"/>
          <w:lang w:val="uk-UA"/>
        </w:rPr>
        <w:t>ної територіальної громади</w:t>
      </w:r>
      <w:r w:rsidR="00045141">
        <w:rPr>
          <w:rFonts w:ascii="Arial Narrow" w:hAnsi="Arial Narrow"/>
          <w:b/>
          <w:color w:val="548DD4" w:themeColor="text2" w:themeTint="99"/>
          <w:lang w:val="uk-UA"/>
        </w:rPr>
        <w:br/>
      </w:r>
      <w:r w:rsidR="00045141" w:rsidRPr="00324BF4">
        <w:rPr>
          <w:rFonts w:ascii="Arial Narrow" w:hAnsi="Arial Narrow"/>
          <w:b/>
          <w:color w:val="548DD4" w:themeColor="text2" w:themeTint="99"/>
          <w:lang w:val="uk-UA"/>
        </w:rPr>
        <w:t xml:space="preserve">у 2028 році </w:t>
      </w:r>
      <w:r w:rsidRPr="00324BF4">
        <w:rPr>
          <w:rFonts w:ascii="Arial Narrow" w:hAnsi="Arial Narrow"/>
          <w:b/>
          <w:color w:val="548DD4" w:themeColor="text2" w:themeTint="99"/>
          <w:lang w:val="uk-UA"/>
        </w:rPr>
        <w:t xml:space="preserve">«7 </w:t>
      </w:r>
      <w:r w:rsidRPr="00324BF4">
        <w:rPr>
          <w:rFonts w:ascii="Arial Narrow" w:hAnsi="Arial Narrow"/>
          <w:b/>
          <w:color w:val="548DD4" w:themeColor="text2" w:themeTint="99"/>
        </w:rPr>
        <w:t>E</w:t>
      </w:r>
      <w:r w:rsidRPr="00324BF4">
        <w:rPr>
          <w:rFonts w:ascii="Arial Narrow" w:hAnsi="Arial Narrow"/>
          <w:b/>
          <w:color w:val="548DD4" w:themeColor="text2" w:themeTint="99"/>
          <w:lang w:val="uk-UA"/>
        </w:rPr>
        <w:t>-</w:t>
      </w:r>
      <w:r w:rsidRPr="00324BF4">
        <w:rPr>
          <w:rFonts w:ascii="Arial Narrow" w:hAnsi="Arial Narrow"/>
          <w:b/>
          <w:color w:val="548DD4" w:themeColor="text2" w:themeTint="99"/>
        </w:rPr>
        <w:t>CITY</w:t>
      </w:r>
      <w:r w:rsidRPr="00324BF4">
        <w:rPr>
          <w:rFonts w:ascii="Arial Narrow" w:hAnsi="Arial Narrow"/>
          <w:b/>
          <w:color w:val="548DD4" w:themeColor="text2" w:themeTint="99"/>
          <w:lang w:val="uk-UA"/>
        </w:rPr>
        <w:t>»</w:t>
      </w:r>
    </w:p>
    <w:p w:rsidR="00F93782" w:rsidRP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  <w:r w:rsidRPr="00045141">
        <w:rPr>
          <w:rFonts w:ascii="Arial Narrow" w:hAnsi="Arial Narrow"/>
          <w:b/>
          <w:lang w:val="uk-UA"/>
        </w:rPr>
        <w:lastRenderedPageBreak/>
        <w:t>Концептуальне бачення</w:t>
      </w:r>
      <w:r w:rsidRPr="00F93782">
        <w:rPr>
          <w:rFonts w:ascii="Arial Narrow" w:hAnsi="Arial Narrow"/>
          <w:lang w:val="uk-UA"/>
        </w:rPr>
        <w:t xml:space="preserve">  Нетішинської </w:t>
      </w:r>
      <w:r w:rsidR="00C650E9">
        <w:rPr>
          <w:rFonts w:ascii="Arial Narrow" w:hAnsi="Arial Narrow"/>
          <w:lang w:val="uk-UA"/>
        </w:rPr>
        <w:t xml:space="preserve">міської </w:t>
      </w:r>
      <w:r w:rsidRPr="00F93782">
        <w:rPr>
          <w:rFonts w:ascii="Arial Narrow" w:hAnsi="Arial Narrow"/>
          <w:lang w:val="uk-UA"/>
        </w:rPr>
        <w:t>об’єднаної територіальної громади у 2028 році</w:t>
      </w:r>
      <w:r w:rsidR="00045141" w:rsidRPr="00045141">
        <w:rPr>
          <w:rFonts w:ascii="Arial Narrow" w:hAnsi="Arial Narrow"/>
          <w:lang w:val="uk-UA"/>
        </w:rPr>
        <w:t xml:space="preserve"> </w:t>
      </w:r>
      <w:r w:rsidR="00045141" w:rsidRPr="00045141">
        <w:rPr>
          <w:rFonts w:ascii="Arial Narrow" w:hAnsi="Arial Narrow"/>
          <w:b/>
          <w:lang w:val="uk-UA"/>
        </w:rPr>
        <w:t xml:space="preserve">«7 </w:t>
      </w:r>
      <w:r w:rsidR="00045141" w:rsidRPr="00045141">
        <w:rPr>
          <w:rFonts w:ascii="Arial Narrow" w:hAnsi="Arial Narrow"/>
          <w:b/>
        </w:rPr>
        <w:t>E</w:t>
      </w:r>
      <w:r w:rsidR="00045141" w:rsidRPr="00045141">
        <w:rPr>
          <w:rFonts w:ascii="Arial Narrow" w:hAnsi="Arial Narrow"/>
          <w:b/>
          <w:lang w:val="uk-UA"/>
        </w:rPr>
        <w:t>-</w:t>
      </w:r>
      <w:r w:rsidR="00045141" w:rsidRPr="00045141">
        <w:rPr>
          <w:rFonts w:ascii="Arial Narrow" w:hAnsi="Arial Narrow"/>
          <w:b/>
        </w:rPr>
        <w:t>City</w:t>
      </w:r>
      <w:r w:rsidR="00045141" w:rsidRPr="00045141">
        <w:rPr>
          <w:rFonts w:ascii="Arial Narrow" w:hAnsi="Arial Narrow"/>
          <w:b/>
          <w:lang w:val="uk-UA"/>
        </w:rPr>
        <w:t>»</w:t>
      </w:r>
      <w:r w:rsidR="00045141">
        <w:rPr>
          <w:rFonts w:ascii="Arial Narrow" w:hAnsi="Arial Narrow"/>
          <w:lang w:val="uk-UA"/>
        </w:rPr>
        <w:t>:</w:t>
      </w:r>
    </w:p>
    <w:p w:rsidR="00F93782" w:rsidRP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</w:p>
    <w:p w:rsidR="00F93782" w:rsidRDefault="00D5083C" w:rsidP="00F93782">
      <w:pPr>
        <w:ind w:firstLine="709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noProof/>
          <w:lang w:val="ru-RU" w:eastAsia="ru-RU"/>
        </w:rPr>
        <w:pict>
          <v:roundrect id="_x0000_s1038" style="position:absolute;left:0;text-align:left;margin-left:2.65pt;margin-top:3.8pt;width:480.75pt;height:236.8pt;z-index:251662336" arcsize="10923f" fillcolor="#c6d9f1 [671]">
            <v:textbox style="mso-next-textbox:#_x0000_s1038">
              <w:txbxContent>
                <w:p w:rsidR="000B09ED" w:rsidRPr="00F93782" w:rsidRDefault="000B09ED" w:rsidP="00F93782">
                  <w:pPr>
                    <w:ind w:firstLine="709"/>
                    <w:jc w:val="both"/>
                    <w:rPr>
                      <w:rFonts w:ascii="Arial Narrow" w:hAnsi="Arial Narrow" w:cs="Arial"/>
                      <w:lang w:val="uk-UA"/>
                    </w:rPr>
                  </w:pPr>
                  <w:r w:rsidRPr="00F93782">
                    <w:rPr>
                      <w:rFonts w:ascii="Arial Narrow" w:hAnsi="Arial Narrow" w:cs="Arial"/>
                      <w:b/>
                      <w:color w:val="548DD4" w:themeColor="text2" w:themeTint="99"/>
                      <w:lang w:val="uk-UA"/>
                    </w:rPr>
                    <w:t xml:space="preserve">1Е – </w:t>
                  </w:r>
                  <w:r w:rsidRPr="00F93782">
                    <w:rPr>
                      <w:rFonts w:ascii="Arial Narrow" w:hAnsi="Arial Narrow" w:cs="Arial"/>
                      <w:b/>
                      <w:color w:val="548DD4" w:themeColor="text2" w:themeTint="99"/>
                    </w:rPr>
                    <w:t>Exclusive</w:t>
                  </w:r>
                  <w:r w:rsidRPr="00F93782">
                    <w:rPr>
                      <w:rFonts w:ascii="Arial Narrow" w:hAnsi="Arial Narrow" w:cs="Arial"/>
                      <w:color w:val="548DD4" w:themeColor="text2" w:themeTint="99"/>
                      <w:lang w:val="uk-UA"/>
                    </w:rPr>
                    <w:t>:</w:t>
                  </w:r>
                  <w:r w:rsidRPr="003B65C8">
                    <w:rPr>
                      <w:rFonts w:ascii="Arial Narrow" w:hAnsi="Arial Narrow" w:cs="Arial"/>
                      <w:lang w:val="uk-UA"/>
                    </w:rPr>
                    <w:t xml:space="preserve"> </w:t>
                  </w:r>
                  <w:r w:rsidRPr="00F93782">
                    <w:rPr>
                      <w:rFonts w:ascii="Arial Narrow" w:hAnsi="Arial Narrow" w:cs="Arial"/>
                      <w:b/>
                      <w:lang w:val="uk-UA"/>
                    </w:rPr>
                    <w:t>унікальність нагромадженого потенціалу людських, матеріальних та природних ресурсів громади</w:t>
                  </w:r>
                  <w:r w:rsidRPr="00F93782">
                    <w:rPr>
                      <w:rFonts w:ascii="Arial Narrow" w:hAnsi="Arial Narrow" w:cs="Arial"/>
                      <w:lang w:val="uk-UA"/>
                    </w:rPr>
                    <w:t>;</w:t>
                  </w:r>
                </w:p>
                <w:p w:rsidR="000B09ED" w:rsidRPr="003B65C8" w:rsidRDefault="000B09ED" w:rsidP="00F93782">
                  <w:pPr>
                    <w:ind w:firstLine="709"/>
                    <w:jc w:val="both"/>
                    <w:rPr>
                      <w:rFonts w:ascii="Arial Narrow" w:hAnsi="Arial Narrow" w:cs="Arial"/>
                      <w:b/>
                      <w:lang w:val="uk-UA"/>
                    </w:rPr>
                  </w:pPr>
                  <w:r w:rsidRPr="00F93782">
                    <w:rPr>
                      <w:rFonts w:ascii="Arial Narrow" w:hAnsi="Arial Narrow" w:cs="Arial"/>
                      <w:b/>
                      <w:color w:val="548DD4" w:themeColor="text2" w:themeTint="99"/>
                      <w:lang w:val="uk-UA"/>
                    </w:rPr>
                    <w:t xml:space="preserve">2Е – </w:t>
                  </w:r>
                  <w:r w:rsidRPr="00F93782">
                    <w:rPr>
                      <w:rFonts w:ascii="Arial Narrow" w:hAnsi="Arial Narrow" w:cs="Arial"/>
                      <w:b/>
                      <w:color w:val="548DD4" w:themeColor="text2" w:themeTint="99"/>
                    </w:rPr>
                    <w:t>Economic</w:t>
                  </w:r>
                  <w:r w:rsidRPr="00F93782">
                    <w:rPr>
                      <w:rFonts w:ascii="Arial Narrow" w:hAnsi="Arial Narrow" w:cs="Arial"/>
                      <w:b/>
                      <w:color w:val="548DD4" w:themeColor="text2" w:themeTint="99"/>
                      <w:lang w:val="uk-UA"/>
                    </w:rPr>
                    <w:t xml:space="preserve"> </w:t>
                  </w:r>
                  <w:r w:rsidRPr="00F93782">
                    <w:rPr>
                      <w:rFonts w:ascii="Arial Narrow" w:hAnsi="Arial Narrow" w:cs="Arial"/>
                      <w:b/>
                      <w:color w:val="548DD4" w:themeColor="text2" w:themeTint="99"/>
                    </w:rPr>
                    <w:t>Efficiency</w:t>
                  </w:r>
                  <w:r w:rsidRPr="003B65C8">
                    <w:rPr>
                      <w:rFonts w:ascii="Arial Narrow" w:hAnsi="Arial Narrow" w:cs="Arial"/>
                      <w:color w:val="7030A0"/>
                      <w:lang w:val="uk-UA"/>
                    </w:rPr>
                    <w:t>:</w:t>
                  </w:r>
                  <w:r w:rsidRPr="003B65C8">
                    <w:rPr>
                      <w:rFonts w:ascii="Arial Narrow" w:hAnsi="Arial Narrow" w:cs="Arial"/>
                      <w:lang w:val="uk-UA"/>
                    </w:rPr>
                    <w:t xml:space="preserve"> сприяння розвитку малого та середнього бізнесу на території громади, передусім</w:t>
                  </w:r>
                  <w:r w:rsidRPr="003B65C8">
                    <w:rPr>
                      <w:rFonts w:ascii="Arial Narrow" w:hAnsi="Arial Narrow" w:cs="Arial"/>
                      <w:b/>
                      <w:lang w:val="uk-UA"/>
                    </w:rPr>
                    <w:t xml:space="preserve"> підтримка проектів з високою часткою доданої вартості;</w:t>
                  </w:r>
                </w:p>
                <w:p w:rsidR="000B09ED" w:rsidRPr="003B65C8" w:rsidRDefault="000B09ED" w:rsidP="00F93782">
                  <w:pPr>
                    <w:ind w:firstLine="709"/>
                    <w:jc w:val="both"/>
                    <w:rPr>
                      <w:rFonts w:ascii="Arial Narrow" w:hAnsi="Arial Narrow" w:cs="Arial"/>
                      <w:lang w:val="uk-UA"/>
                    </w:rPr>
                  </w:pPr>
                  <w:r w:rsidRPr="00F93782">
                    <w:rPr>
                      <w:rFonts w:ascii="Arial Narrow" w:hAnsi="Arial Narrow" w:cs="Arial"/>
                      <w:b/>
                      <w:color w:val="548DD4" w:themeColor="text2" w:themeTint="99"/>
                      <w:lang w:val="uk-UA"/>
                    </w:rPr>
                    <w:t xml:space="preserve">3Е – </w:t>
                  </w:r>
                  <w:r w:rsidRPr="00F93782">
                    <w:rPr>
                      <w:rFonts w:ascii="Arial Narrow" w:hAnsi="Arial Narrow" w:cs="Arial"/>
                      <w:b/>
                      <w:color w:val="548DD4" w:themeColor="text2" w:themeTint="99"/>
                    </w:rPr>
                    <w:t>Erudite</w:t>
                  </w:r>
                  <w:r w:rsidRPr="003B65C8">
                    <w:rPr>
                      <w:rFonts w:ascii="Arial Narrow" w:hAnsi="Arial Narrow" w:cs="Arial"/>
                      <w:b/>
                      <w:color w:val="7030A0"/>
                      <w:lang w:val="ru-RU"/>
                    </w:rPr>
                    <w:t>:</w:t>
                  </w:r>
                  <w:r w:rsidRPr="003B65C8">
                    <w:rPr>
                      <w:rFonts w:ascii="Arial Narrow" w:hAnsi="Arial Narrow" w:cs="Arial"/>
                      <w:b/>
                      <w:lang w:val="uk-UA"/>
                    </w:rPr>
                    <w:t xml:space="preserve"> </w:t>
                  </w:r>
                  <w:r w:rsidRPr="003B65C8">
                    <w:rPr>
                      <w:rFonts w:ascii="Arial Narrow" w:hAnsi="Arial Narrow" w:cs="Arial"/>
                      <w:lang w:val="uk-UA"/>
                    </w:rPr>
                    <w:t>у процесі</w:t>
                  </w:r>
                  <w:r w:rsidRPr="003B65C8">
                    <w:rPr>
                      <w:rFonts w:ascii="Arial Narrow" w:hAnsi="Arial Narrow" w:cs="Arial"/>
                      <w:b/>
                      <w:lang w:val="uk-UA"/>
                    </w:rPr>
                    <w:t xml:space="preserve"> </w:t>
                  </w:r>
                  <w:r w:rsidRPr="003B65C8">
                    <w:rPr>
                      <w:rFonts w:ascii="Arial Narrow" w:hAnsi="Arial Narrow" w:cs="Arial"/>
                      <w:lang w:val="uk-UA"/>
                    </w:rPr>
                    <w:t xml:space="preserve">реалізації Стратегії беззаперечна перевага надаватиметься </w:t>
                  </w:r>
                  <w:r w:rsidRPr="003B65C8">
                    <w:rPr>
                      <w:rFonts w:ascii="Arial Narrow" w:hAnsi="Arial Narrow" w:cs="Arial"/>
                      <w:b/>
                      <w:lang w:val="uk-UA"/>
                    </w:rPr>
                    <w:t>інноваційним</w:t>
                  </w:r>
                  <w:r w:rsidRPr="003B65C8">
                    <w:rPr>
                      <w:rFonts w:ascii="Arial Narrow" w:hAnsi="Arial Narrow" w:cs="Arial"/>
                      <w:lang w:val="uk-UA"/>
                    </w:rPr>
                    <w:t xml:space="preserve"> </w:t>
                  </w:r>
                  <w:r w:rsidRPr="003B65C8">
                    <w:rPr>
                      <w:rFonts w:ascii="Arial Narrow" w:hAnsi="Arial Narrow" w:cs="Arial"/>
                      <w:b/>
                      <w:lang w:val="uk-UA"/>
                    </w:rPr>
                    <w:t xml:space="preserve">проектам, заснованих на використанні сучасних технологій </w:t>
                  </w:r>
                  <w:r>
                    <w:rPr>
                      <w:rFonts w:ascii="Arial Narrow" w:hAnsi="Arial Narrow" w:cs="Arial"/>
                      <w:b/>
                      <w:lang w:val="uk-UA"/>
                    </w:rPr>
                    <w:t>та</w:t>
                  </w:r>
                  <w:r w:rsidRPr="003B65C8">
                    <w:rPr>
                      <w:rFonts w:ascii="Arial Narrow" w:hAnsi="Arial Narrow" w:cs="Arial"/>
                      <w:b/>
                      <w:lang w:val="uk-UA"/>
                    </w:rPr>
                    <w:t xml:space="preserve"> знань;</w:t>
                  </w:r>
                </w:p>
                <w:p w:rsidR="000B09ED" w:rsidRPr="003B65C8" w:rsidRDefault="000B09ED" w:rsidP="00F93782">
                  <w:pPr>
                    <w:ind w:firstLine="709"/>
                    <w:jc w:val="both"/>
                    <w:rPr>
                      <w:rFonts w:ascii="Arial Narrow" w:hAnsi="Arial Narrow" w:cs="Arial"/>
                      <w:lang w:val="uk-UA"/>
                    </w:rPr>
                  </w:pPr>
                  <w:r w:rsidRPr="00F93782">
                    <w:rPr>
                      <w:rFonts w:ascii="Arial Narrow" w:hAnsi="Arial Narrow" w:cs="Arial"/>
                      <w:b/>
                      <w:color w:val="548DD4" w:themeColor="text2" w:themeTint="99"/>
                      <w:lang w:val="uk-UA"/>
                    </w:rPr>
                    <w:t xml:space="preserve">4Е – </w:t>
                  </w:r>
                  <w:r w:rsidRPr="00F93782">
                    <w:rPr>
                      <w:rFonts w:ascii="Arial Narrow" w:hAnsi="Arial Narrow" w:cs="Arial"/>
                      <w:b/>
                      <w:color w:val="548DD4" w:themeColor="text2" w:themeTint="99"/>
                    </w:rPr>
                    <w:t>Ecologic</w:t>
                  </w:r>
                  <w:r w:rsidRPr="003B65C8">
                    <w:rPr>
                      <w:rFonts w:ascii="Arial Narrow" w:hAnsi="Arial Narrow" w:cs="Arial"/>
                      <w:b/>
                      <w:color w:val="7030A0"/>
                      <w:lang w:val="uk-UA"/>
                    </w:rPr>
                    <w:t>:</w:t>
                  </w:r>
                  <w:r w:rsidRPr="003B65C8">
                    <w:rPr>
                      <w:rFonts w:ascii="Arial Narrow" w:hAnsi="Arial Narrow" w:cs="Arial"/>
                      <w:b/>
                      <w:lang w:val="uk-UA"/>
                    </w:rPr>
                    <w:t xml:space="preserve"> </w:t>
                  </w:r>
                  <w:r w:rsidRPr="003B65C8">
                    <w:rPr>
                      <w:rFonts w:ascii="Arial Narrow" w:hAnsi="Arial Narrow" w:cs="Arial"/>
                      <w:lang w:val="uk-UA"/>
                    </w:rPr>
                    <w:t>одною із найбільших цінностей громади є</w:t>
                  </w:r>
                  <w:r w:rsidRPr="003B65C8">
                    <w:rPr>
                      <w:rFonts w:ascii="Arial Narrow" w:hAnsi="Arial Narrow" w:cs="Arial"/>
                      <w:b/>
                      <w:lang w:val="uk-UA"/>
                    </w:rPr>
                    <w:t xml:space="preserve"> збереження довкілля та забезпечення</w:t>
                  </w:r>
                  <w:r w:rsidRPr="003B65C8">
                    <w:rPr>
                      <w:rFonts w:ascii="Arial Narrow" w:hAnsi="Arial Narrow" w:cs="Arial"/>
                      <w:lang w:val="uk-UA"/>
                    </w:rPr>
                    <w:t xml:space="preserve"> </w:t>
                  </w:r>
                  <w:r w:rsidRPr="003B65C8">
                    <w:rPr>
                      <w:rFonts w:ascii="Arial Narrow" w:hAnsi="Arial Narrow" w:cs="Arial"/>
                      <w:b/>
                      <w:lang w:val="uk-UA"/>
                    </w:rPr>
                    <w:t>високого рівня екологічної безпеки</w:t>
                  </w:r>
                  <w:r w:rsidRPr="003B65C8">
                    <w:rPr>
                      <w:rFonts w:ascii="Arial Narrow" w:hAnsi="Arial Narrow" w:cs="Arial"/>
                      <w:lang w:val="uk-UA"/>
                    </w:rPr>
                    <w:t xml:space="preserve"> шляхом постійного моніторингу суб’єктів господарської діяльності на її території;</w:t>
                  </w:r>
                </w:p>
                <w:p w:rsidR="000B09ED" w:rsidRDefault="000B09ED" w:rsidP="00F93782">
                  <w:pPr>
                    <w:ind w:firstLine="709"/>
                    <w:jc w:val="both"/>
                    <w:rPr>
                      <w:rFonts w:ascii="Arial Narrow" w:hAnsi="Arial Narrow" w:cs="Arial"/>
                      <w:b/>
                      <w:lang w:val="uk-UA"/>
                    </w:rPr>
                  </w:pPr>
                  <w:r w:rsidRPr="00F93782">
                    <w:rPr>
                      <w:rFonts w:ascii="Arial Narrow" w:hAnsi="Arial Narrow" w:cs="Arial"/>
                      <w:b/>
                      <w:color w:val="548DD4" w:themeColor="text2" w:themeTint="99"/>
                      <w:lang w:val="uk-UA"/>
                    </w:rPr>
                    <w:t xml:space="preserve">5Е – </w:t>
                  </w:r>
                  <w:r w:rsidRPr="00F93782">
                    <w:rPr>
                      <w:rFonts w:ascii="Arial Narrow" w:hAnsi="Arial Narrow" w:cs="Arial"/>
                      <w:b/>
                      <w:color w:val="548DD4" w:themeColor="text2" w:themeTint="99"/>
                    </w:rPr>
                    <w:t>Electronic</w:t>
                  </w:r>
                  <w:r w:rsidRPr="003B65C8">
                    <w:rPr>
                      <w:rFonts w:ascii="Arial Narrow" w:hAnsi="Arial Narrow" w:cs="Arial"/>
                      <w:b/>
                      <w:color w:val="7030A0"/>
                      <w:lang w:val="uk-UA"/>
                    </w:rPr>
                    <w:t xml:space="preserve">: </w:t>
                  </w:r>
                  <w:r w:rsidRPr="003B65C8">
                    <w:rPr>
                      <w:rFonts w:ascii="Arial Narrow" w:hAnsi="Arial Narrow" w:cs="Arial"/>
                      <w:b/>
                      <w:lang w:val="uk-UA"/>
                    </w:rPr>
                    <w:t xml:space="preserve">повна відкритість та публічність </w:t>
                  </w:r>
                  <w:r>
                    <w:rPr>
                      <w:rFonts w:ascii="Arial Narrow" w:hAnsi="Arial Narrow" w:cs="Arial"/>
                      <w:b/>
                      <w:lang w:val="uk-UA"/>
                    </w:rPr>
                    <w:t xml:space="preserve">у громаді, реалізація проектів з електронного врядування та запровадження технологій </w:t>
                  </w:r>
                  <w:r>
                    <w:rPr>
                      <w:rFonts w:ascii="Arial Narrow" w:hAnsi="Arial Narrow" w:cs="Arial"/>
                      <w:b/>
                    </w:rPr>
                    <w:t>Smart</w:t>
                  </w:r>
                  <w:r w:rsidRPr="00F93782">
                    <w:rPr>
                      <w:rFonts w:ascii="Arial Narrow" w:hAnsi="Arial Narrow" w:cs="Arial"/>
                      <w:b/>
                      <w:lang w:val="uk-UA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</w:rPr>
                    <w:t>City</w:t>
                  </w:r>
                  <w:r>
                    <w:rPr>
                      <w:rFonts w:ascii="Arial Narrow" w:hAnsi="Arial Narrow" w:cs="Arial"/>
                      <w:b/>
                      <w:lang w:val="uk-UA"/>
                    </w:rPr>
                    <w:t>;</w:t>
                  </w:r>
                </w:p>
                <w:p w:rsidR="000B09ED" w:rsidRPr="003B65C8" w:rsidRDefault="000B09ED" w:rsidP="00F93782">
                  <w:pPr>
                    <w:ind w:firstLine="709"/>
                    <w:jc w:val="both"/>
                    <w:rPr>
                      <w:rFonts w:ascii="Arial Narrow" w:hAnsi="Arial Narrow" w:cs="Arial"/>
                      <w:lang w:val="uk-UA"/>
                    </w:rPr>
                  </w:pPr>
                  <w:r w:rsidRPr="00F93782">
                    <w:rPr>
                      <w:rFonts w:ascii="Arial Narrow" w:hAnsi="Arial Narrow" w:cs="Arial"/>
                      <w:b/>
                      <w:color w:val="548DD4" w:themeColor="text2" w:themeTint="99"/>
                      <w:lang w:val="uk-UA"/>
                    </w:rPr>
                    <w:t xml:space="preserve">6Е – </w:t>
                  </w:r>
                  <w:r w:rsidRPr="00F93782">
                    <w:rPr>
                      <w:rFonts w:ascii="Arial Narrow" w:hAnsi="Arial Narrow" w:cs="Arial"/>
                      <w:b/>
                      <w:color w:val="548DD4" w:themeColor="text2" w:themeTint="99"/>
                    </w:rPr>
                    <w:t>Energy</w:t>
                  </w:r>
                  <w:r w:rsidRPr="00F93782">
                    <w:rPr>
                      <w:rFonts w:ascii="Arial Narrow" w:hAnsi="Arial Narrow" w:cs="Arial"/>
                      <w:b/>
                      <w:color w:val="548DD4" w:themeColor="text2" w:themeTint="99"/>
                      <w:lang w:val="ru-RU"/>
                    </w:rPr>
                    <w:t xml:space="preserve"> </w:t>
                  </w:r>
                  <w:r w:rsidRPr="00F93782">
                    <w:rPr>
                      <w:rFonts w:ascii="Arial Narrow" w:hAnsi="Arial Narrow" w:cs="Arial"/>
                      <w:b/>
                      <w:color w:val="548DD4" w:themeColor="text2" w:themeTint="99"/>
                    </w:rPr>
                    <w:t>efficient</w:t>
                  </w:r>
                  <w:r w:rsidRPr="003B65C8">
                    <w:rPr>
                      <w:rFonts w:ascii="Arial Narrow" w:hAnsi="Arial Narrow" w:cs="Arial"/>
                      <w:b/>
                      <w:color w:val="7030A0"/>
                      <w:lang w:val="uk-UA"/>
                    </w:rPr>
                    <w:t>:</w:t>
                  </w:r>
                  <w:r w:rsidRPr="003B65C8">
                    <w:rPr>
                      <w:rFonts w:ascii="Arial Narrow" w:hAnsi="Arial Narrow" w:cs="Arial"/>
                      <w:b/>
                      <w:lang w:val="uk-UA"/>
                    </w:rPr>
                    <w:t xml:space="preserve"> запровадження енергозберігаючих та енергоефективних технологій</w:t>
                  </w:r>
                  <w:r w:rsidRPr="003B65C8">
                    <w:rPr>
                      <w:rFonts w:ascii="Arial Narrow" w:hAnsi="Arial Narrow" w:cs="Arial"/>
                      <w:lang w:val="uk-UA"/>
                    </w:rPr>
                    <w:t xml:space="preserve"> є пріоритетним напрямом поліпшення функціонування житлово-комунального господарства на території громади;</w:t>
                  </w:r>
                </w:p>
                <w:p w:rsidR="000B09ED" w:rsidRPr="00A2662C" w:rsidRDefault="000B09ED" w:rsidP="00F93782">
                  <w:pPr>
                    <w:ind w:firstLine="709"/>
                    <w:jc w:val="both"/>
                    <w:rPr>
                      <w:lang w:val="uk-UA"/>
                    </w:rPr>
                  </w:pPr>
                  <w:r w:rsidRPr="00F93782">
                    <w:rPr>
                      <w:rFonts w:ascii="Arial Narrow" w:hAnsi="Arial Narrow" w:cs="Arial"/>
                      <w:b/>
                      <w:color w:val="548DD4" w:themeColor="text2" w:themeTint="99"/>
                      <w:lang w:val="uk-UA"/>
                    </w:rPr>
                    <w:t xml:space="preserve">7Е – </w:t>
                  </w:r>
                  <w:r w:rsidRPr="00F93782">
                    <w:rPr>
                      <w:rFonts w:ascii="Arial Narrow" w:hAnsi="Arial Narrow" w:cs="Arial"/>
                      <w:b/>
                      <w:color w:val="548DD4" w:themeColor="text2" w:themeTint="99"/>
                    </w:rPr>
                    <w:t>Ethical</w:t>
                  </w:r>
                  <w:r w:rsidRPr="00F93782">
                    <w:rPr>
                      <w:rFonts w:ascii="Arial Narrow" w:hAnsi="Arial Narrow" w:cs="Arial"/>
                      <w:b/>
                      <w:color w:val="548DD4" w:themeColor="text2" w:themeTint="99"/>
                      <w:lang w:val="uk-UA"/>
                    </w:rPr>
                    <w:t xml:space="preserve"> </w:t>
                  </w:r>
                  <w:r w:rsidRPr="00F93782">
                    <w:rPr>
                      <w:rFonts w:ascii="Arial Narrow" w:hAnsi="Arial Narrow" w:cs="Arial"/>
                      <w:b/>
                      <w:color w:val="548DD4" w:themeColor="text2" w:themeTint="99"/>
                    </w:rPr>
                    <w:t>and</w:t>
                  </w:r>
                  <w:r w:rsidRPr="00F93782">
                    <w:rPr>
                      <w:rFonts w:ascii="Arial Narrow" w:hAnsi="Arial Narrow" w:cs="Arial"/>
                      <w:b/>
                      <w:color w:val="548DD4" w:themeColor="text2" w:themeTint="99"/>
                      <w:lang w:val="uk-UA"/>
                    </w:rPr>
                    <w:t xml:space="preserve"> </w:t>
                  </w:r>
                  <w:r w:rsidRPr="00F93782">
                    <w:rPr>
                      <w:rFonts w:ascii="Arial Narrow" w:hAnsi="Arial Narrow" w:cs="Arial"/>
                      <w:b/>
                      <w:color w:val="548DD4" w:themeColor="text2" w:themeTint="99"/>
                    </w:rPr>
                    <w:t>Esthetic</w:t>
                  </w:r>
                  <w:r>
                    <w:rPr>
                      <w:rFonts w:ascii="Arial Narrow" w:hAnsi="Arial Narrow" w:cs="Arial"/>
                      <w:b/>
                      <w:color w:val="548DD4" w:themeColor="text2" w:themeTint="99"/>
                    </w:rPr>
                    <w:t>al</w:t>
                  </w:r>
                  <w:r w:rsidRPr="003B65C8">
                    <w:rPr>
                      <w:rFonts w:ascii="Arial Narrow" w:hAnsi="Arial Narrow" w:cs="Arial"/>
                      <w:color w:val="7030A0"/>
                      <w:lang w:val="uk-UA"/>
                    </w:rPr>
                    <w:t>:</w:t>
                  </w:r>
                  <w:r w:rsidRPr="003B65C8">
                    <w:rPr>
                      <w:rFonts w:ascii="Arial Narrow" w:hAnsi="Arial Narrow" w:cs="Arial"/>
                      <w:lang w:val="uk-UA"/>
                    </w:rPr>
                    <w:t xml:space="preserve">  одним із основних пріоритетів розвитку громади є </w:t>
                  </w:r>
                  <w:r w:rsidRPr="003B65C8">
                    <w:rPr>
                      <w:rFonts w:ascii="Arial Narrow" w:hAnsi="Arial Narrow" w:cs="Arial"/>
                      <w:b/>
                      <w:lang w:val="uk-UA"/>
                    </w:rPr>
                    <w:t>ети</w:t>
                  </w:r>
                  <w:r>
                    <w:rPr>
                      <w:rFonts w:ascii="Arial Narrow" w:hAnsi="Arial Narrow" w:cs="Arial"/>
                      <w:b/>
                      <w:lang w:val="uk-UA"/>
                    </w:rPr>
                    <w:t xml:space="preserve">ка поведінки та </w:t>
                  </w:r>
                  <w:r w:rsidRPr="003B65C8">
                    <w:rPr>
                      <w:rFonts w:ascii="Arial Narrow" w:hAnsi="Arial Narrow" w:cs="Arial"/>
                      <w:b/>
                      <w:lang w:val="uk-UA"/>
                    </w:rPr>
                    <w:t>естетичн</w:t>
                  </w:r>
                  <w:r>
                    <w:rPr>
                      <w:rFonts w:ascii="Arial Narrow" w:hAnsi="Arial Narrow" w:cs="Arial"/>
                      <w:b/>
                      <w:lang w:val="uk-UA"/>
                    </w:rPr>
                    <w:t>і цінності</w:t>
                  </w:r>
                  <w:r w:rsidRPr="003B65C8">
                    <w:rPr>
                      <w:rFonts w:ascii="Arial Narrow" w:hAnsi="Arial Narrow" w:cs="Arial"/>
                      <w:b/>
                      <w:lang w:val="uk-UA"/>
                    </w:rPr>
                    <w:t>.</w:t>
                  </w:r>
                </w:p>
              </w:txbxContent>
            </v:textbox>
          </v:roundrect>
        </w:pict>
      </w:r>
    </w:p>
    <w:p w:rsid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  <w:r w:rsidRPr="00A2662C">
        <w:rPr>
          <w:rFonts w:ascii="Arial Narrow" w:hAnsi="Arial Narrow"/>
          <w:lang w:val="uk-UA"/>
        </w:rPr>
        <w:t xml:space="preserve">Сформульоване вище </w:t>
      </w:r>
      <w:r>
        <w:rPr>
          <w:rFonts w:ascii="Arial Narrow" w:hAnsi="Arial Narrow"/>
          <w:lang w:val="uk-UA"/>
        </w:rPr>
        <w:t>б</w:t>
      </w:r>
      <w:r w:rsidRPr="00A2662C">
        <w:rPr>
          <w:rFonts w:ascii="Arial Narrow" w:hAnsi="Arial Narrow"/>
          <w:lang w:val="uk-UA"/>
        </w:rPr>
        <w:t xml:space="preserve">ачення </w:t>
      </w:r>
      <w:r>
        <w:rPr>
          <w:rFonts w:ascii="Arial Narrow" w:hAnsi="Arial Narrow"/>
          <w:lang w:val="uk-UA"/>
        </w:rPr>
        <w:t xml:space="preserve">та стратегічні пріоритети </w:t>
      </w:r>
      <w:r w:rsidRPr="00A2662C">
        <w:rPr>
          <w:rFonts w:ascii="Arial Narrow" w:hAnsi="Arial Narrow"/>
          <w:lang w:val="uk-UA"/>
        </w:rPr>
        <w:t>дозволя</w:t>
      </w:r>
      <w:r>
        <w:rPr>
          <w:rFonts w:ascii="Arial Narrow" w:hAnsi="Arial Narrow"/>
          <w:lang w:val="uk-UA"/>
        </w:rPr>
        <w:t>ють</w:t>
      </w:r>
      <w:r w:rsidRPr="00A2662C">
        <w:rPr>
          <w:rFonts w:ascii="Arial Narrow" w:hAnsi="Arial Narrow"/>
          <w:lang w:val="uk-UA"/>
        </w:rPr>
        <w:t xml:space="preserve"> визначити Стратегічну місію розвитку Нетішинської </w:t>
      </w:r>
      <w:r w:rsidR="00C650E9">
        <w:rPr>
          <w:rFonts w:ascii="Arial Narrow" w:hAnsi="Arial Narrow"/>
          <w:lang w:val="uk-UA"/>
        </w:rPr>
        <w:t xml:space="preserve">міської </w:t>
      </w:r>
      <w:r w:rsidRPr="00A2662C">
        <w:rPr>
          <w:rFonts w:ascii="Arial Narrow" w:hAnsi="Arial Narrow"/>
          <w:lang w:val="uk-UA"/>
        </w:rPr>
        <w:t xml:space="preserve">об’єднаної територіальної громади на програмний період </w:t>
      </w:r>
      <w:r>
        <w:rPr>
          <w:rFonts w:ascii="Arial Narrow" w:hAnsi="Arial Narrow"/>
          <w:lang w:val="uk-UA"/>
        </w:rPr>
        <w:t>до 2028 року:</w:t>
      </w:r>
    </w:p>
    <w:p w:rsidR="00F93782" w:rsidRDefault="00D5083C" w:rsidP="00F93782">
      <w:pPr>
        <w:ind w:firstLine="709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noProof/>
          <w:lang w:val="ru-RU" w:eastAsia="ru-RU"/>
        </w:rPr>
        <w:pict>
          <v:roundrect id="_x0000_s1037" style="position:absolute;left:0;text-align:left;margin-left:.4pt;margin-top:11.4pt;width:480.75pt;height:64.25pt;z-index:251661312" arcsize="10923f" fillcolor="#c6d9f1 [671]">
            <v:textbox style="mso-next-textbox:#_x0000_s1037">
              <w:txbxContent>
                <w:p w:rsidR="000B09ED" w:rsidRDefault="000B09ED" w:rsidP="00F93782">
                  <w:pPr>
                    <w:ind w:firstLine="709"/>
                    <w:jc w:val="both"/>
                    <w:rPr>
                      <w:rFonts w:ascii="Arial Narrow" w:hAnsi="Arial Narrow"/>
                      <w:i/>
                      <w:lang w:val="uk-UA"/>
                    </w:rPr>
                  </w:pPr>
                  <w:r>
                    <w:rPr>
                      <w:rFonts w:ascii="Arial Narrow" w:hAnsi="Arial Narrow"/>
                      <w:b/>
                      <w:i/>
                      <w:lang w:val="uk-UA"/>
                    </w:rPr>
                    <w:t xml:space="preserve">Місія </w:t>
                  </w:r>
                  <w:r w:rsidRPr="00C71984">
                    <w:rPr>
                      <w:rFonts w:ascii="Arial Narrow" w:hAnsi="Arial Narrow"/>
                      <w:b/>
                      <w:i/>
                      <w:lang w:val="uk-UA"/>
                    </w:rPr>
                    <w:t>Нетішинськ</w:t>
                  </w:r>
                  <w:r>
                    <w:rPr>
                      <w:rFonts w:ascii="Arial Narrow" w:hAnsi="Arial Narrow"/>
                      <w:b/>
                      <w:i/>
                      <w:lang w:val="uk-UA"/>
                    </w:rPr>
                    <w:t>ої</w:t>
                  </w:r>
                  <w:r w:rsidRPr="00C71984">
                    <w:rPr>
                      <w:rFonts w:ascii="Arial Narrow" w:hAnsi="Arial Narrow"/>
                      <w:b/>
                      <w:i/>
                      <w:lang w:val="uk-UA"/>
                    </w:rPr>
                    <w:t xml:space="preserve"> </w:t>
                  </w:r>
                  <w:r w:rsidR="00C650E9">
                    <w:rPr>
                      <w:rFonts w:ascii="Arial Narrow" w:hAnsi="Arial Narrow"/>
                      <w:b/>
                      <w:i/>
                      <w:lang w:val="uk-UA"/>
                    </w:rPr>
                    <w:t xml:space="preserve">міської </w:t>
                  </w:r>
                  <w:r w:rsidRPr="00C71984">
                    <w:rPr>
                      <w:rFonts w:ascii="Arial Narrow" w:hAnsi="Arial Narrow"/>
                      <w:b/>
                      <w:i/>
                      <w:lang w:val="uk-UA"/>
                    </w:rPr>
                    <w:t>об’єднан</w:t>
                  </w:r>
                  <w:r>
                    <w:rPr>
                      <w:rFonts w:ascii="Arial Narrow" w:hAnsi="Arial Narrow"/>
                      <w:b/>
                      <w:i/>
                      <w:lang w:val="uk-UA"/>
                    </w:rPr>
                    <w:t>ої</w:t>
                  </w:r>
                  <w:r w:rsidRPr="00C71984">
                    <w:rPr>
                      <w:rFonts w:ascii="Arial Narrow" w:hAnsi="Arial Narrow"/>
                      <w:b/>
                      <w:i/>
                      <w:lang w:val="uk-UA"/>
                    </w:rPr>
                    <w:t xml:space="preserve"> територіальн</w:t>
                  </w:r>
                  <w:r>
                    <w:rPr>
                      <w:rFonts w:ascii="Arial Narrow" w:hAnsi="Arial Narrow"/>
                      <w:b/>
                      <w:i/>
                      <w:lang w:val="uk-UA"/>
                    </w:rPr>
                    <w:t>ої</w:t>
                  </w:r>
                  <w:r w:rsidRPr="00C71984">
                    <w:rPr>
                      <w:rFonts w:ascii="Arial Narrow" w:hAnsi="Arial Narrow"/>
                      <w:b/>
                      <w:i/>
                      <w:lang w:val="uk-UA"/>
                    </w:rPr>
                    <w:t xml:space="preserve"> громад</w:t>
                  </w:r>
                  <w:r>
                    <w:rPr>
                      <w:rFonts w:ascii="Arial Narrow" w:hAnsi="Arial Narrow"/>
                      <w:b/>
                      <w:i/>
                      <w:lang w:val="uk-UA"/>
                    </w:rPr>
                    <w:t>и</w:t>
                  </w:r>
                  <w:r w:rsidRPr="002A42D1">
                    <w:rPr>
                      <w:rFonts w:ascii="Arial Narrow" w:hAnsi="Arial Narrow"/>
                      <w:i/>
                      <w:lang w:val="uk-UA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lang w:val="uk-UA"/>
                    </w:rPr>
                    <w:t>до</w:t>
                  </w:r>
                  <w:r w:rsidRPr="00A2662C">
                    <w:rPr>
                      <w:rFonts w:ascii="Arial Narrow" w:hAnsi="Arial Narrow"/>
                      <w:b/>
                      <w:i/>
                      <w:lang w:val="uk-UA"/>
                    </w:rPr>
                    <w:t xml:space="preserve"> 2028 </w:t>
                  </w:r>
                  <w:r>
                    <w:rPr>
                      <w:rFonts w:ascii="Arial Narrow" w:hAnsi="Arial Narrow"/>
                      <w:b/>
                      <w:i/>
                      <w:lang w:val="uk-UA"/>
                    </w:rPr>
                    <w:t>року</w:t>
                  </w:r>
                  <w:r>
                    <w:rPr>
                      <w:rFonts w:ascii="Arial Narrow" w:hAnsi="Arial Narrow"/>
                      <w:i/>
                      <w:lang w:val="uk-UA"/>
                    </w:rPr>
                    <w:t xml:space="preserve"> </w:t>
                  </w:r>
                  <w:r w:rsidRPr="002A42D1">
                    <w:rPr>
                      <w:rFonts w:ascii="Arial Narrow" w:hAnsi="Arial Narrow"/>
                      <w:i/>
                      <w:lang w:val="uk-UA"/>
                    </w:rPr>
                    <w:t xml:space="preserve">– </w:t>
                  </w:r>
                </w:p>
                <w:p w:rsidR="000B09ED" w:rsidRPr="00A2662C" w:rsidRDefault="000B09ED" w:rsidP="00F93782">
                  <w:pPr>
                    <w:ind w:firstLine="709"/>
                    <w:jc w:val="both"/>
                    <w:rPr>
                      <w:rFonts w:ascii="Arial Narrow" w:hAnsi="Arial Narrow"/>
                      <w:lang w:val="uk-UA"/>
                    </w:rPr>
                  </w:pPr>
                  <w:r>
                    <w:rPr>
                      <w:rFonts w:ascii="Arial Narrow" w:hAnsi="Arial Narrow" w:cs="Arial"/>
                      <w:i/>
                      <w:lang w:val="uk-UA"/>
                    </w:rPr>
                    <w:t>п</w:t>
                  </w:r>
                  <w:r w:rsidRPr="00A2662C">
                    <w:rPr>
                      <w:rFonts w:ascii="Arial Narrow" w:hAnsi="Arial Narrow" w:cs="Arial"/>
                      <w:i/>
                      <w:lang w:val="uk-UA"/>
                    </w:rPr>
                    <w:t xml:space="preserve">римноження  та поліпшення використання комунальної власності, сприяння розвитку </w:t>
                  </w:r>
                  <w:r w:rsidRPr="00A2662C">
                    <w:rPr>
                      <w:rFonts w:ascii="Arial Narrow" w:hAnsi="Arial Narrow" w:cs="Arial"/>
                      <w:i/>
                      <w:lang w:val="uk-UA" w:eastAsia="uk-UA"/>
                    </w:rPr>
                    <w:t xml:space="preserve">ВП «Хмельницька АЕС» та місцевого бізнесу за умов беззастережного </w:t>
                  </w:r>
                  <w:r w:rsidRPr="00A2662C">
                    <w:rPr>
                      <w:rFonts w:ascii="Arial Narrow" w:hAnsi="Arial Narrow" w:cs="Arial"/>
                      <w:i/>
                      <w:lang w:val="uk-UA"/>
                    </w:rPr>
                    <w:t>збереження довкілля та підвищення якості життя мешканців громади</w:t>
                  </w:r>
                  <w:r>
                    <w:rPr>
                      <w:rFonts w:ascii="Arial Narrow" w:hAnsi="Arial Narrow" w:cs="Arial"/>
                      <w:i/>
                      <w:lang w:val="uk-UA"/>
                    </w:rPr>
                    <w:t>.</w:t>
                  </w:r>
                </w:p>
              </w:txbxContent>
            </v:textbox>
          </v:roundrect>
        </w:pict>
      </w:r>
    </w:p>
    <w:p w:rsid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</w:p>
    <w:p w:rsidR="00C6397D" w:rsidRPr="00DF12A9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  <w:r w:rsidRPr="00DF12A9">
        <w:rPr>
          <w:rFonts w:ascii="Arial Narrow" w:hAnsi="Arial Narrow"/>
          <w:lang w:val="uk-UA"/>
        </w:rPr>
        <w:t xml:space="preserve">Стратегічне бачення та місія Нетішинської </w:t>
      </w:r>
      <w:r w:rsidR="00C650E9">
        <w:rPr>
          <w:rFonts w:ascii="Arial Narrow" w:hAnsi="Arial Narrow"/>
          <w:lang w:val="uk-UA"/>
        </w:rPr>
        <w:t xml:space="preserve">міської </w:t>
      </w:r>
      <w:r w:rsidRPr="00DF12A9">
        <w:rPr>
          <w:rFonts w:ascii="Arial Narrow" w:hAnsi="Arial Narrow"/>
          <w:lang w:val="uk-UA"/>
        </w:rPr>
        <w:t xml:space="preserve">об’єднаної територіальної громади до 2028 року реалізовуватиметься через досягнення таких стратегічних </w:t>
      </w:r>
      <w:r w:rsidR="00DF12A9" w:rsidRPr="00DF12A9">
        <w:rPr>
          <w:rFonts w:ascii="Arial Narrow" w:hAnsi="Arial Narrow"/>
          <w:lang w:val="uk-UA"/>
        </w:rPr>
        <w:t xml:space="preserve">та операційних </w:t>
      </w:r>
      <w:r w:rsidRPr="00DF12A9">
        <w:rPr>
          <w:rFonts w:ascii="Arial Narrow" w:hAnsi="Arial Narrow"/>
          <w:lang w:val="uk-UA"/>
        </w:rPr>
        <w:t xml:space="preserve">цілей </w:t>
      </w:r>
      <w:r w:rsidR="00767695" w:rsidRPr="00DF12A9">
        <w:rPr>
          <w:rFonts w:ascii="Arial Narrow" w:hAnsi="Arial Narrow"/>
          <w:lang w:val="uk-UA"/>
        </w:rPr>
        <w:t>розвитку (</w:t>
      </w:r>
      <w:r w:rsidR="00767695" w:rsidRPr="00DF12A9">
        <w:rPr>
          <w:rFonts w:ascii="Arial Narrow" w:hAnsi="Arial Narrow"/>
          <w:i/>
          <w:lang w:val="uk-UA"/>
        </w:rPr>
        <w:t>рис. 4</w:t>
      </w:r>
      <w:r w:rsidR="00767695" w:rsidRPr="00DF12A9">
        <w:rPr>
          <w:rFonts w:ascii="Arial Narrow" w:hAnsi="Arial Narrow"/>
          <w:lang w:val="uk-UA"/>
        </w:rPr>
        <w:t>):</w:t>
      </w:r>
    </w:p>
    <w:p w:rsidR="00024D26" w:rsidRDefault="00024D26" w:rsidP="00024D26">
      <w:pPr>
        <w:rPr>
          <w:rFonts w:ascii="Arial Narrow" w:hAnsi="Arial Narrow"/>
          <w:lang w:val="uk-UA"/>
        </w:rPr>
      </w:pPr>
      <w:r w:rsidRPr="00DF12A9">
        <w:rPr>
          <w:rFonts w:ascii="Arial Narrow" w:hAnsi="Arial Narrow"/>
          <w:noProof/>
          <w:lang w:val="ru-RU" w:eastAsia="ru-RU"/>
        </w:rPr>
        <w:drawing>
          <wp:inline distT="0" distB="0" distL="0" distR="0">
            <wp:extent cx="6038850" cy="3009900"/>
            <wp:effectExtent l="19050" t="0" r="1905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D3327B" w:rsidRPr="00324BF4" w:rsidRDefault="00D3327B" w:rsidP="00D3327B">
      <w:pPr>
        <w:jc w:val="center"/>
        <w:rPr>
          <w:rFonts w:ascii="Arial Narrow" w:hAnsi="Arial Narrow"/>
          <w:b/>
          <w:color w:val="548DD4" w:themeColor="text2" w:themeTint="99"/>
          <w:lang w:val="uk-UA"/>
        </w:rPr>
      </w:pPr>
      <w:r w:rsidRPr="00324BF4">
        <w:rPr>
          <w:rFonts w:ascii="Arial Narrow" w:hAnsi="Arial Narrow"/>
          <w:b/>
          <w:color w:val="548DD4" w:themeColor="text2" w:themeTint="99"/>
          <w:lang w:val="uk-UA"/>
        </w:rPr>
        <w:t xml:space="preserve">Рис. </w:t>
      </w:r>
      <w:r w:rsidR="00DF12A9">
        <w:rPr>
          <w:rFonts w:ascii="Arial Narrow" w:hAnsi="Arial Narrow"/>
          <w:b/>
          <w:color w:val="548DD4" w:themeColor="text2" w:themeTint="99"/>
          <w:lang w:val="uk-UA"/>
        </w:rPr>
        <w:t>4</w:t>
      </w:r>
      <w:r w:rsidRPr="00324BF4">
        <w:rPr>
          <w:rFonts w:ascii="Arial Narrow" w:hAnsi="Arial Narrow"/>
          <w:b/>
          <w:color w:val="548DD4" w:themeColor="text2" w:themeTint="99"/>
          <w:lang w:val="uk-UA"/>
        </w:rPr>
        <w:t>. Блок-схема поєднання та підпорядкування</w:t>
      </w:r>
      <w:r w:rsidRPr="00324BF4">
        <w:rPr>
          <w:rFonts w:ascii="Arial Narrow" w:hAnsi="Arial Narrow"/>
          <w:b/>
          <w:color w:val="548DD4" w:themeColor="text2" w:themeTint="99"/>
          <w:lang w:val="uk-UA"/>
        </w:rPr>
        <w:br/>
        <w:t>стратегічних та операційних цілей Нетішинської ОТГ</w:t>
      </w:r>
    </w:p>
    <w:p w:rsidR="00024D26" w:rsidRDefault="00024D26" w:rsidP="00C6397D">
      <w:pPr>
        <w:ind w:firstLine="709"/>
        <w:rPr>
          <w:rFonts w:ascii="Arial Narrow" w:hAnsi="Arial Narrow"/>
          <w:lang w:val="uk-UA"/>
        </w:rPr>
      </w:pPr>
    </w:p>
    <w:p w:rsidR="00F93782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  <w:r w:rsidRPr="00F93782">
        <w:rPr>
          <w:rFonts w:ascii="Arial Narrow" w:hAnsi="Arial Narrow"/>
          <w:lang w:val="uk-UA"/>
        </w:rPr>
        <w:t xml:space="preserve">Як показано на </w:t>
      </w:r>
      <w:r w:rsidRPr="00F93782">
        <w:rPr>
          <w:rFonts w:ascii="Arial Narrow" w:hAnsi="Arial Narrow"/>
          <w:i/>
          <w:lang w:val="uk-UA"/>
        </w:rPr>
        <w:t>рис.</w:t>
      </w:r>
      <w:r w:rsidR="00DF12A9">
        <w:rPr>
          <w:rFonts w:ascii="Arial Narrow" w:hAnsi="Arial Narrow"/>
          <w:i/>
          <w:lang w:val="uk-UA"/>
        </w:rPr>
        <w:t>4</w:t>
      </w:r>
      <w:r w:rsidRPr="00F93782">
        <w:rPr>
          <w:rFonts w:ascii="Arial Narrow" w:hAnsi="Arial Narrow"/>
          <w:lang w:val="uk-UA"/>
        </w:rPr>
        <w:t xml:space="preserve">, стратегічні цілі будуть реалізовані через систему операційних цілей, які доповнюють та конкретизують кожну з них. Також слід зробити таке зауваження, стратегічні цілі 1 та 3 об’єднали спектри </w:t>
      </w:r>
      <w:proofErr w:type="spellStart"/>
      <w:r w:rsidRPr="00F93782">
        <w:rPr>
          <w:rFonts w:ascii="Arial Narrow" w:hAnsi="Arial Narrow"/>
          <w:lang w:val="uk-UA"/>
        </w:rPr>
        <w:t>втручань</w:t>
      </w:r>
      <w:proofErr w:type="spellEnd"/>
      <w:r w:rsidRPr="00F93782">
        <w:rPr>
          <w:rFonts w:ascii="Arial Narrow" w:hAnsi="Arial Narrow"/>
          <w:lang w:val="uk-UA"/>
        </w:rPr>
        <w:t xml:space="preserve">, що стосуються розвитку окремих секторів економіки, які визначені на період реалізації </w:t>
      </w:r>
      <w:r w:rsidRPr="00F93782">
        <w:rPr>
          <w:rFonts w:ascii="Arial Narrow" w:hAnsi="Arial Narrow"/>
          <w:lang w:val="uk-UA"/>
        </w:rPr>
        <w:lastRenderedPageBreak/>
        <w:t>Стратегії пріоритетними. Натомість, стратегічні цілі 2 та 4, демонструють соціальну спрямованість Стратегії та визначають пріоритетність таких напрямів, як підвищення якості життя мешканців на території громади та  запровадження демократичних підходів у прийнятті соціально значущих рішень. Проте, реалізація кожної із стратегічних цілей опосередковано впливатиме на результативність кожної з них. Саме цим реалізується принцип комплексного та системного підходу у визначенні напрямків розвитку громади, що є певною запорукою успішності реалізації Стратегії</w:t>
      </w:r>
    </w:p>
    <w:p w:rsidR="00F93782" w:rsidRDefault="00F93782" w:rsidP="00F93782">
      <w:pPr>
        <w:ind w:firstLine="709"/>
        <w:rPr>
          <w:rFonts w:ascii="Arial Narrow" w:hAnsi="Arial Narrow"/>
          <w:lang w:val="uk-UA"/>
        </w:rPr>
      </w:pPr>
    </w:p>
    <w:p w:rsidR="00F93782" w:rsidRPr="00F93782" w:rsidRDefault="00F93782" w:rsidP="00F93782">
      <w:pPr>
        <w:jc w:val="center"/>
        <w:outlineLvl w:val="1"/>
        <w:rPr>
          <w:rFonts w:ascii="Arial Narrow" w:hAnsi="Arial Narrow"/>
          <w:b/>
          <w:color w:val="548DD4" w:themeColor="text2" w:themeTint="99"/>
          <w:lang w:val="ru-RU"/>
        </w:rPr>
      </w:pPr>
      <w:bookmarkStart w:id="33" w:name="_Toc456707944"/>
      <w:r w:rsidRPr="00324BF4">
        <w:rPr>
          <w:rFonts w:ascii="Arial Narrow" w:hAnsi="Arial Narrow"/>
          <w:b/>
          <w:color w:val="548DD4" w:themeColor="text2" w:themeTint="99"/>
          <w:lang w:val="uk-UA"/>
        </w:rPr>
        <w:t>3.</w:t>
      </w:r>
      <w:r>
        <w:rPr>
          <w:rFonts w:ascii="Arial Narrow" w:hAnsi="Arial Narrow"/>
          <w:b/>
          <w:color w:val="548DD4" w:themeColor="text2" w:themeTint="99"/>
          <w:lang w:val="uk-UA"/>
        </w:rPr>
        <w:t>2</w:t>
      </w:r>
      <w:r w:rsidRPr="00324BF4">
        <w:rPr>
          <w:rFonts w:ascii="Arial Narrow" w:hAnsi="Arial Narrow"/>
          <w:b/>
          <w:color w:val="548DD4" w:themeColor="text2" w:themeTint="99"/>
          <w:lang w:val="uk-UA"/>
        </w:rPr>
        <w:t>. </w:t>
      </w:r>
      <w:r w:rsidRPr="00F93782">
        <w:rPr>
          <w:rFonts w:ascii="Arial Narrow" w:hAnsi="Arial Narrow"/>
          <w:b/>
          <w:color w:val="548DD4" w:themeColor="text2" w:themeTint="99"/>
          <w:lang w:val="uk-UA"/>
        </w:rPr>
        <w:t>Стратегічні та операційні цілі розвитку громади та заходи для їх реалізації</w:t>
      </w:r>
      <w:bookmarkEnd w:id="33"/>
    </w:p>
    <w:p w:rsidR="00F93782" w:rsidRPr="00DF12A9" w:rsidRDefault="00F93782" w:rsidP="00F93782">
      <w:pPr>
        <w:ind w:firstLine="709"/>
        <w:jc w:val="both"/>
        <w:rPr>
          <w:rFonts w:ascii="Arial Narrow" w:hAnsi="Arial Narrow"/>
          <w:lang w:val="uk-UA"/>
        </w:rPr>
      </w:pPr>
    </w:p>
    <w:p w:rsidR="00F93782" w:rsidRPr="00DF12A9" w:rsidRDefault="00045141" w:rsidP="003C5785">
      <w:pPr>
        <w:ind w:firstLine="709"/>
        <w:jc w:val="both"/>
        <w:rPr>
          <w:rFonts w:ascii="Arial Narrow" w:hAnsi="Arial Narrow"/>
          <w:lang w:val="uk-UA"/>
        </w:rPr>
      </w:pPr>
      <w:r w:rsidRPr="00DF12A9">
        <w:rPr>
          <w:rFonts w:ascii="Arial Narrow" w:hAnsi="Arial Narrow"/>
          <w:lang w:val="uk-UA"/>
        </w:rPr>
        <w:t xml:space="preserve">У процесі реалізації </w:t>
      </w:r>
      <w:r w:rsidR="003C5785">
        <w:rPr>
          <w:rFonts w:ascii="Arial Narrow" w:hAnsi="Arial Narrow"/>
          <w:lang w:val="uk-UA"/>
        </w:rPr>
        <w:t xml:space="preserve">стратегічних та </w:t>
      </w:r>
      <w:r w:rsidRPr="00DF12A9">
        <w:rPr>
          <w:rFonts w:ascii="Arial Narrow" w:hAnsi="Arial Narrow"/>
          <w:lang w:val="uk-UA"/>
        </w:rPr>
        <w:t>операційних цілей Стратегії планується здійснення низки заходів (</w:t>
      </w:r>
      <w:r w:rsidRPr="00DF12A9">
        <w:rPr>
          <w:rFonts w:ascii="Arial Narrow" w:hAnsi="Arial Narrow"/>
          <w:i/>
          <w:lang w:val="uk-UA"/>
        </w:rPr>
        <w:t>табл. 5</w:t>
      </w:r>
      <w:r w:rsidRPr="00DF12A9">
        <w:rPr>
          <w:rFonts w:ascii="Arial Narrow" w:hAnsi="Arial Narrow"/>
          <w:lang w:val="uk-UA"/>
        </w:rPr>
        <w:t>).</w:t>
      </w:r>
    </w:p>
    <w:p w:rsidR="00045141" w:rsidRPr="00DF12A9" w:rsidRDefault="00045141" w:rsidP="00C6397D">
      <w:pPr>
        <w:ind w:firstLine="709"/>
        <w:rPr>
          <w:rFonts w:ascii="Arial Narrow" w:hAnsi="Arial Narrow"/>
          <w:lang w:val="uk-UA"/>
        </w:rPr>
      </w:pPr>
    </w:p>
    <w:p w:rsidR="00DF12A9" w:rsidRPr="00C650E9" w:rsidRDefault="00DF12A9" w:rsidP="00DF12A9">
      <w:pPr>
        <w:jc w:val="right"/>
        <w:rPr>
          <w:rFonts w:ascii="Arial Narrow" w:hAnsi="Arial Narrow"/>
          <w:b/>
          <w:color w:val="548DD4" w:themeColor="text2" w:themeTint="99"/>
          <w:sz w:val="24"/>
          <w:szCs w:val="24"/>
          <w:lang w:val="uk-UA"/>
        </w:rPr>
      </w:pPr>
      <w:r w:rsidRPr="00C650E9">
        <w:rPr>
          <w:rFonts w:ascii="Arial Narrow" w:hAnsi="Arial Narrow"/>
          <w:b/>
          <w:color w:val="548DD4" w:themeColor="text2" w:themeTint="99"/>
          <w:sz w:val="24"/>
          <w:szCs w:val="24"/>
          <w:lang w:val="uk-UA"/>
        </w:rPr>
        <w:t>Таблиця 5</w:t>
      </w:r>
    </w:p>
    <w:p w:rsidR="00DF12A9" w:rsidRPr="00C650E9" w:rsidRDefault="00DF12A9" w:rsidP="00DF12A9">
      <w:pPr>
        <w:ind w:firstLine="476"/>
        <w:jc w:val="center"/>
        <w:rPr>
          <w:rFonts w:ascii="Arial Narrow" w:eastAsia="Arial Narrow" w:hAnsi="Arial Narrow"/>
          <w:b/>
          <w:color w:val="548DD4" w:themeColor="text2" w:themeTint="99"/>
          <w:sz w:val="24"/>
          <w:szCs w:val="24"/>
          <w:lang w:val="uk-UA"/>
        </w:rPr>
      </w:pPr>
      <w:r w:rsidRPr="00C650E9">
        <w:rPr>
          <w:rFonts w:ascii="Arial Narrow" w:eastAsia="Arial Narrow" w:hAnsi="Arial Narrow"/>
          <w:b/>
          <w:color w:val="548DD4" w:themeColor="text2" w:themeTint="99"/>
          <w:sz w:val="24"/>
          <w:szCs w:val="24"/>
          <w:lang w:val="uk-UA"/>
        </w:rPr>
        <w:t>Перелік заходів з реалізації стратегічних та операційних цілей</w:t>
      </w:r>
      <w:r w:rsidRPr="00C650E9">
        <w:rPr>
          <w:rFonts w:ascii="Arial Narrow" w:eastAsia="Arial Narrow" w:hAnsi="Arial Narrow"/>
          <w:b/>
          <w:color w:val="548DD4" w:themeColor="text2" w:themeTint="99"/>
          <w:sz w:val="24"/>
          <w:szCs w:val="24"/>
          <w:lang w:val="uk-UA"/>
        </w:rPr>
        <w:br/>
        <w:t xml:space="preserve">Нетішинської </w:t>
      </w:r>
      <w:r w:rsidR="00C650E9">
        <w:rPr>
          <w:rFonts w:ascii="Arial Narrow" w:eastAsia="Arial Narrow" w:hAnsi="Arial Narrow"/>
          <w:b/>
          <w:color w:val="548DD4" w:themeColor="text2" w:themeTint="99"/>
          <w:sz w:val="24"/>
          <w:szCs w:val="24"/>
          <w:lang w:val="uk-UA"/>
        </w:rPr>
        <w:t xml:space="preserve">міської </w:t>
      </w:r>
      <w:r w:rsidRPr="00C650E9">
        <w:rPr>
          <w:rFonts w:ascii="Arial Narrow" w:eastAsia="Arial Narrow" w:hAnsi="Arial Narrow"/>
          <w:b/>
          <w:color w:val="548DD4" w:themeColor="text2" w:themeTint="99"/>
          <w:sz w:val="24"/>
          <w:szCs w:val="24"/>
          <w:lang w:val="uk-UA"/>
        </w:rPr>
        <w:t xml:space="preserve">об’єднаної територіальної громади </w:t>
      </w:r>
    </w:p>
    <w:p w:rsidR="00DF12A9" w:rsidRPr="00DF12A9" w:rsidRDefault="00DF12A9" w:rsidP="00C6397D">
      <w:pPr>
        <w:ind w:firstLine="709"/>
        <w:rPr>
          <w:rFonts w:ascii="Arial Narrow" w:hAnsi="Arial Narrow"/>
          <w:lang w:val="uk-UA"/>
        </w:rPr>
      </w:pPr>
    </w:p>
    <w:tbl>
      <w:tblPr>
        <w:tblStyle w:val="ab"/>
        <w:tblW w:w="10336" w:type="dxa"/>
        <w:tblInd w:w="-176" w:type="dxa"/>
        <w:tblLook w:val="04A0" w:firstRow="1" w:lastRow="0" w:firstColumn="1" w:lastColumn="0" w:noHBand="0" w:noVBand="1"/>
      </w:tblPr>
      <w:tblGrid>
        <w:gridCol w:w="2127"/>
        <w:gridCol w:w="8209"/>
      </w:tblGrid>
      <w:tr w:rsidR="00045141" w:rsidRPr="00273DD5" w:rsidTr="000B09ED">
        <w:tc>
          <w:tcPr>
            <w:tcW w:w="10336" w:type="dxa"/>
            <w:gridSpan w:val="2"/>
            <w:shd w:val="clear" w:color="auto" w:fill="B8CCE4" w:themeFill="accent1" w:themeFillTint="66"/>
          </w:tcPr>
          <w:p w:rsidR="00045141" w:rsidRPr="00DF12A9" w:rsidRDefault="00045141" w:rsidP="00045141">
            <w:pPr>
              <w:jc w:val="center"/>
              <w:outlineLvl w:val="3"/>
              <w:rPr>
                <w:rFonts w:ascii="Arial Narrow" w:hAnsi="Arial Narrow"/>
                <w:b/>
                <w:lang w:val="uk-UA"/>
              </w:rPr>
            </w:pPr>
            <w:r w:rsidRPr="00DF12A9">
              <w:rPr>
                <w:rFonts w:ascii="Arial Narrow" w:hAnsi="Arial Narrow"/>
                <w:b/>
                <w:i/>
                <w:lang w:val="uk-UA"/>
              </w:rPr>
              <w:t>СТРАТЕГІЧНА ЦІЛЬ 1</w:t>
            </w:r>
            <w:r w:rsidRPr="00DF12A9">
              <w:rPr>
                <w:rFonts w:ascii="Arial Narrow" w:hAnsi="Arial Narrow"/>
                <w:b/>
                <w:lang w:val="uk-UA"/>
              </w:rPr>
              <w:br/>
              <w:t>Формування конкурентоспроможної економіки об’єднаної територіальної громади</w:t>
            </w:r>
          </w:p>
        </w:tc>
      </w:tr>
      <w:tr w:rsidR="00045141" w:rsidRPr="00273DD5" w:rsidTr="00DF12A9">
        <w:tc>
          <w:tcPr>
            <w:tcW w:w="2127" w:type="dxa"/>
            <w:vMerge w:val="restart"/>
            <w:shd w:val="clear" w:color="auto" w:fill="B8CCE4" w:themeFill="accent1" w:themeFillTint="66"/>
          </w:tcPr>
          <w:p w:rsidR="00045141" w:rsidRPr="00DF12A9" w:rsidRDefault="00045141" w:rsidP="00045141">
            <w:pPr>
              <w:spacing w:before="240" w:after="160" w:line="259" w:lineRule="auto"/>
              <w:outlineLvl w:val="3"/>
              <w:rPr>
                <w:rFonts w:ascii="Arial Narrow" w:hAnsi="Arial Narrow"/>
                <w:b/>
                <w:lang w:val="uk-UA"/>
              </w:rPr>
            </w:pPr>
            <w:r w:rsidRPr="00DF12A9">
              <w:rPr>
                <w:rFonts w:ascii="Arial Narrow" w:hAnsi="Arial Narrow"/>
                <w:b/>
                <w:lang w:val="uk-UA"/>
              </w:rPr>
              <w:t>Операційна ціль 1.1</w:t>
            </w:r>
          </w:p>
          <w:p w:rsidR="00045141" w:rsidRPr="00DF12A9" w:rsidRDefault="00045141" w:rsidP="00045141">
            <w:pPr>
              <w:spacing w:before="240" w:after="160" w:line="259" w:lineRule="auto"/>
              <w:outlineLvl w:val="3"/>
              <w:rPr>
                <w:rFonts w:ascii="Arial Narrow" w:hAnsi="Arial Narrow"/>
                <w:b/>
                <w:lang w:val="uk-UA"/>
              </w:rPr>
            </w:pPr>
            <w:r w:rsidRPr="00DF12A9">
              <w:rPr>
                <w:rFonts w:ascii="Arial Narrow" w:hAnsi="Arial Narrow"/>
                <w:b/>
                <w:lang w:val="uk-UA"/>
              </w:rPr>
              <w:br/>
              <w:t>Створення умов для залучення інвестицій в об’єднану територіальну громаду</w:t>
            </w:r>
          </w:p>
        </w:tc>
        <w:tc>
          <w:tcPr>
            <w:tcW w:w="8209" w:type="dxa"/>
          </w:tcPr>
          <w:p w:rsidR="00045141" w:rsidRPr="00DF12A9" w:rsidRDefault="00045141" w:rsidP="00045141">
            <w:pPr>
              <w:rPr>
                <w:rFonts w:ascii="Arial Narrow" w:hAnsi="Arial Narrow"/>
                <w:b/>
                <w:i/>
                <w:lang w:val="uk-UA"/>
              </w:rPr>
            </w:pPr>
            <w:r w:rsidRPr="00DF12A9">
              <w:rPr>
                <w:rFonts w:ascii="Arial Narrow" w:hAnsi="Arial Narrow"/>
                <w:b/>
                <w:i/>
                <w:lang w:val="uk-UA"/>
              </w:rPr>
              <w:t>Діяльність 1.1.1. Здійснення заходів щодо максимального сприяння залученню інвестицій в ОТГ</w:t>
            </w:r>
          </w:p>
          <w:p w:rsidR="00045141" w:rsidRPr="00DF12A9" w:rsidRDefault="00045141" w:rsidP="000B09ED">
            <w:pPr>
              <w:pStyle w:val="ac"/>
              <w:numPr>
                <w:ilvl w:val="0"/>
                <w:numId w:val="16"/>
              </w:numPr>
              <w:spacing w:after="160"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DF12A9">
              <w:rPr>
                <w:rFonts w:ascii="Arial Narrow" w:hAnsi="Arial Narrow"/>
                <w:lang w:val="uk-UA"/>
              </w:rPr>
              <w:t xml:space="preserve">Проведення інвентаризації місцевих ресурсів ОТГ (земельних ділянок та вільних виробничих площ, природних та рекреаційних ресурсів тощо), розмежування земель комунальної та державної власності з подальшим впровадженням </w:t>
            </w:r>
            <w:proofErr w:type="spellStart"/>
            <w:r w:rsidRPr="00DF12A9">
              <w:rPr>
                <w:rFonts w:ascii="Arial Narrow" w:hAnsi="Arial Narrow"/>
                <w:lang w:val="uk-UA"/>
              </w:rPr>
              <w:t>геоінформаційної</w:t>
            </w:r>
            <w:proofErr w:type="spellEnd"/>
            <w:r w:rsidRPr="00DF12A9">
              <w:rPr>
                <w:rFonts w:ascii="Arial Narrow" w:hAnsi="Arial Narrow"/>
                <w:lang w:val="uk-UA"/>
              </w:rPr>
              <w:t xml:space="preserve"> системи ОТГ;</w:t>
            </w:r>
          </w:p>
          <w:p w:rsidR="00045141" w:rsidRPr="00DF12A9" w:rsidRDefault="00045141" w:rsidP="000B09ED">
            <w:pPr>
              <w:pStyle w:val="ac"/>
              <w:numPr>
                <w:ilvl w:val="0"/>
                <w:numId w:val="16"/>
              </w:numPr>
              <w:spacing w:after="160"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DF12A9">
              <w:rPr>
                <w:rFonts w:ascii="Arial Narrow" w:hAnsi="Arial Narrow"/>
                <w:lang w:val="uk-UA"/>
              </w:rPr>
              <w:t>Розробка та публікація у відкритому доступі інвестиційного паспорту ОТГ в зрозумілому форматі для потенційних внутрішніх та зовнішніх інвесторів</w:t>
            </w:r>
          </w:p>
          <w:p w:rsidR="00045141" w:rsidRPr="00DF12A9" w:rsidRDefault="00045141" w:rsidP="000B09ED">
            <w:pPr>
              <w:pStyle w:val="ac"/>
              <w:numPr>
                <w:ilvl w:val="0"/>
                <w:numId w:val="16"/>
              </w:numPr>
              <w:spacing w:after="160"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DF12A9">
              <w:rPr>
                <w:rFonts w:ascii="Arial Narrow" w:hAnsi="Arial Narrow"/>
                <w:lang w:val="uk-UA"/>
              </w:rPr>
              <w:t>Визначення пріоритетних сфер залучення внутрішніх та зовнішніх інвестицій ОТГ, розробка Концепції залучення інвестицій</w:t>
            </w:r>
          </w:p>
          <w:p w:rsidR="00045141" w:rsidRPr="00DF12A9" w:rsidRDefault="00045141" w:rsidP="00FB35DE">
            <w:pPr>
              <w:pStyle w:val="ac"/>
              <w:numPr>
                <w:ilvl w:val="0"/>
                <w:numId w:val="16"/>
              </w:numPr>
              <w:spacing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DF12A9">
              <w:rPr>
                <w:rFonts w:ascii="Arial Narrow" w:hAnsi="Arial Narrow"/>
                <w:lang w:val="uk-UA"/>
              </w:rPr>
              <w:t>Проведення систематичних круглих столів та нарад з суб’єктами підприємницької діяльності щодо особливостей ведення бізнесу в ОТГ</w:t>
            </w:r>
          </w:p>
        </w:tc>
      </w:tr>
      <w:tr w:rsidR="00045141" w:rsidRPr="00273DD5" w:rsidTr="00DF12A9">
        <w:tc>
          <w:tcPr>
            <w:tcW w:w="2127" w:type="dxa"/>
            <w:vMerge/>
            <w:shd w:val="clear" w:color="auto" w:fill="B8CCE4" w:themeFill="accent1" w:themeFillTint="66"/>
          </w:tcPr>
          <w:p w:rsidR="00045141" w:rsidRPr="00045141" w:rsidRDefault="00045141" w:rsidP="000B09ED">
            <w:pPr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045141" w:rsidRPr="00045141" w:rsidRDefault="00045141" w:rsidP="00045141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1.1.2. Надання якісних адміністративних послуг для суб’єктів підприємницької діяльності</w:t>
            </w:r>
          </w:p>
          <w:p w:rsidR="00045141" w:rsidRPr="00045141" w:rsidRDefault="00045141" w:rsidP="000B09ED">
            <w:pPr>
              <w:pStyle w:val="ac"/>
              <w:numPr>
                <w:ilvl w:val="2"/>
                <w:numId w:val="15"/>
              </w:numPr>
              <w:spacing w:after="160"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Удосконалення системи надання дозволів і погоджень суб’єктам підприємницької діяльності</w:t>
            </w:r>
          </w:p>
          <w:p w:rsidR="00045141" w:rsidRPr="00045141" w:rsidRDefault="00045141" w:rsidP="000B09ED">
            <w:pPr>
              <w:pStyle w:val="ac"/>
              <w:numPr>
                <w:ilvl w:val="2"/>
                <w:numId w:val="15"/>
              </w:numPr>
              <w:spacing w:after="160"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Визначення переліку необхідних послуг щодо інвестиційної діяльності в ОТГ</w:t>
            </w:r>
          </w:p>
          <w:p w:rsidR="00045141" w:rsidRPr="00045141" w:rsidRDefault="00045141" w:rsidP="000B09ED">
            <w:pPr>
              <w:pStyle w:val="ac"/>
              <w:numPr>
                <w:ilvl w:val="2"/>
                <w:numId w:val="15"/>
              </w:numPr>
              <w:spacing w:after="160"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Проведення щорічного конкурсу серед суб’єктів підприємницької діяльності ОТГ з відзначенням кращих роботодавців, кращих платників податків тощо</w:t>
            </w:r>
          </w:p>
          <w:p w:rsidR="00045141" w:rsidRPr="00045141" w:rsidRDefault="00045141" w:rsidP="000B09ED">
            <w:pPr>
              <w:pStyle w:val="ac"/>
              <w:numPr>
                <w:ilvl w:val="2"/>
                <w:numId w:val="15"/>
              </w:numPr>
              <w:spacing w:after="160"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Підвищення рівня кваліфікації працівників органу місцевого самоврядування та КП «Агенція місцевого розвитку» в галузі інвестиційного менеджменту</w:t>
            </w:r>
          </w:p>
          <w:p w:rsidR="00045141" w:rsidRPr="00045141" w:rsidRDefault="00045141" w:rsidP="00FB35DE">
            <w:pPr>
              <w:pStyle w:val="ac"/>
              <w:numPr>
                <w:ilvl w:val="2"/>
                <w:numId w:val="15"/>
              </w:numPr>
              <w:spacing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Налагодження постійних комунікативних зв’язків співпраці з бізнесом з метою покращення бізнес-клімату та території громади</w:t>
            </w:r>
          </w:p>
        </w:tc>
      </w:tr>
      <w:tr w:rsidR="00045141" w:rsidRPr="00273DD5" w:rsidTr="00DF12A9">
        <w:tc>
          <w:tcPr>
            <w:tcW w:w="2127" w:type="dxa"/>
            <w:vMerge/>
            <w:shd w:val="clear" w:color="auto" w:fill="B8CCE4" w:themeFill="accent1" w:themeFillTint="66"/>
          </w:tcPr>
          <w:p w:rsidR="00045141" w:rsidRPr="00045141" w:rsidRDefault="00045141" w:rsidP="000B09ED">
            <w:pPr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045141" w:rsidRPr="00045141" w:rsidRDefault="00045141" w:rsidP="00045141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1.1.3. Маркетингова підтримка місцевих виробників</w:t>
            </w:r>
          </w:p>
          <w:p w:rsidR="00045141" w:rsidRPr="00045141" w:rsidRDefault="00045141" w:rsidP="000B09ED">
            <w:pPr>
              <w:pStyle w:val="ac"/>
              <w:numPr>
                <w:ilvl w:val="3"/>
                <w:numId w:val="14"/>
              </w:numPr>
              <w:spacing w:after="160"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Формування бази даних місцевих виробників, рекламних каталогів їх продукції та послуг з подальшою їх публікацією у відкритих ресурсах</w:t>
            </w:r>
          </w:p>
          <w:p w:rsidR="00045141" w:rsidRPr="00045141" w:rsidRDefault="00045141" w:rsidP="000B09ED">
            <w:pPr>
              <w:pStyle w:val="ac"/>
              <w:numPr>
                <w:ilvl w:val="3"/>
                <w:numId w:val="14"/>
              </w:numPr>
              <w:spacing w:after="160"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Розробка Концепції розповсюдження презентаційних матеріалів щодо переваг ОТГ для потенційних внутрішніх та зовнішніх інвесторів</w:t>
            </w:r>
          </w:p>
          <w:p w:rsidR="00045141" w:rsidRPr="00045141" w:rsidRDefault="00045141" w:rsidP="000B09ED">
            <w:pPr>
              <w:pStyle w:val="ac"/>
              <w:numPr>
                <w:ilvl w:val="3"/>
                <w:numId w:val="14"/>
              </w:numPr>
              <w:spacing w:after="160"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Створення презентаційних матеріалів на друкованих і електронних носіях щодо інвестиційних та виробничих переваг ОТГ</w:t>
            </w:r>
          </w:p>
          <w:p w:rsidR="00045141" w:rsidRPr="00045141" w:rsidRDefault="00045141" w:rsidP="00FB35DE">
            <w:pPr>
              <w:pStyle w:val="ac"/>
              <w:numPr>
                <w:ilvl w:val="3"/>
                <w:numId w:val="14"/>
              </w:numPr>
              <w:spacing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Активізація участі представників ОТГ у національних та міжнародних виставках, конференціях, інвестиційних форумах та проведення їх на території громади</w:t>
            </w:r>
          </w:p>
        </w:tc>
      </w:tr>
      <w:tr w:rsidR="00045141" w:rsidRPr="00273DD5" w:rsidTr="00DF12A9">
        <w:tc>
          <w:tcPr>
            <w:tcW w:w="2127" w:type="dxa"/>
            <w:vMerge/>
            <w:shd w:val="clear" w:color="auto" w:fill="B8CCE4" w:themeFill="accent1" w:themeFillTint="66"/>
          </w:tcPr>
          <w:p w:rsidR="00045141" w:rsidRPr="00045141" w:rsidRDefault="00045141" w:rsidP="000B09ED">
            <w:pPr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045141" w:rsidRPr="00045141" w:rsidRDefault="00045141" w:rsidP="00045141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1.1.4. Активізація діяльності КП «Агенція місцевого розвитку»</w:t>
            </w:r>
          </w:p>
          <w:p w:rsidR="00045141" w:rsidRPr="00045141" w:rsidRDefault="00045141" w:rsidP="000B09ED">
            <w:pPr>
              <w:pStyle w:val="ac"/>
              <w:numPr>
                <w:ilvl w:val="3"/>
                <w:numId w:val="13"/>
              </w:numPr>
              <w:spacing w:after="160"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Вивчення можливостей залучення коштів міжнародної технічної допомоги для реалізації інфраструктурних проектів та підготовка проектних пропозицій</w:t>
            </w:r>
          </w:p>
          <w:p w:rsidR="00045141" w:rsidRPr="00045141" w:rsidRDefault="00045141" w:rsidP="000B09ED">
            <w:pPr>
              <w:pStyle w:val="ac"/>
              <w:numPr>
                <w:ilvl w:val="3"/>
                <w:numId w:val="13"/>
              </w:numPr>
              <w:spacing w:after="160"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 xml:space="preserve">Проведення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просвітницько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>-ознайомчих кампаній про роль інвестицій в економіці ОТГ спрямованих активізацію діяльності органу місцевого самоврядування щодо залучення внутрішніх та зовнішніх інвестицій</w:t>
            </w:r>
          </w:p>
          <w:p w:rsidR="00045141" w:rsidRPr="00045141" w:rsidRDefault="00045141" w:rsidP="000B09ED">
            <w:pPr>
              <w:pStyle w:val="ac"/>
              <w:numPr>
                <w:ilvl w:val="3"/>
                <w:numId w:val="13"/>
              </w:numPr>
              <w:spacing w:after="160"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 xml:space="preserve">Проведення консультацій та налагодження співпраці із потенційними внутрішніми та зовнішніми інвесторами, міжнародними фондами розвитку та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ґрантодавцями</w:t>
            </w:r>
            <w:proofErr w:type="spellEnd"/>
          </w:p>
          <w:p w:rsidR="00045141" w:rsidRPr="00045141" w:rsidRDefault="00045141" w:rsidP="000B09ED">
            <w:pPr>
              <w:pStyle w:val="ac"/>
              <w:numPr>
                <w:ilvl w:val="3"/>
                <w:numId w:val="13"/>
              </w:numPr>
              <w:spacing w:after="160"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Організація навчальних та дорадчих послуг для посадових осіб органу місцевого самоврядування, депутатів місцевої ради, керівників комунальних підприємств, членів недержавних  громадських організацій щодо розвитку об’єднаної територіальної громади</w:t>
            </w:r>
          </w:p>
          <w:p w:rsidR="00045141" w:rsidRPr="00045141" w:rsidRDefault="00045141" w:rsidP="000B09ED">
            <w:pPr>
              <w:pStyle w:val="ac"/>
              <w:numPr>
                <w:ilvl w:val="3"/>
                <w:numId w:val="13"/>
              </w:numPr>
              <w:spacing w:after="160"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lastRenderedPageBreak/>
              <w:t>Розробка та розповсюдження методичних рекомендацій щодо роботи з потенційними інвесторами</w:t>
            </w:r>
          </w:p>
          <w:p w:rsidR="00045141" w:rsidRPr="00045141" w:rsidRDefault="00045141" w:rsidP="00FB35DE">
            <w:pPr>
              <w:pStyle w:val="ac"/>
              <w:numPr>
                <w:ilvl w:val="3"/>
                <w:numId w:val="13"/>
              </w:numPr>
              <w:spacing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Участь у конкурсах проектів та програм, що передбачають залучення коштів обласного та державного бюджетів, міжнародних фондів</w:t>
            </w:r>
          </w:p>
        </w:tc>
      </w:tr>
      <w:tr w:rsidR="00045141" w:rsidRPr="00273DD5" w:rsidTr="00DF12A9">
        <w:tc>
          <w:tcPr>
            <w:tcW w:w="2127" w:type="dxa"/>
            <w:vMerge w:val="restart"/>
            <w:shd w:val="clear" w:color="auto" w:fill="B8CCE4" w:themeFill="accent1" w:themeFillTint="66"/>
          </w:tcPr>
          <w:p w:rsidR="00045141" w:rsidRDefault="00045141" w:rsidP="00045141">
            <w:pPr>
              <w:spacing w:after="160" w:line="259" w:lineRule="auto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lang w:val="uk-UA"/>
              </w:rPr>
              <w:lastRenderedPageBreak/>
              <w:t>Операційна ціль 1.2</w:t>
            </w:r>
          </w:p>
          <w:p w:rsidR="00045141" w:rsidRPr="00045141" w:rsidRDefault="00045141" w:rsidP="00045141">
            <w:pPr>
              <w:spacing w:after="160" w:line="259" w:lineRule="auto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lang w:val="uk-UA"/>
              </w:rPr>
              <w:br/>
              <w:t>Сприяння розвитку малих та середніх підприємств на території ОТГ</w:t>
            </w:r>
          </w:p>
        </w:tc>
        <w:tc>
          <w:tcPr>
            <w:tcW w:w="8209" w:type="dxa"/>
          </w:tcPr>
          <w:p w:rsidR="00045141" w:rsidRPr="00045141" w:rsidRDefault="00045141" w:rsidP="00045141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1.2.1. Консультаційна підтримка малого та середнього підприємництва на території ОТ</w:t>
            </w:r>
            <w:r>
              <w:rPr>
                <w:rFonts w:ascii="Arial Narrow" w:hAnsi="Arial Narrow"/>
                <w:b/>
                <w:i/>
                <w:lang w:val="uk-UA"/>
              </w:rPr>
              <w:t>Г</w:t>
            </w:r>
          </w:p>
          <w:p w:rsidR="00045141" w:rsidRPr="00045141" w:rsidRDefault="00045141" w:rsidP="000B09ED">
            <w:pPr>
              <w:pStyle w:val="ac"/>
              <w:numPr>
                <w:ilvl w:val="3"/>
                <w:numId w:val="12"/>
              </w:numPr>
              <w:spacing w:after="160"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 xml:space="preserve">Проведення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просвітницько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>-ознайомчих кампаній про можливості розвитку малого та середнього підприємництва на території ОТГ</w:t>
            </w:r>
          </w:p>
          <w:p w:rsidR="00045141" w:rsidRPr="00045141" w:rsidRDefault="00045141" w:rsidP="00FB35DE">
            <w:pPr>
              <w:pStyle w:val="ac"/>
              <w:numPr>
                <w:ilvl w:val="3"/>
                <w:numId w:val="12"/>
              </w:numPr>
              <w:spacing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 xml:space="preserve">Здійснення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промоційних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 xml:space="preserve"> заходів для просування можливостей наявних малих та середніх підприємств на території ОТГ</w:t>
            </w:r>
          </w:p>
        </w:tc>
      </w:tr>
      <w:tr w:rsidR="00045141" w:rsidRPr="00273DD5" w:rsidTr="00DF12A9">
        <w:tc>
          <w:tcPr>
            <w:tcW w:w="2127" w:type="dxa"/>
            <w:vMerge/>
            <w:shd w:val="clear" w:color="auto" w:fill="B8CCE4" w:themeFill="accent1" w:themeFillTint="66"/>
          </w:tcPr>
          <w:p w:rsidR="00045141" w:rsidRPr="00045141" w:rsidRDefault="00045141" w:rsidP="000B09ED">
            <w:pPr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045141" w:rsidRPr="00045141" w:rsidRDefault="00045141" w:rsidP="00045141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1.2.2. Створення сприятливих умов для залучення інвестицій в аграрний сектор ОТГ</w:t>
            </w:r>
          </w:p>
          <w:p w:rsidR="00045141" w:rsidRPr="00045141" w:rsidRDefault="00045141" w:rsidP="00045141">
            <w:pPr>
              <w:pStyle w:val="ac"/>
              <w:numPr>
                <w:ilvl w:val="3"/>
                <w:numId w:val="17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Вивчення можливостей запровадження виробництва та переробки органічної сільськогосподарської продукції на території ОТГ</w:t>
            </w:r>
          </w:p>
          <w:p w:rsidR="00045141" w:rsidRPr="00045141" w:rsidRDefault="00045141" w:rsidP="00045141">
            <w:pPr>
              <w:pStyle w:val="ac"/>
              <w:numPr>
                <w:ilvl w:val="3"/>
                <w:numId w:val="17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Стимулювання організації нових малих та середніх підприємств із виробництва, зберігання та переробки сільськогосподарської продукції на території ОТГ</w:t>
            </w:r>
          </w:p>
          <w:p w:rsidR="00045141" w:rsidRPr="00045141" w:rsidRDefault="00045141" w:rsidP="00045141">
            <w:pPr>
              <w:pStyle w:val="ac"/>
              <w:numPr>
                <w:ilvl w:val="3"/>
                <w:numId w:val="17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Стимулювання будівництва та реконструкції тваринницьких ферм і комплексів на території ОТГ</w:t>
            </w:r>
          </w:p>
          <w:p w:rsidR="00045141" w:rsidRPr="00045141" w:rsidRDefault="00045141" w:rsidP="00045141">
            <w:pPr>
              <w:pStyle w:val="ac"/>
              <w:numPr>
                <w:ilvl w:val="3"/>
                <w:numId w:val="17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Сприяння постачанню власних продуктів харчування на внутрішній ринок ОТГ</w:t>
            </w:r>
          </w:p>
        </w:tc>
      </w:tr>
      <w:tr w:rsidR="00045141" w:rsidRPr="00273DD5" w:rsidTr="00DF12A9">
        <w:trPr>
          <w:trHeight w:val="2388"/>
        </w:trPr>
        <w:tc>
          <w:tcPr>
            <w:tcW w:w="2127" w:type="dxa"/>
            <w:vMerge/>
            <w:shd w:val="clear" w:color="auto" w:fill="B8CCE4" w:themeFill="accent1" w:themeFillTint="66"/>
          </w:tcPr>
          <w:p w:rsidR="00045141" w:rsidRPr="00045141" w:rsidRDefault="00045141" w:rsidP="000B09ED">
            <w:pPr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045141" w:rsidRPr="00045141" w:rsidRDefault="00045141" w:rsidP="00045141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 xml:space="preserve">Діяльність 1.2.3. </w:t>
            </w:r>
            <w:r w:rsidRPr="00045141">
              <w:rPr>
                <w:rFonts w:ascii="Arial Narrow" w:hAnsi="Arial Narrow"/>
                <w:b/>
                <w:lang w:val="uk-UA"/>
              </w:rPr>
              <w:t>Стимулювання розвитку малого та середнього підприємництва на території ОТГ</w:t>
            </w:r>
          </w:p>
          <w:p w:rsidR="00045141" w:rsidRPr="00045141" w:rsidRDefault="00045141" w:rsidP="000B09ED">
            <w:pPr>
              <w:pStyle w:val="ac"/>
              <w:numPr>
                <w:ilvl w:val="3"/>
                <w:numId w:val="18"/>
              </w:numPr>
              <w:spacing w:after="160"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 xml:space="preserve">Сприяння створенню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грінфілдів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 xml:space="preserve"> та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браунфілдів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 xml:space="preserve"> для їх орендування малими та середніми підприємствами</w:t>
            </w:r>
          </w:p>
          <w:p w:rsidR="00045141" w:rsidRPr="00045141" w:rsidRDefault="00045141" w:rsidP="000B09ED">
            <w:pPr>
              <w:pStyle w:val="ac"/>
              <w:numPr>
                <w:ilvl w:val="3"/>
                <w:numId w:val="18"/>
              </w:numPr>
              <w:spacing w:after="160" w:line="259" w:lineRule="auto"/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 xml:space="preserve">Сприяння доступу до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мікрокредитів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 xml:space="preserve"> та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мікрофінансової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 xml:space="preserve"> допомоги для представників малого бізнесу</w:t>
            </w:r>
          </w:p>
          <w:p w:rsidR="00045141" w:rsidRPr="00045141" w:rsidRDefault="00045141" w:rsidP="00045141">
            <w:pPr>
              <w:pStyle w:val="ac"/>
              <w:numPr>
                <w:ilvl w:val="3"/>
                <w:numId w:val="18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Створення умов для повернення кваліфікованої молоді для проживання в ОТГ</w:t>
            </w:r>
          </w:p>
          <w:p w:rsidR="00045141" w:rsidRPr="00045141" w:rsidRDefault="00045141" w:rsidP="00045141">
            <w:pPr>
              <w:pStyle w:val="ac"/>
              <w:numPr>
                <w:ilvl w:val="3"/>
                <w:numId w:val="18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Проведення консультацій та налагодження постійної співпраці між місцевими виробниками (постійні комісії, наради, започаткування бізнес-центру)</w:t>
            </w:r>
          </w:p>
          <w:p w:rsidR="00045141" w:rsidRPr="00045141" w:rsidRDefault="00045141" w:rsidP="00045141">
            <w:pPr>
              <w:pStyle w:val="ac"/>
              <w:numPr>
                <w:ilvl w:val="3"/>
                <w:numId w:val="18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Стимулювання розвитку сервісної інфраструктури ОТГ для представників малого бізнесу</w:t>
            </w:r>
          </w:p>
        </w:tc>
      </w:tr>
      <w:tr w:rsidR="00045141" w:rsidRPr="00273DD5" w:rsidTr="000B09ED">
        <w:tc>
          <w:tcPr>
            <w:tcW w:w="10336" w:type="dxa"/>
            <w:gridSpan w:val="2"/>
            <w:shd w:val="clear" w:color="auto" w:fill="B8CCE4" w:themeFill="accent1" w:themeFillTint="66"/>
          </w:tcPr>
          <w:p w:rsidR="00045141" w:rsidRPr="00045141" w:rsidRDefault="00045141" w:rsidP="00045141">
            <w:pPr>
              <w:jc w:val="center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СТРАТЕГІЧНА ЦІЛЬ 2</w:t>
            </w:r>
            <w:r w:rsidRPr="00045141">
              <w:rPr>
                <w:rFonts w:ascii="Arial Narrow" w:hAnsi="Arial Narrow"/>
                <w:b/>
                <w:i/>
                <w:lang w:val="uk-UA"/>
              </w:rPr>
              <w:br/>
            </w:r>
            <w:r w:rsidRPr="00045141">
              <w:rPr>
                <w:rFonts w:ascii="Arial Narrow" w:hAnsi="Arial Narrow"/>
                <w:b/>
                <w:lang w:val="uk-UA"/>
              </w:rPr>
              <w:t>Енергоефективні та екологічні технології в забезпеченні конкурентоспроможності об’єднаної територіальної громади</w:t>
            </w:r>
          </w:p>
        </w:tc>
      </w:tr>
      <w:tr w:rsidR="00045141" w:rsidRPr="00273DD5" w:rsidTr="00DF12A9">
        <w:tc>
          <w:tcPr>
            <w:tcW w:w="2127" w:type="dxa"/>
            <w:vMerge w:val="restart"/>
            <w:shd w:val="clear" w:color="auto" w:fill="B8CCE4" w:themeFill="accent1" w:themeFillTint="66"/>
          </w:tcPr>
          <w:p w:rsidR="00045141" w:rsidRDefault="00045141" w:rsidP="000B09ED">
            <w:pPr>
              <w:spacing w:before="240" w:after="160" w:line="259" w:lineRule="auto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lang w:val="uk-UA"/>
              </w:rPr>
              <w:t>Операційна ціль 2.1</w:t>
            </w:r>
          </w:p>
          <w:p w:rsidR="00045141" w:rsidRPr="00045141" w:rsidRDefault="00045141" w:rsidP="000B09ED">
            <w:pPr>
              <w:spacing w:before="240" w:after="160" w:line="259" w:lineRule="auto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lang w:val="uk-UA"/>
              </w:rPr>
              <w:br/>
              <w:t>Раціоналізація споживання електроенергії та природних ресурсів у об’єднаній територіальні громаді</w:t>
            </w:r>
          </w:p>
          <w:p w:rsidR="00045141" w:rsidRPr="00045141" w:rsidRDefault="00045141" w:rsidP="000B09ED">
            <w:pPr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045141" w:rsidRPr="00045141" w:rsidRDefault="00045141" w:rsidP="00045141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2.1.1. Сприяння формуванню у свідомості громадян бережливого ставлення щодо використання природних та енергетичних ресурсів</w:t>
            </w:r>
          </w:p>
          <w:p w:rsidR="00045141" w:rsidRPr="00045141" w:rsidRDefault="00045141" w:rsidP="00045141">
            <w:pPr>
              <w:pStyle w:val="ac"/>
              <w:numPr>
                <w:ilvl w:val="0"/>
                <w:numId w:val="19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Створення інтерактивної карти ОТГ з відображенням споживання теплової та електричної енергії</w:t>
            </w:r>
          </w:p>
          <w:p w:rsidR="00045141" w:rsidRPr="00045141" w:rsidRDefault="00045141" w:rsidP="00045141">
            <w:pPr>
              <w:pStyle w:val="ac"/>
              <w:numPr>
                <w:ilvl w:val="0"/>
                <w:numId w:val="19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Створення системи енергетичного менеджменту, включаючи незалежний громадський моніторинг</w:t>
            </w:r>
          </w:p>
          <w:p w:rsidR="00045141" w:rsidRPr="00045141" w:rsidRDefault="00045141" w:rsidP="00045141">
            <w:pPr>
              <w:pStyle w:val="ac"/>
              <w:numPr>
                <w:ilvl w:val="0"/>
                <w:numId w:val="19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Сприяння створенню об’єднань співвласників багатоквартирних будинків та поліпшення системи інформування мешканців</w:t>
            </w:r>
          </w:p>
          <w:p w:rsidR="00045141" w:rsidRPr="00045141" w:rsidRDefault="00045141" w:rsidP="00045141">
            <w:pPr>
              <w:pStyle w:val="ac"/>
              <w:numPr>
                <w:ilvl w:val="0"/>
                <w:numId w:val="19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Проведення пропагандистських заходів щодо збереження природних та енергетичних ресурсів ОТГ</w:t>
            </w:r>
          </w:p>
        </w:tc>
      </w:tr>
      <w:tr w:rsidR="00045141" w:rsidRPr="00273DD5" w:rsidTr="00DF12A9">
        <w:tc>
          <w:tcPr>
            <w:tcW w:w="2127" w:type="dxa"/>
            <w:vMerge/>
            <w:shd w:val="clear" w:color="auto" w:fill="B8CCE4" w:themeFill="accent1" w:themeFillTint="66"/>
          </w:tcPr>
          <w:p w:rsidR="00045141" w:rsidRPr="00045141" w:rsidRDefault="00045141" w:rsidP="000B09ED">
            <w:pPr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045141" w:rsidRPr="00045141" w:rsidRDefault="00045141" w:rsidP="00045141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2.1.2. Сприяння формуванню раціонального використання енергетичних ресурсів комунальними підприємствами та організаціями</w:t>
            </w:r>
          </w:p>
          <w:p w:rsidR="00045141" w:rsidRPr="00045141" w:rsidRDefault="00045141" w:rsidP="00045141">
            <w:pPr>
              <w:pStyle w:val="ac"/>
              <w:numPr>
                <w:ilvl w:val="0"/>
                <w:numId w:val="20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Проведення комплексного енергетичного аудиту державних та комунальних установ, будинків та ОСББ з подальшим наданням рекомендацій щодо усуненню виявлених недоліків</w:t>
            </w:r>
          </w:p>
          <w:p w:rsidR="00045141" w:rsidRPr="00045141" w:rsidRDefault="00045141" w:rsidP="00045141">
            <w:pPr>
              <w:pStyle w:val="ac"/>
              <w:numPr>
                <w:ilvl w:val="0"/>
                <w:numId w:val="20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Розробка плану щодо запровадження енергоефективних та екологічних технологій у діяльності</w:t>
            </w:r>
            <w:r w:rsidRPr="00045141">
              <w:rPr>
                <w:rFonts w:ascii="Arial Narrow" w:hAnsi="Arial Narrow"/>
                <w:b/>
                <w:lang w:val="uk-UA"/>
              </w:rPr>
              <w:t xml:space="preserve"> </w:t>
            </w:r>
            <w:r w:rsidRPr="00045141">
              <w:rPr>
                <w:rFonts w:ascii="Arial Narrow" w:hAnsi="Arial Narrow"/>
                <w:lang w:val="uk-UA"/>
              </w:rPr>
              <w:t>комунальних підприємств</w:t>
            </w:r>
          </w:p>
          <w:p w:rsidR="00045141" w:rsidRPr="00045141" w:rsidRDefault="00045141" w:rsidP="00045141">
            <w:pPr>
              <w:pStyle w:val="ac"/>
              <w:numPr>
                <w:ilvl w:val="0"/>
                <w:numId w:val="20"/>
              </w:numPr>
              <w:ind w:left="714" w:hanging="357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 xml:space="preserve">Запровадження постійного моніторингу та звітності комунальних підприємств щодо запровадження енергоефективних та екологічних технологій у своїй діяльності </w:t>
            </w:r>
          </w:p>
        </w:tc>
      </w:tr>
      <w:tr w:rsidR="00045141" w:rsidRPr="00273DD5" w:rsidTr="00DF12A9">
        <w:tc>
          <w:tcPr>
            <w:tcW w:w="2127" w:type="dxa"/>
            <w:vMerge w:val="restart"/>
            <w:shd w:val="clear" w:color="auto" w:fill="B8CCE4" w:themeFill="accent1" w:themeFillTint="66"/>
          </w:tcPr>
          <w:p w:rsidR="00045141" w:rsidRPr="00045141" w:rsidRDefault="00045141" w:rsidP="000B09ED">
            <w:pPr>
              <w:pStyle w:val="ac"/>
              <w:spacing w:after="160" w:line="259" w:lineRule="auto"/>
              <w:ind w:left="0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lang w:val="uk-UA"/>
              </w:rPr>
              <w:t>Операційна ціль 2.2</w:t>
            </w:r>
          </w:p>
          <w:p w:rsidR="00045141" w:rsidRPr="00045141" w:rsidRDefault="00045141" w:rsidP="000B09ED">
            <w:pPr>
              <w:pStyle w:val="ac"/>
              <w:spacing w:after="160" w:line="259" w:lineRule="auto"/>
              <w:ind w:left="0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lang w:val="uk-UA"/>
              </w:rPr>
              <w:br/>
              <w:t>Формування екологічної культури у об’єднаній територіальні громаді</w:t>
            </w:r>
          </w:p>
          <w:p w:rsidR="00045141" w:rsidRPr="00045141" w:rsidRDefault="00045141" w:rsidP="000B09ED">
            <w:pPr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045141" w:rsidRPr="00045141" w:rsidRDefault="00045141" w:rsidP="00045141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2.2.1. Формування цілісної системи з поводження з твердими побутовими відходами</w:t>
            </w:r>
          </w:p>
          <w:p w:rsidR="00045141" w:rsidRPr="00045141" w:rsidRDefault="00045141" w:rsidP="00045141">
            <w:pPr>
              <w:pStyle w:val="ac"/>
              <w:numPr>
                <w:ilvl w:val="0"/>
                <w:numId w:val="21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Розробка планово-регуляторної схеми санітарного очищення ОТГ</w:t>
            </w:r>
          </w:p>
          <w:p w:rsidR="00045141" w:rsidRPr="00045141" w:rsidRDefault="00045141" w:rsidP="00045141">
            <w:pPr>
              <w:pStyle w:val="ac"/>
              <w:numPr>
                <w:ilvl w:val="0"/>
                <w:numId w:val="21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bCs/>
                <w:lang w:val="uk-UA"/>
              </w:rPr>
              <w:t>Оптимізація системи збору і утилізації твердих побутових відходів</w:t>
            </w:r>
          </w:p>
          <w:p w:rsidR="00045141" w:rsidRPr="00045141" w:rsidRDefault="00045141" w:rsidP="00045141">
            <w:pPr>
              <w:pStyle w:val="ac"/>
              <w:numPr>
                <w:ilvl w:val="0"/>
                <w:numId w:val="21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 xml:space="preserve">Будівництво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сміттєпереробного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 xml:space="preserve"> заводу на території ОТГ</w:t>
            </w:r>
          </w:p>
          <w:p w:rsidR="00045141" w:rsidRPr="00045141" w:rsidRDefault="00045141" w:rsidP="00045141">
            <w:pPr>
              <w:pStyle w:val="ac"/>
              <w:numPr>
                <w:ilvl w:val="0"/>
                <w:numId w:val="21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Встановлення сучасного обладнання для збору сміття (євро контейнери) з одночасною заміною спеціального автотранспорту для транспортування відходів на території ОТГ</w:t>
            </w:r>
          </w:p>
        </w:tc>
      </w:tr>
      <w:tr w:rsidR="00045141" w:rsidRPr="00273DD5" w:rsidTr="00DF12A9">
        <w:tc>
          <w:tcPr>
            <w:tcW w:w="2127" w:type="dxa"/>
            <w:vMerge/>
            <w:shd w:val="clear" w:color="auto" w:fill="B8CCE4" w:themeFill="accent1" w:themeFillTint="66"/>
          </w:tcPr>
          <w:p w:rsidR="00045141" w:rsidRPr="00045141" w:rsidRDefault="00045141" w:rsidP="000B09ED">
            <w:pPr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045141" w:rsidRPr="00045141" w:rsidRDefault="00045141" w:rsidP="00045141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2.2.2. Розвиток поінформованості і спроможності задля збереження довкілля у ОТГ</w:t>
            </w:r>
          </w:p>
          <w:p w:rsidR="00045141" w:rsidRPr="00045141" w:rsidRDefault="00045141" w:rsidP="00045141">
            <w:pPr>
              <w:pStyle w:val="ac"/>
              <w:numPr>
                <w:ilvl w:val="0"/>
                <w:numId w:val="22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Розробка екологічного паспорту ОТГ для ведення обліку об’єктів, які шкідливо впливають на стан навколишнього природного середовища, контролю за станом їх екологічної безпеки з метою попередження та ліквідації їх негативного впливу на довкілля</w:t>
            </w:r>
          </w:p>
          <w:p w:rsidR="00045141" w:rsidRPr="00045141" w:rsidRDefault="00045141" w:rsidP="00045141">
            <w:pPr>
              <w:pStyle w:val="ac"/>
              <w:numPr>
                <w:ilvl w:val="0"/>
                <w:numId w:val="22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Підвищення інформованості мешканців щодо екологічної ситуації та території ОТГ з метою покращення їх взаємодії для спільного вирішення проблем у сфері захисту довкілля</w:t>
            </w:r>
          </w:p>
          <w:p w:rsidR="00045141" w:rsidRPr="00045141" w:rsidRDefault="00045141" w:rsidP="00045141">
            <w:pPr>
              <w:pStyle w:val="ac"/>
              <w:numPr>
                <w:ilvl w:val="0"/>
                <w:numId w:val="22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lastRenderedPageBreak/>
              <w:t>Формування екологічної культури мешканців ОТГ</w:t>
            </w:r>
          </w:p>
        </w:tc>
      </w:tr>
      <w:tr w:rsidR="00045141" w:rsidRPr="00273DD5" w:rsidTr="00DF12A9">
        <w:tc>
          <w:tcPr>
            <w:tcW w:w="2127" w:type="dxa"/>
            <w:vMerge w:val="restart"/>
            <w:shd w:val="clear" w:color="auto" w:fill="B8CCE4" w:themeFill="accent1" w:themeFillTint="66"/>
          </w:tcPr>
          <w:p w:rsidR="00045141" w:rsidRPr="00045141" w:rsidRDefault="00045141" w:rsidP="000B09ED">
            <w:pPr>
              <w:spacing w:after="160" w:line="259" w:lineRule="auto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lang w:val="uk-UA"/>
              </w:rPr>
              <w:lastRenderedPageBreak/>
              <w:t>Операційна ціль 2.3</w:t>
            </w:r>
          </w:p>
          <w:p w:rsidR="00045141" w:rsidRPr="00045141" w:rsidRDefault="00045141" w:rsidP="00FB35DE">
            <w:pPr>
              <w:spacing w:after="160" w:line="259" w:lineRule="auto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lang w:val="uk-UA"/>
              </w:rPr>
              <w:br/>
              <w:t>Сприяння енергетичній стабільності ОТГ</w:t>
            </w:r>
          </w:p>
        </w:tc>
        <w:tc>
          <w:tcPr>
            <w:tcW w:w="8209" w:type="dxa"/>
          </w:tcPr>
          <w:p w:rsidR="00045141" w:rsidRPr="00045141" w:rsidRDefault="00045141" w:rsidP="00045141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2.3.1. Сприяння впровадженню альтернативних джерел енергії в об’єднаній територіальній громаді</w:t>
            </w:r>
          </w:p>
          <w:p w:rsidR="00045141" w:rsidRPr="00045141" w:rsidRDefault="00045141" w:rsidP="00045141">
            <w:pPr>
              <w:pStyle w:val="ac"/>
              <w:numPr>
                <w:ilvl w:val="0"/>
                <w:numId w:val="23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Створення енергетичного кластеру альтернативних джерел енергії</w:t>
            </w:r>
          </w:p>
          <w:p w:rsidR="00045141" w:rsidRPr="00045141" w:rsidRDefault="00045141" w:rsidP="00045141">
            <w:pPr>
              <w:pStyle w:val="ac"/>
              <w:numPr>
                <w:ilvl w:val="0"/>
                <w:numId w:val="23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 xml:space="preserve">Проведення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просвітницько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>-ознайомчих кампаній про можливості впровадження альтернативних джерел енергії в ОТГ</w:t>
            </w:r>
          </w:p>
        </w:tc>
      </w:tr>
      <w:tr w:rsidR="00045141" w:rsidRPr="00273DD5" w:rsidTr="00DF12A9">
        <w:tc>
          <w:tcPr>
            <w:tcW w:w="2127" w:type="dxa"/>
            <w:vMerge/>
            <w:shd w:val="clear" w:color="auto" w:fill="B8CCE4" w:themeFill="accent1" w:themeFillTint="66"/>
          </w:tcPr>
          <w:p w:rsidR="00045141" w:rsidRPr="00045141" w:rsidRDefault="00045141" w:rsidP="000B09ED">
            <w:pPr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045141" w:rsidRPr="00045141" w:rsidRDefault="00045141" w:rsidP="00045141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2.3.2. Сприяння добудові 3 та 4 енергоблоків ВП «Хмельницька атомна електростанція»</w:t>
            </w:r>
          </w:p>
        </w:tc>
      </w:tr>
      <w:tr w:rsidR="00045141" w:rsidRPr="00273DD5" w:rsidTr="000B09ED">
        <w:tc>
          <w:tcPr>
            <w:tcW w:w="10336" w:type="dxa"/>
            <w:gridSpan w:val="2"/>
            <w:shd w:val="clear" w:color="auto" w:fill="B8CCE4" w:themeFill="accent1" w:themeFillTint="66"/>
          </w:tcPr>
          <w:p w:rsidR="00045141" w:rsidRPr="00045141" w:rsidRDefault="00045141" w:rsidP="00045141">
            <w:pPr>
              <w:jc w:val="center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СТРАТЕГІЧНА ЦІЛЬ 3</w:t>
            </w:r>
            <w:r w:rsidRPr="00045141">
              <w:rPr>
                <w:rFonts w:ascii="Arial Narrow" w:hAnsi="Arial Narrow"/>
                <w:b/>
                <w:lang w:val="uk-UA"/>
              </w:rPr>
              <w:br/>
              <w:t>Розвиток туризму та підтримка культурних ініціатив в об’єднаній територіальній громаді</w:t>
            </w:r>
          </w:p>
        </w:tc>
      </w:tr>
      <w:tr w:rsidR="00045141" w:rsidRPr="00273DD5" w:rsidTr="00DF12A9">
        <w:tc>
          <w:tcPr>
            <w:tcW w:w="2127" w:type="dxa"/>
            <w:vMerge w:val="restart"/>
            <w:shd w:val="clear" w:color="auto" w:fill="B8CCE4" w:themeFill="accent1" w:themeFillTint="66"/>
          </w:tcPr>
          <w:p w:rsidR="00045141" w:rsidRPr="00045141" w:rsidRDefault="00045141" w:rsidP="000B09ED">
            <w:pPr>
              <w:spacing w:before="240" w:after="160" w:line="259" w:lineRule="auto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lang w:val="uk-UA"/>
              </w:rPr>
              <w:t>Операційна ціль 3.1</w:t>
            </w:r>
          </w:p>
          <w:p w:rsidR="00045141" w:rsidRPr="00045141" w:rsidRDefault="00045141" w:rsidP="000B09ED">
            <w:pPr>
              <w:spacing w:before="240" w:after="160" w:line="259" w:lineRule="auto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lang w:val="uk-UA"/>
              </w:rPr>
              <w:br/>
              <w:t>Розвиток внутрішнього туризму</w:t>
            </w:r>
          </w:p>
          <w:p w:rsidR="00045141" w:rsidRPr="00045141" w:rsidRDefault="00045141" w:rsidP="000B09ED">
            <w:pPr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045141" w:rsidRPr="00045141" w:rsidRDefault="00045141" w:rsidP="000B09ED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3.1.1. Сприяння розвитку туристичної інфраструктури ОТГ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4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Розробка проектів забудови житлових та рекреаційних зон ОТГ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4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Покращення стану рекреаційних, паркових зон та водних об’єктів ОТГ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4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Розвиток об’єктів туристичного зацікавлення та інфраструктури навколо них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4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Формування комплексних туристичних продуктів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4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Ідентифікація та маркування туристичних та рекреаційних об’єктів на території ОТГ</w:t>
            </w:r>
          </w:p>
        </w:tc>
      </w:tr>
      <w:tr w:rsidR="00045141" w:rsidRPr="00045141" w:rsidTr="00DF12A9">
        <w:tc>
          <w:tcPr>
            <w:tcW w:w="2127" w:type="dxa"/>
            <w:vMerge/>
            <w:shd w:val="clear" w:color="auto" w:fill="B8CCE4" w:themeFill="accent1" w:themeFillTint="66"/>
          </w:tcPr>
          <w:p w:rsidR="00045141" w:rsidRPr="00045141" w:rsidRDefault="00045141" w:rsidP="000B09ED">
            <w:pPr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045141" w:rsidRPr="00045141" w:rsidRDefault="00045141" w:rsidP="000B09ED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3.1.2. Сприяння запровадженню туристичних маршрутів територією ОТГ та прилеглих громад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5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Розробка оглядових та тематичних туристичних маршрутів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5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Проведення заходів зі спортивного туристичного орієнтування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5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Розвиток екстремальних видів туризму (скелелазіння, водний туризм тощо)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5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Стимулювання екскурсійного туризму</w:t>
            </w:r>
          </w:p>
        </w:tc>
      </w:tr>
      <w:tr w:rsidR="00045141" w:rsidRPr="00273DD5" w:rsidTr="00DF12A9">
        <w:tc>
          <w:tcPr>
            <w:tcW w:w="2127" w:type="dxa"/>
            <w:vMerge/>
            <w:shd w:val="clear" w:color="auto" w:fill="B8CCE4" w:themeFill="accent1" w:themeFillTint="66"/>
          </w:tcPr>
          <w:p w:rsidR="00045141" w:rsidRPr="00045141" w:rsidRDefault="00045141" w:rsidP="000B09ED">
            <w:pPr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045141" w:rsidRPr="00045141" w:rsidRDefault="00045141" w:rsidP="000B09ED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3.1.3. Стимулювання та промоція внутрішнього туризму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6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 xml:space="preserve">Проведення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промоційного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>-інформаційних заходів про туристичні можливості на території ОТГ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6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Організація туристично-інформаційного центру ОТГ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6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Організація та проведення заходів загальнодержавного характеру, святкування ювілейних дат, фольклорних і культурних виставок та заходів тощо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6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Сприяння формуванню іміджу ВП «Хмельницька АЕС» як об’єкту промислового туризму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6"/>
              </w:numPr>
              <w:ind w:left="714" w:hanging="357"/>
              <w:rPr>
                <w:rFonts w:ascii="Arial Narrow" w:hAnsi="Arial Narrow"/>
                <w:lang w:val="uk-UA"/>
              </w:rPr>
            </w:pPr>
            <w:proofErr w:type="spellStart"/>
            <w:r w:rsidRPr="00045141">
              <w:rPr>
                <w:rFonts w:ascii="Arial Narrow" w:hAnsi="Arial Narrow"/>
                <w:lang w:val="uk-UA"/>
              </w:rPr>
              <w:t>Брендинг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 xml:space="preserve"> ОТГ як привабливої території для розвитку туризму</w:t>
            </w:r>
          </w:p>
        </w:tc>
      </w:tr>
      <w:tr w:rsidR="00045141" w:rsidRPr="00273DD5" w:rsidTr="00DF12A9">
        <w:tc>
          <w:tcPr>
            <w:tcW w:w="2127" w:type="dxa"/>
            <w:vMerge w:val="restart"/>
            <w:shd w:val="clear" w:color="auto" w:fill="B8CCE4" w:themeFill="accent1" w:themeFillTint="66"/>
          </w:tcPr>
          <w:p w:rsidR="00045141" w:rsidRPr="00045141" w:rsidRDefault="00045141" w:rsidP="000B09ED">
            <w:pPr>
              <w:spacing w:after="160" w:line="259" w:lineRule="auto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lang w:val="uk-UA"/>
              </w:rPr>
              <w:t>Операційна ціль 3.2</w:t>
            </w:r>
          </w:p>
          <w:p w:rsidR="00045141" w:rsidRPr="00045141" w:rsidRDefault="00045141" w:rsidP="000B09ED">
            <w:pPr>
              <w:spacing w:after="160" w:line="259" w:lineRule="auto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lang w:val="uk-UA"/>
              </w:rPr>
              <w:br/>
              <w:t>Розвиток туристично-відпочинкового потенціалу ОТГ</w:t>
            </w:r>
          </w:p>
          <w:p w:rsidR="00045141" w:rsidRPr="00045141" w:rsidRDefault="00045141" w:rsidP="000B09ED">
            <w:pPr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045141" w:rsidRPr="00045141" w:rsidRDefault="00045141" w:rsidP="000B09ED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3.2.1. Сприяння організаційному потенціалу внутрішнього туризму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7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Розробка програми розвитку туризму на території ОТГ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7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Проведення громадських слухань щодо програми розвитку туризму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7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Зміцнення матеріально-технічної бази закладів культури і мистецтва на території ОТГ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7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Мобілізація людського потенціалу у сфері відпочинку, оздоровлення, спорту та туризму</w:t>
            </w:r>
          </w:p>
        </w:tc>
      </w:tr>
      <w:tr w:rsidR="00045141" w:rsidRPr="00273DD5" w:rsidTr="00DF12A9">
        <w:tc>
          <w:tcPr>
            <w:tcW w:w="2127" w:type="dxa"/>
            <w:vMerge/>
            <w:shd w:val="clear" w:color="auto" w:fill="B8CCE4" w:themeFill="accent1" w:themeFillTint="66"/>
          </w:tcPr>
          <w:p w:rsidR="00045141" w:rsidRPr="00045141" w:rsidRDefault="00045141" w:rsidP="000B09ED">
            <w:pPr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045141" w:rsidRPr="00045141" w:rsidRDefault="00045141" w:rsidP="000B09ED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3.2.2. Розвиток сільського зеленого туризму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8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Розвиток туристичної сфери шляхом проведення культурно-мистецьких акцій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8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Створення відпочинкових зон на територій ОТГ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8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Проведення тренінгів та семінарів з організації сільського зеленого туризму</w:t>
            </w:r>
          </w:p>
        </w:tc>
      </w:tr>
      <w:tr w:rsidR="00045141" w:rsidRPr="00273DD5" w:rsidTr="00DF12A9">
        <w:tc>
          <w:tcPr>
            <w:tcW w:w="2127" w:type="dxa"/>
            <w:vMerge w:val="restart"/>
            <w:shd w:val="clear" w:color="auto" w:fill="B8CCE4" w:themeFill="accent1" w:themeFillTint="66"/>
          </w:tcPr>
          <w:p w:rsidR="00045141" w:rsidRPr="00045141" w:rsidRDefault="00045141" w:rsidP="000B09ED">
            <w:pPr>
              <w:spacing w:after="160" w:line="259" w:lineRule="auto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lang w:val="uk-UA"/>
              </w:rPr>
              <w:t>Операційна ціль 3.3</w:t>
            </w:r>
          </w:p>
          <w:p w:rsidR="00045141" w:rsidRPr="00045141" w:rsidRDefault="00045141" w:rsidP="003C5785">
            <w:pPr>
              <w:spacing w:after="160" w:line="259" w:lineRule="auto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lang w:val="uk-UA"/>
              </w:rPr>
              <w:br/>
              <w:t>Сприяння використанню історико-культурного та природного потенціалу для розвитку туризму в ОТГ</w:t>
            </w:r>
          </w:p>
        </w:tc>
        <w:tc>
          <w:tcPr>
            <w:tcW w:w="8209" w:type="dxa"/>
          </w:tcPr>
          <w:p w:rsidR="00045141" w:rsidRPr="00045141" w:rsidRDefault="00045141" w:rsidP="000B09ED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3.3.1. Сприяння збереженню історико-культурної спадщини на території ОТГ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9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Збереження та підтримка традиційних сільських звичаїв і товарів, традиційних ремесл на території ОТГ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9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Сприяння ремеслам та можливостям малих та середніх підприємств у сільській місцевості ОТГ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29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Посилення контролю за дотриманням законодавства у сфері охорони культурної спадщини та забезпечення реставрації пам’яток культурної спадщини</w:t>
            </w:r>
          </w:p>
        </w:tc>
      </w:tr>
      <w:tr w:rsidR="00045141" w:rsidRPr="00273DD5" w:rsidTr="00DF12A9">
        <w:tc>
          <w:tcPr>
            <w:tcW w:w="2127" w:type="dxa"/>
            <w:vMerge/>
            <w:shd w:val="clear" w:color="auto" w:fill="B8CCE4" w:themeFill="accent1" w:themeFillTint="66"/>
          </w:tcPr>
          <w:p w:rsidR="00045141" w:rsidRPr="00045141" w:rsidRDefault="00045141" w:rsidP="000B09ED">
            <w:pPr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045141" w:rsidRPr="00045141" w:rsidRDefault="00045141" w:rsidP="000B09ED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3.3.2. Стимулювання культурних ініціатив на території ОТГ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30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Стимулювання реалізації культурних ініціатив на території ОТГ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30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 xml:space="preserve">Створення культурного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хабу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 xml:space="preserve"> ОТГ як центру громадських ініціатив в сфері культури та місцевого розвитку</w:t>
            </w:r>
          </w:p>
        </w:tc>
      </w:tr>
      <w:tr w:rsidR="00045141" w:rsidRPr="00273DD5" w:rsidTr="000B09ED">
        <w:tc>
          <w:tcPr>
            <w:tcW w:w="10336" w:type="dxa"/>
            <w:gridSpan w:val="2"/>
            <w:shd w:val="clear" w:color="auto" w:fill="B8CCE4" w:themeFill="accent1" w:themeFillTint="66"/>
          </w:tcPr>
          <w:p w:rsidR="00045141" w:rsidRPr="00045141" w:rsidRDefault="00045141" w:rsidP="00045141">
            <w:pPr>
              <w:jc w:val="center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СТРАТЕГІЧНА ЦІЛЬ 4</w:t>
            </w:r>
            <w:r w:rsidRPr="00045141">
              <w:rPr>
                <w:rFonts w:ascii="Arial Narrow" w:hAnsi="Arial Narrow"/>
                <w:b/>
                <w:i/>
                <w:lang w:val="uk-UA"/>
              </w:rPr>
              <w:br/>
            </w:r>
            <w:r w:rsidRPr="00045141">
              <w:rPr>
                <w:rFonts w:ascii="Arial Narrow" w:hAnsi="Arial Narrow"/>
                <w:b/>
                <w:lang w:val="uk-UA"/>
              </w:rPr>
              <w:t xml:space="preserve">Підвищення якості життя в об’єднаній територіальній громаді з використанням технологій </w:t>
            </w:r>
            <w:proofErr w:type="spellStart"/>
            <w:r w:rsidRPr="00045141">
              <w:rPr>
                <w:rFonts w:ascii="Arial Narrow" w:hAnsi="Arial Narrow"/>
                <w:b/>
                <w:lang w:val="uk-UA"/>
              </w:rPr>
              <w:t>Smart</w:t>
            </w:r>
            <w:proofErr w:type="spellEnd"/>
            <w:r w:rsidRPr="00045141">
              <w:rPr>
                <w:rFonts w:ascii="Arial Narrow" w:hAnsi="Arial Narrow"/>
                <w:b/>
                <w:lang w:val="uk-UA"/>
              </w:rPr>
              <w:t xml:space="preserve"> </w:t>
            </w:r>
            <w:proofErr w:type="spellStart"/>
            <w:r w:rsidRPr="00045141">
              <w:rPr>
                <w:rFonts w:ascii="Arial Narrow" w:hAnsi="Arial Narrow"/>
                <w:b/>
                <w:lang w:val="uk-UA"/>
              </w:rPr>
              <w:t>City</w:t>
            </w:r>
            <w:proofErr w:type="spellEnd"/>
            <w:r w:rsidR="00F26167">
              <w:rPr>
                <w:rStyle w:val="af1"/>
                <w:rFonts w:ascii="Arial Narrow" w:hAnsi="Arial Narrow"/>
                <w:b/>
                <w:lang w:val="uk-UA"/>
              </w:rPr>
              <w:footnoteReference w:id="9"/>
            </w:r>
          </w:p>
        </w:tc>
      </w:tr>
      <w:tr w:rsidR="00045141" w:rsidRPr="00273DD5" w:rsidTr="00DF12A9">
        <w:tc>
          <w:tcPr>
            <w:tcW w:w="2127" w:type="dxa"/>
            <w:vMerge w:val="restart"/>
            <w:shd w:val="clear" w:color="auto" w:fill="B8CCE4" w:themeFill="accent1" w:themeFillTint="66"/>
          </w:tcPr>
          <w:p w:rsidR="00045141" w:rsidRPr="00045141" w:rsidRDefault="00045141" w:rsidP="000B09ED">
            <w:pPr>
              <w:spacing w:before="240" w:after="160" w:line="259" w:lineRule="auto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lang w:val="uk-UA"/>
              </w:rPr>
              <w:t>Операційна ціль 4.1</w:t>
            </w:r>
          </w:p>
          <w:p w:rsidR="00045141" w:rsidRPr="00045141" w:rsidRDefault="00045141" w:rsidP="003C5785">
            <w:pPr>
              <w:spacing w:before="240" w:after="160" w:line="259" w:lineRule="auto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lang w:val="uk-UA"/>
              </w:rPr>
              <w:br/>
              <w:t xml:space="preserve">Впровадження та розвиток інтегрованої системи управління інфраструктурою об’єднаної </w:t>
            </w:r>
            <w:r w:rsidRPr="00045141">
              <w:rPr>
                <w:rFonts w:ascii="Arial Narrow" w:hAnsi="Arial Narrow"/>
                <w:b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8209" w:type="dxa"/>
          </w:tcPr>
          <w:p w:rsidR="00045141" w:rsidRPr="00045141" w:rsidRDefault="00045141" w:rsidP="000B09ED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lastRenderedPageBreak/>
              <w:t>Діяльність 4.1.1. Модернізація житлово-комунального господарства та соціальної інфраструктури ОТГ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31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Запровадження інтегрованої системи управління житлово-комунальним господарством ОТГ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31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Модернізація систем освітлення та ліфтового господарства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31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 xml:space="preserve">Встановлення мереж громадських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вбиралень</w:t>
            </w:r>
            <w:proofErr w:type="spellEnd"/>
          </w:p>
          <w:p w:rsidR="00045141" w:rsidRPr="00045141" w:rsidRDefault="00045141" w:rsidP="000B09ED">
            <w:pPr>
              <w:pStyle w:val="ac"/>
              <w:numPr>
                <w:ilvl w:val="0"/>
                <w:numId w:val="31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Реалізація заходів щодо запровадження оптимізованої схеми подачі та розподілення води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31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Модернізація водопровідних та каналізаційних насосних станцій шляхом заміни існуючого обладнання на сучасні енергоефективні аналоги, підвищення якості питної води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31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Реконструкція каналізаційних очисних споруд із заміною фізично та морально зношеного обладнання</w:t>
            </w:r>
          </w:p>
        </w:tc>
      </w:tr>
      <w:tr w:rsidR="00045141" w:rsidRPr="00045141" w:rsidTr="00DF12A9">
        <w:tc>
          <w:tcPr>
            <w:tcW w:w="2127" w:type="dxa"/>
            <w:vMerge/>
            <w:shd w:val="clear" w:color="auto" w:fill="B8CCE4" w:themeFill="accent1" w:themeFillTint="66"/>
          </w:tcPr>
          <w:p w:rsidR="00045141" w:rsidRPr="00045141" w:rsidRDefault="00045141" w:rsidP="000B09ED">
            <w:pPr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045141" w:rsidRPr="00045141" w:rsidRDefault="00045141" w:rsidP="000B09ED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4.1.2. Реконструкція та модернізація транспортної інфраструктури ОТГ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32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Ремонт асфальтового покриття вулиць та місцевих доріг ОТГ в обсягах обумовлених бюджетом розвитку громади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32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Оптимізація системи паркування транспорту на території міста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32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Оптимізація схеми руху громадського транспорту в межах ОТГ та удосконалення системи контролю за якістю послуг з пасажирських перевезень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32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 xml:space="preserve"> Організація мережі велосипедних доріжок територією ОТГ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32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Організація мережі електротранспорту</w:t>
            </w:r>
          </w:p>
        </w:tc>
      </w:tr>
      <w:tr w:rsidR="00045141" w:rsidRPr="00273DD5" w:rsidTr="00DF12A9">
        <w:tc>
          <w:tcPr>
            <w:tcW w:w="2127" w:type="dxa"/>
            <w:vMerge w:val="restart"/>
            <w:shd w:val="clear" w:color="auto" w:fill="B8CCE4" w:themeFill="accent1" w:themeFillTint="66"/>
          </w:tcPr>
          <w:p w:rsidR="00045141" w:rsidRPr="00045141" w:rsidRDefault="00045141" w:rsidP="000B09ED">
            <w:pPr>
              <w:spacing w:after="160" w:line="259" w:lineRule="auto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lang w:val="uk-UA"/>
              </w:rPr>
              <w:lastRenderedPageBreak/>
              <w:t>Операційна ціль 4.2</w:t>
            </w:r>
          </w:p>
          <w:p w:rsidR="00045141" w:rsidRPr="00045141" w:rsidRDefault="00045141" w:rsidP="003C5785">
            <w:pPr>
              <w:spacing w:after="160" w:line="259" w:lineRule="auto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lang w:val="uk-UA"/>
              </w:rPr>
              <w:br/>
              <w:t>Впровадження інформаційних технологій в управлінні об’єднаною територіальною громадою</w:t>
            </w:r>
          </w:p>
        </w:tc>
        <w:tc>
          <w:tcPr>
            <w:tcW w:w="8209" w:type="dxa"/>
          </w:tcPr>
          <w:p w:rsidR="00045141" w:rsidRPr="00045141" w:rsidRDefault="00045141" w:rsidP="000B09ED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 xml:space="preserve">Діяльність 4.2.1. Впровадження технологій </w:t>
            </w:r>
            <w:proofErr w:type="spellStart"/>
            <w:r w:rsidRPr="00045141">
              <w:rPr>
                <w:rFonts w:ascii="Arial Narrow" w:hAnsi="Arial Narrow"/>
                <w:b/>
                <w:i/>
                <w:lang w:val="uk-UA"/>
              </w:rPr>
              <w:t>Smart</w:t>
            </w:r>
            <w:proofErr w:type="spellEnd"/>
            <w:r w:rsidRPr="00045141">
              <w:rPr>
                <w:rFonts w:ascii="Arial Narrow" w:hAnsi="Arial Narrow"/>
                <w:b/>
                <w:i/>
                <w:lang w:val="uk-UA"/>
              </w:rPr>
              <w:t xml:space="preserve"> </w:t>
            </w:r>
            <w:proofErr w:type="spellStart"/>
            <w:r w:rsidRPr="00045141">
              <w:rPr>
                <w:rFonts w:ascii="Arial Narrow" w:hAnsi="Arial Narrow"/>
                <w:b/>
                <w:i/>
                <w:lang w:val="uk-UA"/>
              </w:rPr>
              <w:t>City</w:t>
            </w:r>
            <w:proofErr w:type="spellEnd"/>
            <w:r w:rsidRPr="00045141">
              <w:rPr>
                <w:rFonts w:ascii="Arial Narrow" w:hAnsi="Arial Narrow"/>
                <w:b/>
                <w:i/>
                <w:lang w:val="uk-UA"/>
              </w:rPr>
              <w:t xml:space="preserve"> в діяльність різних суб’єктів</w:t>
            </w:r>
            <w:r w:rsidRPr="00045141">
              <w:rPr>
                <w:rFonts w:ascii="Arial Narrow" w:hAnsi="Arial Narrow"/>
                <w:lang w:val="uk-UA"/>
              </w:rPr>
              <w:t xml:space="preserve"> </w:t>
            </w:r>
            <w:r w:rsidRPr="00045141">
              <w:rPr>
                <w:rFonts w:ascii="Arial Narrow" w:hAnsi="Arial Narrow"/>
                <w:b/>
                <w:i/>
                <w:lang w:val="uk-UA"/>
              </w:rPr>
              <w:t>об’єднаної територіальної громади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33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 xml:space="preserve">Розробка та підтримка функціонування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геоінформаційної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 xml:space="preserve"> системи ОТГ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33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 xml:space="preserve">Впровадження технологій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Smart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 xml:space="preserve">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City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 xml:space="preserve"> в діяльність ОСББ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33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 xml:space="preserve">Впровадження технологій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Smart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 xml:space="preserve">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City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 xml:space="preserve"> в діяльність суб’єктів господарювання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33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 xml:space="preserve">Впровадження технологій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Smart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 xml:space="preserve">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City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 xml:space="preserve"> в діяльність органу місцевого самоврядування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33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 xml:space="preserve">Впровадження технологій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Smart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 xml:space="preserve">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City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 xml:space="preserve"> в діяльність комунальних підприємств</w:t>
            </w:r>
          </w:p>
        </w:tc>
      </w:tr>
      <w:tr w:rsidR="00045141" w:rsidRPr="00273DD5" w:rsidTr="00DF12A9">
        <w:tc>
          <w:tcPr>
            <w:tcW w:w="2127" w:type="dxa"/>
            <w:vMerge/>
            <w:shd w:val="clear" w:color="auto" w:fill="B8CCE4" w:themeFill="accent1" w:themeFillTint="66"/>
          </w:tcPr>
          <w:p w:rsidR="00045141" w:rsidRPr="00045141" w:rsidRDefault="00045141" w:rsidP="000B09ED">
            <w:pPr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045141" w:rsidRPr="00045141" w:rsidRDefault="00045141" w:rsidP="000B09ED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4.2.2. Оптимізація системи контролю за якістю надання комунальних та адміністративних послуг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34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Запровадження системи моніторингу діяльності органу місцевого самоврядування на засадах відкритості та управління якістю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34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Оптимізація системи контролю за оперативністю реагування на аварійні ситуації усіма службами ОТГ, які пов’язані з наданням комунальних послуг</w:t>
            </w:r>
          </w:p>
          <w:p w:rsidR="00045141" w:rsidRPr="00045141" w:rsidRDefault="00045141" w:rsidP="000B09ED">
            <w:pPr>
              <w:pStyle w:val="ac"/>
              <w:numPr>
                <w:ilvl w:val="0"/>
                <w:numId w:val="34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Впровадження систем зворотного зв’язку для отримувачів комунальних та адміністративних послуг на території ОТГ</w:t>
            </w:r>
          </w:p>
        </w:tc>
      </w:tr>
      <w:tr w:rsidR="00655280" w:rsidRPr="00273DD5" w:rsidTr="00DF12A9">
        <w:tc>
          <w:tcPr>
            <w:tcW w:w="2127" w:type="dxa"/>
            <w:vMerge w:val="restart"/>
            <w:shd w:val="clear" w:color="auto" w:fill="B8CCE4" w:themeFill="accent1" w:themeFillTint="66"/>
          </w:tcPr>
          <w:p w:rsidR="00655280" w:rsidRPr="00045141" w:rsidRDefault="00655280" w:rsidP="00045141">
            <w:pPr>
              <w:spacing w:after="160" w:line="259" w:lineRule="auto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lang w:val="uk-UA"/>
              </w:rPr>
              <w:t>Операційна ціль 4.</w:t>
            </w:r>
            <w:r>
              <w:rPr>
                <w:rFonts w:ascii="Arial Narrow" w:hAnsi="Arial Narrow"/>
                <w:b/>
                <w:lang w:val="uk-UA"/>
              </w:rPr>
              <w:t>3</w:t>
            </w:r>
          </w:p>
          <w:p w:rsidR="00655280" w:rsidRPr="00045141" w:rsidRDefault="00655280" w:rsidP="00045141">
            <w:pPr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lang w:val="uk-UA"/>
              </w:rPr>
              <w:br/>
            </w:r>
            <w:r>
              <w:rPr>
                <w:rFonts w:ascii="Arial Narrow" w:hAnsi="Arial Narrow"/>
                <w:b/>
                <w:lang w:val="uk-UA"/>
              </w:rPr>
              <w:t>Сприяння впровадженню інноваційних та ІТ-проектів</w:t>
            </w:r>
          </w:p>
        </w:tc>
        <w:tc>
          <w:tcPr>
            <w:tcW w:w="8209" w:type="dxa"/>
          </w:tcPr>
          <w:p w:rsidR="00655280" w:rsidRPr="005F65A1" w:rsidRDefault="00655280" w:rsidP="00655280">
            <w:pPr>
              <w:rPr>
                <w:rFonts w:ascii="Arial Narrow" w:hAnsi="Arial Narrow"/>
                <w:b/>
                <w:i/>
                <w:lang w:val="uk-UA"/>
              </w:rPr>
            </w:pPr>
            <w:r>
              <w:rPr>
                <w:rFonts w:ascii="Arial Narrow" w:hAnsi="Arial Narrow"/>
                <w:b/>
                <w:i/>
                <w:lang w:val="uk-UA"/>
              </w:rPr>
              <w:t>Діяльність</w:t>
            </w:r>
            <w:r w:rsidRPr="00656080">
              <w:rPr>
                <w:rFonts w:ascii="Arial Narrow" w:hAnsi="Arial Narrow"/>
                <w:b/>
                <w:i/>
                <w:lang w:val="uk-UA"/>
              </w:rPr>
              <w:t xml:space="preserve"> </w:t>
            </w:r>
            <w:r>
              <w:rPr>
                <w:rFonts w:ascii="Arial Narrow" w:hAnsi="Arial Narrow"/>
                <w:b/>
                <w:i/>
                <w:lang w:val="uk-UA"/>
              </w:rPr>
              <w:t>4</w:t>
            </w:r>
            <w:r w:rsidRPr="00656080">
              <w:rPr>
                <w:rFonts w:ascii="Arial Narrow" w:hAnsi="Arial Narrow"/>
                <w:b/>
                <w:i/>
                <w:lang w:val="uk-UA"/>
              </w:rPr>
              <w:t>.</w:t>
            </w:r>
            <w:r>
              <w:rPr>
                <w:rFonts w:ascii="Arial Narrow" w:hAnsi="Arial Narrow"/>
                <w:b/>
                <w:i/>
                <w:lang w:val="uk-UA"/>
              </w:rPr>
              <w:t>3</w:t>
            </w:r>
            <w:r w:rsidRPr="00656080">
              <w:rPr>
                <w:rFonts w:ascii="Arial Narrow" w:hAnsi="Arial Narrow"/>
                <w:b/>
                <w:i/>
                <w:lang w:val="uk-UA"/>
              </w:rPr>
              <w:t>.</w:t>
            </w:r>
            <w:r>
              <w:rPr>
                <w:rFonts w:ascii="Arial Narrow" w:hAnsi="Arial Narrow"/>
                <w:b/>
                <w:i/>
                <w:lang w:val="uk-UA"/>
              </w:rPr>
              <w:t>1.</w:t>
            </w:r>
            <w:r w:rsidRPr="00656080">
              <w:rPr>
                <w:rFonts w:ascii="Arial Narrow" w:hAnsi="Arial Narrow"/>
                <w:b/>
                <w:i/>
                <w:lang w:val="uk-UA"/>
              </w:rPr>
              <w:t xml:space="preserve"> </w:t>
            </w:r>
            <w:r w:rsidRPr="005F65A1">
              <w:rPr>
                <w:rFonts w:ascii="Arial Narrow" w:hAnsi="Arial Narrow"/>
                <w:b/>
                <w:i/>
                <w:lang w:val="uk-UA"/>
              </w:rPr>
              <w:t>Сприяння впровадженню інноваційних проектів</w:t>
            </w:r>
          </w:p>
          <w:p w:rsidR="00655280" w:rsidRPr="005F65A1" w:rsidRDefault="00655280" w:rsidP="00655280">
            <w:pPr>
              <w:pStyle w:val="ac"/>
              <w:numPr>
                <w:ilvl w:val="0"/>
                <w:numId w:val="35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5F65A1">
              <w:rPr>
                <w:rFonts w:ascii="Arial Narrow" w:hAnsi="Arial Narrow"/>
                <w:lang w:val="uk-UA"/>
              </w:rPr>
              <w:t>Сприяння та надання допомоги підприємствам при розробленні та впровадженні у виробництво інноваційних проектів</w:t>
            </w:r>
          </w:p>
          <w:p w:rsidR="00655280" w:rsidRPr="00655280" w:rsidRDefault="00655280" w:rsidP="00655280">
            <w:pPr>
              <w:pStyle w:val="ac"/>
              <w:numPr>
                <w:ilvl w:val="0"/>
                <w:numId w:val="35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5F65A1">
              <w:rPr>
                <w:rFonts w:ascii="Arial Narrow" w:hAnsi="Arial Narrow"/>
                <w:lang w:val="uk-UA"/>
              </w:rPr>
              <w:t>Сприяння суспільній та громадській інтеграції навколо інноваційних проектів</w:t>
            </w:r>
          </w:p>
        </w:tc>
      </w:tr>
      <w:tr w:rsidR="00655280" w:rsidRPr="00273DD5" w:rsidTr="00DF12A9">
        <w:tc>
          <w:tcPr>
            <w:tcW w:w="2127" w:type="dxa"/>
            <w:vMerge/>
            <w:shd w:val="clear" w:color="auto" w:fill="B8CCE4" w:themeFill="accent1" w:themeFillTint="66"/>
          </w:tcPr>
          <w:p w:rsidR="00655280" w:rsidRPr="00045141" w:rsidRDefault="00655280" w:rsidP="00045141">
            <w:pPr>
              <w:spacing w:after="160" w:line="259" w:lineRule="auto"/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655280" w:rsidRPr="00655280" w:rsidRDefault="00655280" w:rsidP="00655280">
            <w:pPr>
              <w:rPr>
                <w:rFonts w:ascii="Arial Narrow" w:hAnsi="Arial Narrow"/>
                <w:b/>
                <w:i/>
                <w:lang w:val="uk-UA"/>
              </w:rPr>
            </w:pPr>
            <w:r>
              <w:rPr>
                <w:rFonts w:ascii="Arial Narrow" w:hAnsi="Arial Narrow"/>
                <w:b/>
                <w:i/>
                <w:lang w:val="uk-UA"/>
              </w:rPr>
              <w:t>Діяльність</w:t>
            </w:r>
            <w:r w:rsidRPr="00656080">
              <w:rPr>
                <w:rFonts w:ascii="Arial Narrow" w:hAnsi="Arial Narrow"/>
                <w:b/>
                <w:i/>
                <w:lang w:val="uk-UA"/>
              </w:rPr>
              <w:t xml:space="preserve"> </w:t>
            </w:r>
            <w:r>
              <w:rPr>
                <w:rFonts w:ascii="Arial Narrow" w:hAnsi="Arial Narrow"/>
                <w:b/>
                <w:i/>
                <w:lang w:val="uk-UA"/>
              </w:rPr>
              <w:t>4</w:t>
            </w:r>
            <w:r w:rsidRPr="00656080">
              <w:rPr>
                <w:rFonts w:ascii="Arial Narrow" w:hAnsi="Arial Narrow"/>
                <w:b/>
                <w:i/>
                <w:lang w:val="uk-UA"/>
              </w:rPr>
              <w:t>.</w:t>
            </w:r>
            <w:r>
              <w:rPr>
                <w:rFonts w:ascii="Arial Narrow" w:hAnsi="Arial Narrow"/>
                <w:b/>
                <w:i/>
                <w:lang w:val="uk-UA"/>
              </w:rPr>
              <w:t>3</w:t>
            </w:r>
            <w:r w:rsidRPr="00656080">
              <w:rPr>
                <w:rFonts w:ascii="Arial Narrow" w:hAnsi="Arial Narrow"/>
                <w:b/>
                <w:i/>
                <w:lang w:val="uk-UA"/>
              </w:rPr>
              <w:t>.</w:t>
            </w:r>
            <w:r>
              <w:rPr>
                <w:rFonts w:ascii="Arial Narrow" w:hAnsi="Arial Narrow"/>
                <w:b/>
                <w:i/>
                <w:lang w:val="uk-UA"/>
              </w:rPr>
              <w:t>2.</w:t>
            </w:r>
            <w:r w:rsidRPr="00656080">
              <w:rPr>
                <w:rFonts w:ascii="Arial Narrow" w:hAnsi="Arial Narrow"/>
                <w:b/>
                <w:i/>
                <w:lang w:val="uk-UA"/>
              </w:rPr>
              <w:t xml:space="preserve"> </w:t>
            </w:r>
            <w:r w:rsidRPr="005F65A1">
              <w:rPr>
                <w:rFonts w:ascii="Arial Narrow" w:hAnsi="Arial Narrow"/>
                <w:b/>
                <w:i/>
                <w:lang w:val="uk-UA"/>
              </w:rPr>
              <w:t>Створення ІТ-кластеру на території ОТГ</w:t>
            </w:r>
          </w:p>
          <w:p w:rsidR="00655280" w:rsidRDefault="00655280" w:rsidP="00655280">
            <w:pPr>
              <w:pStyle w:val="ac"/>
              <w:numPr>
                <w:ilvl w:val="0"/>
                <w:numId w:val="51"/>
              </w:numPr>
              <w:ind w:left="714" w:hanging="357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Формування груп зацікавлених осіб у підготовці</w:t>
            </w:r>
            <w:r w:rsidRPr="008326EA">
              <w:rPr>
                <w:rFonts w:ascii="Arial Narrow" w:hAnsi="Arial Narrow"/>
                <w:lang w:val="uk-UA"/>
              </w:rPr>
              <w:t xml:space="preserve"> ІТ-фахівців, здатних забезпечити потреби бізнесу </w:t>
            </w:r>
            <w:r>
              <w:rPr>
                <w:rFonts w:ascii="Arial Narrow" w:hAnsi="Arial Narrow"/>
                <w:lang w:val="uk-UA"/>
              </w:rPr>
              <w:t>з</w:t>
            </w:r>
            <w:r w:rsidRPr="008326EA">
              <w:rPr>
                <w:rFonts w:ascii="Arial Narrow" w:hAnsi="Arial Narrow"/>
                <w:lang w:val="uk-UA"/>
              </w:rPr>
              <w:t xml:space="preserve"> розробник</w:t>
            </w:r>
            <w:r>
              <w:rPr>
                <w:rFonts w:ascii="Arial Narrow" w:hAnsi="Arial Narrow"/>
                <w:lang w:val="uk-UA"/>
              </w:rPr>
              <w:t>и</w:t>
            </w:r>
            <w:r w:rsidRPr="008326EA">
              <w:rPr>
                <w:rFonts w:ascii="Arial Narrow" w:hAnsi="Arial Narrow"/>
                <w:lang w:val="uk-UA"/>
              </w:rPr>
              <w:t xml:space="preserve"> програмного забезпечення </w:t>
            </w:r>
          </w:p>
          <w:p w:rsidR="00655280" w:rsidRPr="008326EA" w:rsidRDefault="00655280" w:rsidP="00655280">
            <w:pPr>
              <w:pStyle w:val="ac"/>
              <w:numPr>
                <w:ilvl w:val="0"/>
                <w:numId w:val="51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8326EA">
              <w:rPr>
                <w:rFonts w:ascii="Arial Narrow" w:hAnsi="Arial Narrow"/>
                <w:lang w:val="uk-UA"/>
              </w:rPr>
              <w:t>Залучення ресурсів ІТ-бізнесу для розвитку освіти та сприяння розвитку ІТ-галузі ОТГ</w:t>
            </w:r>
          </w:p>
          <w:p w:rsidR="00655280" w:rsidRPr="008326EA" w:rsidRDefault="00655280" w:rsidP="00655280">
            <w:pPr>
              <w:pStyle w:val="ac"/>
              <w:numPr>
                <w:ilvl w:val="0"/>
                <w:numId w:val="51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8326EA">
              <w:rPr>
                <w:rFonts w:ascii="Arial Narrow" w:hAnsi="Arial Narrow"/>
                <w:lang w:val="uk-UA"/>
              </w:rPr>
              <w:t>Співробітництво територіальних громад у ІТ-сфері, в тому числі, формування при університетах регіону наукових і технологічних парків, інкубаторів технологій, які будуть відігравати роль проміжної ланки між вузами і місцевою економікою, з метою комерціалізації результатів наукових досліджень, доведення їх до готового продукту</w:t>
            </w:r>
          </w:p>
          <w:p w:rsidR="00655280" w:rsidRPr="00655280" w:rsidRDefault="00655280" w:rsidP="00655280">
            <w:pPr>
              <w:pStyle w:val="ac"/>
              <w:numPr>
                <w:ilvl w:val="0"/>
                <w:numId w:val="51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8326EA">
              <w:rPr>
                <w:rFonts w:ascii="Arial Narrow" w:hAnsi="Arial Narrow"/>
                <w:lang w:val="uk-UA"/>
              </w:rPr>
              <w:t>Сприяти створенню навчальних баз для проходження виробничих практик на підприємствах та організаціях ОТГ, що функціонують у сфері ІТ</w:t>
            </w:r>
          </w:p>
        </w:tc>
      </w:tr>
      <w:tr w:rsidR="00273DD5" w:rsidRPr="00273DD5" w:rsidTr="00DF12A9">
        <w:tc>
          <w:tcPr>
            <w:tcW w:w="2127" w:type="dxa"/>
            <w:vMerge w:val="restart"/>
            <w:shd w:val="clear" w:color="auto" w:fill="B8CCE4" w:themeFill="accent1" w:themeFillTint="66"/>
          </w:tcPr>
          <w:p w:rsidR="00273DD5" w:rsidRPr="00045141" w:rsidRDefault="00273DD5" w:rsidP="000B09ED">
            <w:pPr>
              <w:pStyle w:val="ac"/>
              <w:spacing w:after="160" w:line="259" w:lineRule="auto"/>
              <w:ind w:left="0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lang w:val="uk-UA"/>
              </w:rPr>
              <w:t>Операційна ціль 4.</w:t>
            </w:r>
            <w:r>
              <w:rPr>
                <w:rFonts w:ascii="Arial Narrow" w:hAnsi="Arial Narrow"/>
                <w:b/>
                <w:lang w:val="uk-UA"/>
              </w:rPr>
              <w:t>4</w:t>
            </w:r>
          </w:p>
          <w:p w:rsidR="00273DD5" w:rsidRPr="00045141" w:rsidRDefault="00273DD5" w:rsidP="003C5785">
            <w:pPr>
              <w:pStyle w:val="ac"/>
              <w:spacing w:after="160" w:line="259" w:lineRule="auto"/>
              <w:ind w:left="0"/>
              <w:outlineLvl w:val="3"/>
              <w:rPr>
                <w:rFonts w:ascii="Arial Narrow" w:hAnsi="Arial Narrow"/>
                <w:b/>
                <w:lang w:val="uk-UA"/>
              </w:rPr>
            </w:pPr>
            <w:r w:rsidRPr="00045141">
              <w:rPr>
                <w:rFonts w:ascii="Arial Narrow" w:hAnsi="Arial Narrow"/>
                <w:b/>
                <w:lang w:val="uk-UA"/>
              </w:rPr>
              <w:br/>
              <w:t>Розвиток людського потенціалу ОТГ</w:t>
            </w:r>
          </w:p>
        </w:tc>
        <w:tc>
          <w:tcPr>
            <w:tcW w:w="8209" w:type="dxa"/>
          </w:tcPr>
          <w:p w:rsidR="00273DD5" w:rsidRPr="00045141" w:rsidRDefault="00273DD5" w:rsidP="000B09ED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4.</w:t>
            </w:r>
            <w:r>
              <w:rPr>
                <w:rFonts w:ascii="Arial Narrow" w:hAnsi="Arial Narrow"/>
                <w:b/>
                <w:i/>
                <w:lang w:val="uk-UA"/>
              </w:rPr>
              <w:t>4</w:t>
            </w:r>
            <w:r w:rsidRPr="00045141">
              <w:rPr>
                <w:rFonts w:ascii="Arial Narrow" w:hAnsi="Arial Narrow"/>
                <w:b/>
                <w:i/>
                <w:lang w:val="uk-UA"/>
              </w:rPr>
              <w:t>.1. Підвищення освітнього рівня і кваліфікації людських ресурсів ОТГ</w:t>
            </w:r>
          </w:p>
          <w:p w:rsidR="00273DD5" w:rsidRPr="00045141" w:rsidRDefault="00273DD5" w:rsidP="000B09ED">
            <w:pPr>
              <w:pStyle w:val="ac"/>
              <w:numPr>
                <w:ilvl w:val="0"/>
                <w:numId w:val="37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Сприяння поліпшенню системи дошкільної, шкільної та професійно-технічної освіти в ОТГ</w:t>
            </w:r>
          </w:p>
          <w:p w:rsidR="00273DD5" w:rsidRPr="00045141" w:rsidRDefault="00273DD5" w:rsidP="000B09ED">
            <w:pPr>
              <w:pStyle w:val="ac"/>
              <w:numPr>
                <w:ilvl w:val="0"/>
                <w:numId w:val="37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Сприяння покращенню системи перепідготовки кадрів для потреб місцевої економіки, у тому числі розвиток системи освіти впродовж життя</w:t>
            </w:r>
          </w:p>
          <w:p w:rsidR="00273DD5" w:rsidRPr="00045141" w:rsidRDefault="00273DD5" w:rsidP="000B09ED">
            <w:pPr>
              <w:pStyle w:val="ac"/>
              <w:numPr>
                <w:ilvl w:val="0"/>
                <w:numId w:val="37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 xml:space="preserve">Проведення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мовних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 xml:space="preserve"> таборів для молоді на території ОТГ</w:t>
            </w:r>
          </w:p>
        </w:tc>
      </w:tr>
      <w:tr w:rsidR="00273DD5" w:rsidRPr="00273DD5" w:rsidTr="00DF12A9">
        <w:tc>
          <w:tcPr>
            <w:tcW w:w="2127" w:type="dxa"/>
            <w:vMerge/>
            <w:shd w:val="clear" w:color="auto" w:fill="B8CCE4" w:themeFill="accent1" w:themeFillTint="66"/>
          </w:tcPr>
          <w:p w:rsidR="00273DD5" w:rsidRPr="00045141" w:rsidRDefault="00273DD5" w:rsidP="000B09ED">
            <w:pPr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273DD5" w:rsidRPr="00045141" w:rsidRDefault="00273DD5" w:rsidP="000B09ED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4.</w:t>
            </w:r>
            <w:r>
              <w:rPr>
                <w:rFonts w:ascii="Arial Narrow" w:hAnsi="Arial Narrow"/>
                <w:b/>
                <w:i/>
                <w:lang w:val="uk-UA"/>
              </w:rPr>
              <w:t>4</w:t>
            </w:r>
            <w:r w:rsidRPr="00045141">
              <w:rPr>
                <w:rFonts w:ascii="Arial Narrow" w:hAnsi="Arial Narrow"/>
                <w:b/>
                <w:i/>
                <w:lang w:val="uk-UA"/>
              </w:rPr>
              <w:t xml:space="preserve">.2. </w:t>
            </w:r>
            <w:proofErr w:type="spellStart"/>
            <w:r w:rsidRPr="00045141">
              <w:rPr>
                <w:rFonts w:ascii="Arial Narrow" w:hAnsi="Arial Narrow"/>
                <w:b/>
                <w:i/>
                <w:lang w:val="uk-UA"/>
              </w:rPr>
              <w:t>Промоційно</w:t>
            </w:r>
            <w:proofErr w:type="spellEnd"/>
            <w:r w:rsidRPr="00045141">
              <w:rPr>
                <w:rFonts w:ascii="Arial Narrow" w:hAnsi="Arial Narrow"/>
                <w:b/>
                <w:i/>
                <w:lang w:val="uk-UA"/>
              </w:rPr>
              <w:t>-інформаційна діяльність з просування людського потенціалу ОТГ</w:t>
            </w:r>
          </w:p>
          <w:p w:rsidR="00273DD5" w:rsidRPr="00045141" w:rsidRDefault="00273DD5" w:rsidP="000B09ED">
            <w:pPr>
              <w:pStyle w:val="ac"/>
              <w:numPr>
                <w:ilvl w:val="0"/>
                <w:numId w:val="38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Сприяння діяльності громадянських організацій у реалізації проектів розвитку ОТГ, в тому числі щодо планування просторового розвитку міста та ОГТ</w:t>
            </w:r>
          </w:p>
          <w:p w:rsidR="00273DD5" w:rsidRPr="00045141" w:rsidRDefault="00273DD5" w:rsidP="000B09ED">
            <w:pPr>
              <w:pStyle w:val="ac"/>
              <w:numPr>
                <w:ilvl w:val="0"/>
                <w:numId w:val="38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Формування бази даних професій, які користуються попитом на місцевому ринку праці</w:t>
            </w:r>
          </w:p>
          <w:p w:rsidR="00273DD5" w:rsidRPr="00045141" w:rsidRDefault="00273DD5" w:rsidP="000B09ED">
            <w:pPr>
              <w:pStyle w:val="ac"/>
              <w:numPr>
                <w:ilvl w:val="0"/>
                <w:numId w:val="38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Інформування мешканців ОТГ про стан ринку праці та попиту за окремими професіями, проведення на постійній основі ярмарків вакансій</w:t>
            </w:r>
          </w:p>
        </w:tc>
      </w:tr>
      <w:tr w:rsidR="00273DD5" w:rsidRPr="00273DD5" w:rsidTr="00DF12A9">
        <w:tc>
          <w:tcPr>
            <w:tcW w:w="2127" w:type="dxa"/>
            <w:vMerge/>
            <w:shd w:val="clear" w:color="auto" w:fill="B8CCE4" w:themeFill="accent1" w:themeFillTint="66"/>
          </w:tcPr>
          <w:p w:rsidR="00273DD5" w:rsidRPr="00045141" w:rsidRDefault="00273DD5" w:rsidP="000B09ED">
            <w:pPr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273DD5" w:rsidRPr="00045141" w:rsidRDefault="00273DD5" w:rsidP="000B09ED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4.</w:t>
            </w:r>
            <w:r>
              <w:rPr>
                <w:rFonts w:ascii="Arial Narrow" w:hAnsi="Arial Narrow"/>
                <w:b/>
                <w:i/>
                <w:lang w:val="uk-UA"/>
              </w:rPr>
              <w:t>4.</w:t>
            </w:r>
            <w:r w:rsidRPr="00045141">
              <w:rPr>
                <w:rFonts w:ascii="Arial Narrow" w:hAnsi="Arial Narrow"/>
                <w:b/>
                <w:i/>
                <w:lang w:val="uk-UA"/>
              </w:rPr>
              <w:t>3. Соціальний захист населення ОТГ</w:t>
            </w:r>
          </w:p>
          <w:p w:rsidR="00273DD5" w:rsidRPr="00045141" w:rsidRDefault="00273DD5" w:rsidP="000B09ED">
            <w:pPr>
              <w:pStyle w:val="ac"/>
              <w:numPr>
                <w:ilvl w:val="0"/>
                <w:numId w:val="39"/>
              </w:numPr>
              <w:ind w:left="0" w:firstLine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 xml:space="preserve">Підтримка соціально незахищених верств населення з використанням технологій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Smart</w:t>
            </w:r>
            <w:proofErr w:type="spellEnd"/>
            <w:r w:rsidRPr="00045141">
              <w:rPr>
                <w:rFonts w:ascii="Arial Narrow" w:hAnsi="Arial Narrow"/>
                <w:lang w:val="uk-UA"/>
              </w:rPr>
              <w:t xml:space="preserve"> </w:t>
            </w:r>
            <w:proofErr w:type="spellStart"/>
            <w:r w:rsidRPr="00045141">
              <w:rPr>
                <w:rFonts w:ascii="Arial Narrow" w:hAnsi="Arial Narrow"/>
                <w:lang w:val="uk-UA"/>
              </w:rPr>
              <w:t>City</w:t>
            </w:r>
            <w:proofErr w:type="spellEnd"/>
          </w:p>
          <w:p w:rsidR="00273DD5" w:rsidRPr="00045141" w:rsidRDefault="00273DD5" w:rsidP="000B09ED">
            <w:pPr>
              <w:pStyle w:val="ac"/>
              <w:numPr>
                <w:ilvl w:val="0"/>
                <w:numId w:val="39"/>
              </w:numPr>
              <w:ind w:left="714" w:hanging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Інформування людей з особливими потребами про можливості ОТГ щодо їх соціальної реабілітації та інтеграції</w:t>
            </w:r>
          </w:p>
        </w:tc>
      </w:tr>
      <w:tr w:rsidR="00273DD5" w:rsidRPr="00273DD5" w:rsidTr="00DF12A9">
        <w:tc>
          <w:tcPr>
            <w:tcW w:w="2127" w:type="dxa"/>
            <w:vMerge/>
            <w:shd w:val="clear" w:color="auto" w:fill="B8CCE4" w:themeFill="accent1" w:themeFillTint="66"/>
          </w:tcPr>
          <w:p w:rsidR="00273DD5" w:rsidRPr="00045141" w:rsidRDefault="00273DD5" w:rsidP="000B09ED">
            <w:pPr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273DD5" w:rsidRPr="00045141" w:rsidRDefault="00273DD5" w:rsidP="000B09ED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4.</w:t>
            </w:r>
            <w:r>
              <w:rPr>
                <w:rFonts w:ascii="Arial Narrow" w:hAnsi="Arial Narrow"/>
                <w:b/>
                <w:i/>
                <w:lang w:val="uk-UA"/>
              </w:rPr>
              <w:t>4</w:t>
            </w:r>
            <w:r w:rsidRPr="00045141">
              <w:rPr>
                <w:rFonts w:ascii="Arial Narrow" w:hAnsi="Arial Narrow"/>
                <w:b/>
                <w:i/>
                <w:lang w:val="uk-UA"/>
              </w:rPr>
              <w:t>.4. Сприяння розвитку фізичної культури та спорту в ОТГ</w:t>
            </w:r>
          </w:p>
          <w:p w:rsidR="00273DD5" w:rsidRPr="00045141" w:rsidRDefault="00273DD5" w:rsidP="000B09ED">
            <w:pPr>
              <w:pStyle w:val="ac"/>
              <w:numPr>
                <w:ilvl w:val="0"/>
                <w:numId w:val="40"/>
              </w:numPr>
              <w:ind w:left="0" w:firstLine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Підтримка спортивних ініціатив та заходів з метою формування у мешканців культури активного та здорового способу життя</w:t>
            </w:r>
          </w:p>
          <w:p w:rsidR="00273DD5" w:rsidRPr="00045141" w:rsidRDefault="00273DD5" w:rsidP="000B09ED">
            <w:pPr>
              <w:pStyle w:val="ac"/>
              <w:numPr>
                <w:ilvl w:val="0"/>
                <w:numId w:val="40"/>
              </w:numPr>
              <w:ind w:left="0" w:firstLine="357"/>
              <w:rPr>
                <w:rFonts w:ascii="Arial Narrow" w:hAnsi="Arial Narrow"/>
                <w:lang w:val="uk-UA"/>
              </w:rPr>
            </w:pPr>
            <w:r w:rsidRPr="00045141">
              <w:rPr>
                <w:rFonts w:ascii="Arial Narrow" w:hAnsi="Arial Narrow"/>
                <w:lang w:val="uk-UA"/>
              </w:rPr>
              <w:t>Сприяння організації на території ОТГ спортивних змагань локального, регіонального, національного та міжнародного рівнів</w:t>
            </w:r>
          </w:p>
        </w:tc>
      </w:tr>
      <w:tr w:rsidR="00273DD5" w:rsidRPr="00273DD5" w:rsidTr="00DF12A9">
        <w:tc>
          <w:tcPr>
            <w:tcW w:w="2127" w:type="dxa"/>
            <w:vMerge/>
            <w:shd w:val="clear" w:color="auto" w:fill="B8CCE4" w:themeFill="accent1" w:themeFillTint="66"/>
          </w:tcPr>
          <w:p w:rsidR="00273DD5" w:rsidRPr="00045141" w:rsidRDefault="00273DD5" w:rsidP="000B09ED">
            <w:pPr>
              <w:outlineLvl w:val="3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8209" w:type="dxa"/>
          </w:tcPr>
          <w:p w:rsidR="00273DD5" w:rsidRPr="00273DD5" w:rsidRDefault="00273DD5" w:rsidP="00273DD5">
            <w:pPr>
              <w:rPr>
                <w:rFonts w:ascii="Arial Narrow" w:hAnsi="Arial Narrow"/>
                <w:b/>
                <w:i/>
                <w:lang w:val="uk-UA"/>
              </w:rPr>
            </w:pPr>
            <w:r w:rsidRPr="00045141">
              <w:rPr>
                <w:rFonts w:ascii="Arial Narrow" w:hAnsi="Arial Narrow"/>
                <w:b/>
                <w:i/>
                <w:lang w:val="uk-UA"/>
              </w:rPr>
              <w:t>Діяльність 4.</w:t>
            </w:r>
            <w:r>
              <w:rPr>
                <w:rFonts w:ascii="Arial Narrow" w:hAnsi="Arial Narrow"/>
                <w:b/>
                <w:i/>
                <w:lang w:val="uk-UA"/>
              </w:rPr>
              <w:t>4</w:t>
            </w:r>
            <w:r w:rsidRPr="00045141">
              <w:rPr>
                <w:rFonts w:ascii="Arial Narrow" w:hAnsi="Arial Narrow"/>
                <w:b/>
                <w:i/>
                <w:lang w:val="uk-UA"/>
              </w:rPr>
              <w:t>.</w:t>
            </w:r>
            <w:r>
              <w:rPr>
                <w:rFonts w:ascii="Arial Narrow" w:hAnsi="Arial Narrow"/>
                <w:b/>
                <w:i/>
              </w:rPr>
              <w:t>5</w:t>
            </w:r>
            <w:r w:rsidRPr="00045141">
              <w:rPr>
                <w:rFonts w:ascii="Arial Narrow" w:hAnsi="Arial Narrow"/>
                <w:b/>
                <w:i/>
                <w:lang w:val="uk-UA"/>
              </w:rPr>
              <w:t xml:space="preserve">. </w:t>
            </w:r>
            <w:r>
              <w:rPr>
                <w:rFonts w:ascii="Arial Narrow" w:hAnsi="Arial Narrow"/>
                <w:b/>
                <w:i/>
                <w:lang w:val="uk-UA"/>
              </w:rPr>
              <w:t>Надання якісних медичних послуг</w:t>
            </w:r>
          </w:p>
          <w:p w:rsidR="00273DD5" w:rsidRPr="00273DD5" w:rsidRDefault="00273DD5" w:rsidP="00273DD5">
            <w:pPr>
              <w:pStyle w:val="ac"/>
              <w:numPr>
                <w:ilvl w:val="0"/>
                <w:numId w:val="53"/>
              </w:numPr>
              <w:ind w:left="743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Формування культури </w:t>
            </w:r>
            <w:proofErr w:type="spellStart"/>
            <w:r>
              <w:rPr>
                <w:rFonts w:ascii="Arial Narrow" w:hAnsi="Arial Narrow"/>
                <w:lang w:val="uk-UA"/>
              </w:rPr>
              <w:t>сервісності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в медичних закладах ОТГ</w:t>
            </w:r>
          </w:p>
          <w:p w:rsidR="00273DD5" w:rsidRPr="00273DD5" w:rsidRDefault="00273DD5" w:rsidP="00273DD5">
            <w:pPr>
              <w:pStyle w:val="ac"/>
              <w:numPr>
                <w:ilvl w:val="0"/>
                <w:numId w:val="53"/>
              </w:numPr>
              <w:ind w:left="743"/>
              <w:rPr>
                <w:rFonts w:ascii="Arial Narrow" w:hAnsi="Arial Narrow"/>
                <w:b/>
                <w:i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Впровадження технологій електронних черг в діяльність медичних закладів ОТГ</w:t>
            </w:r>
          </w:p>
          <w:p w:rsidR="00273DD5" w:rsidRPr="00045141" w:rsidRDefault="00273DD5" w:rsidP="00273DD5">
            <w:pPr>
              <w:pStyle w:val="ac"/>
              <w:numPr>
                <w:ilvl w:val="0"/>
                <w:numId w:val="53"/>
              </w:numPr>
              <w:ind w:left="743"/>
              <w:rPr>
                <w:rFonts w:ascii="Arial Narrow" w:hAnsi="Arial Narrow"/>
                <w:b/>
                <w:i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Покращення матеріально-технічного стану СМСЧ-4</w:t>
            </w:r>
          </w:p>
        </w:tc>
      </w:tr>
    </w:tbl>
    <w:p w:rsidR="00474E18" w:rsidRPr="00692AF9" w:rsidRDefault="00474E18" w:rsidP="00692AF9">
      <w:pPr>
        <w:spacing w:after="200" w:line="276" w:lineRule="auto"/>
        <w:rPr>
          <w:rFonts w:ascii="Arial Narrow" w:hAnsi="Arial Narrow"/>
          <w:lang w:val="uk-UA"/>
        </w:rPr>
      </w:pPr>
      <w:bookmarkStart w:id="34" w:name="_Toc453758167"/>
      <w:bookmarkStart w:id="35" w:name="_Toc453760016"/>
      <w:bookmarkStart w:id="36" w:name="_Toc453760300"/>
      <w:bookmarkStart w:id="37" w:name="_GoBack"/>
      <w:bookmarkEnd w:id="37"/>
      <w:r w:rsidRPr="00692AF9">
        <w:rPr>
          <w:rFonts w:ascii="Arial Narrow" w:hAnsi="Arial Narrow"/>
          <w:lang w:val="uk-UA"/>
        </w:rPr>
        <w:br w:type="page"/>
      </w:r>
    </w:p>
    <w:p w:rsidR="00AA67F6" w:rsidRPr="00324BF4" w:rsidRDefault="00C310BD" w:rsidP="00AA67F6">
      <w:pPr>
        <w:tabs>
          <w:tab w:val="left" w:pos="993"/>
          <w:tab w:val="left" w:pos="1260"/>
        </w:tabs>
        <w:jc w:val="center"/>
        <w:outlineLvl w:val="0"/>
        <w:rPr>
          <w:rFonts w:ascii="Arial Narrow" w:hAnsi="Arial Narrow"/>
          <w:b/>
          <w:color w:val="548DD4" w:themeColor="text2" w:themeTint="99"/>
          <w:lang w:val="uk-UA"/>
        </w:rPr>
      </w:pPr>
      <w:bookmarkStart w:id="38" w:name="_Toc454357108"/>
      <w:bookmarkStart w:id="39" w:name="_Toc454647600"/>
      <w:bookmarkStart w:id="40" w:name="_Toc456707945"/>
      <w:r w:rsidRPr="00324BF4">
        <w:rPr>
          <w:rFonts w:ascii="Arial Narrow" w:hAnsi="Arial Narrow"/>
          <w:b/>
          <w:color w:val="548DD4" w:themeColor="text2" w:themeTint="99"/>
          <w:lang w:val="uk-UA"/>
        </w:rPr>
        <w:lastRenderedPageBreak/>
        <w:t>РОЗДІЛ ІV.</w:t>
      </w:r>
      <w:r w:rsidRPr="00324BF4">
        <w:rPr>
          <w:rFonts w:ascii="Arial Narrow" w:hAnsi="Arial Narrow"/>
          <w:b/>
          <w:color w:val="548DD4" w:themeColor="text2" w:themeTint="99"/>
          <w:lang w:val="uk-UA"/>
        </w:rPr>
        <w:br/>
        <w:t>ВПРОВАДЖЕННЯ ТА</w:t>
      </w:r>
      <w:r w:rsidR="00AA67F6" w:rsidRPr="00324BF4">
        <w:rPr>
          <w:rFonts w:ascii="Arial Narrow" w:hAnsi="Arial Narrow"/>
          <w:b/>
          <w:color w:val="548DD4" w:themeColor="text2" w:themeTint="99"/>
          <w:lang w:val="uk-UA"/>
        </w:rPr>
        <w:t xml:space="preserve"> МОНІТОРИНГ РЕАЛІЗАЦІЇ СТРАТЕГІЇ</w:t>
      </w:r>
      <w:bookmarkEnd w:id="34"/>
      <w:bookmarkEnd w:id="35"/>
      <w:bookmarkEnd w:id="36"/>
      <w:bookmarkEnd w:id="38"/>
      <w:bookmarkEnd w:id="39"/>
      <w:bookmarkEnd w:id="40"/>
    </w:p>
    <w:p w:rsidR="00AA67F6" w:rsidRPr="002A42D1" w:rsidRDefault="00AA67F6" w:rsidP="00EE4FAE">
      <w:pPr>
        <w:ind w:firstLine="709"/>
        <w:jc w:val="both"/>
        <w:rPr>
          <w:rFonts w:ascii="Arial Narrow" w:hAnsi="Arial Narrow"/>
          <w:lang w:val="uk-UA" w:eastAsia="sl-SI"/>
        </w:rPr>
      </w:pPr>
    </w:p>
    <w:p w:rsidR="0045697B" w:rsidRPr="00324BF4" w:rsidRDefault="0045697B" w:rsidP="0045697B">
      <w:pPr>
        <w:jc w:val="center"/>
        <w:outlineLvl w:val="1"/>
        <w:rPr>
          <w:rFonts w:ascii="Arial Narrow" w:hAnsi="Arial Narrow"/>
          <w:b/>
          <w:color w:val="548DD4" w:themeColor="text2" w:themeTint="99"/>
          <w:lang w:val="uk-UA" w:eastAsia="sl-SI"/>
        </w:rPr>
      </w:pPr>
      <w:bookmarkStart w:id="41" w:name="_Toc453758168"/>
      <w:bookmarkStart w:id="42" w:name="_Toc453760017"/>
      <w:bookmarkStart w:id="43" w:name="_Toc453760301"/>
      <w:bookmarkStart w:id="44" w:name="_Toc454357109"/>
      <w:bookmarkStart w:id="45" w:name="_Toc454647601"/>
      <w:bookmarkStart w:id="46" w:name="_Toc456707946"/>
      <w:r w:rsidRPr="00324BF4">
        <w:rPr>
          <w:rFonts w:ascii="Arial Narrow" w:hAnsi="Arial Narrow"/>
          <w:b/>
          <w:color w:val="548DD4" w:themeColor="text2" w:themeTint="99"/>
          <w:lang w:val="uk-UA" w:eastAsia="sl-SI"/>
        </w:rPr>
        <w:t>4.1. Впровадження Стратегії</w:t>
      </w:r>
      <w:r w:rsidR="005620F5" w:rsidRPr="00324BF4">
        <w:rPr>
          <w:rFonts w:ascii="Arial Narrow" w:hAnsi="Arial Narrow"/>
          <w:b/>
          <w:color w:val="548DD4" w:themeColor="text2" w:themeTint="99"/>
          <w:lang w:val="uk-UA" w:eastAsia="sl-SI"/>
        </w:rPr>
        <w:t xml:space="preserve"> та план</w:t>
      </w:r>
      <w:r w:rsidR="00A37C82" w:rsidRPr="00324BF4">
        <w:rPr>
          <w:rFonts w:ascii="Arial Narrow" w:hAnsi="Arial Narrow"/>
          <w:b/>
          <w:color w:val="548DD4" w:themeColor="text2" w:themeTint="99"/>
          <w:lang w:val="uk-UA" w:eastAsia="sl-SI"/>
        </w:rPr>
        <w:t>ів</w:t>
      </w:r>
      <w:r w:rsidR="005620F5" w:rsidRPr="00324BF4">
        <w:rPr>
          <w:rFonts w:ascii="Arial Narrow" w:hAnsi="Arial Narrow"/>
          <w:b/>
          <w:color w:val="548DD4" w:themeColor="text2" w:themeTint="99"/>
          <w:lang w:val="uk-UA" w:eastAsia="sl-SI"/>
        </w:rPr>
        <w:t xml:space="preserve"> реалізації</w:t>
      </w:r>
      <w:bookmarkEnd w:id="41"/>
      <w:bookmarkEnd w:id="42"/>
      <w:bookmarkEnd w:id="43"/>
      <w:bookmarkEnd w:id="44"/>
      <w:bookmarkEnd w:id="45"/>
      <w:bookmarkEnd w:id="46"/>
    </w:p>
    <w:p w:rsidR="0045697B" w:rsidRPr="002A42D1" w:rsidRDefault="0045697B" w:rsidP="00EE4FAE">
      <w:pPr>
        <w:ind w:firstLine="709"/>
        <w:jc w:val="both"/>
        <w:rPr>
          <w:rFonts w:ascii="Arial Narrow" w:hAnsi="Arial Narrow"/>
          <w:lang w:val="uk-UA" w:eastAsia="sl-SI"/>
        </w:rPr>
      </w:pPr>
    </w:p>
    <w:p w:rsidR="00AA67F6" w:rsidRDefault="0050200D" w:rsidP="0050200D">
      <w:pPr>
        <w:ind w:firstLine="720"/>
        <w:jc w:val="both"/>
        <w:rPr>
          <w:rFonts w:ascii="Arial Narrow" w:hAnsi="Arial Narrow"/>
          <w:lang w:val="uk-UA" w:eastAsia="sl-SI"/>
        </w:rPr>
      </w:pPr>
      <w:r>
        <w:rPr>
          <w:rFonts w:ascii="Arial Narrow" w:hAnsi="Arial Narrow"/>
          <w:lang w:val="uk-UA" w:eastAsia="sl-SI"/>
        </w:rPr>
        <w:t xml:space="preserve">Впровадження Стратегії відбуватиметься після затвердження її на першому засіданні новообраної ради </w:t>
      </w:r>
      <w:r w:rsidRPr="00CD4920">
        <w:rPr>
          <w:rFonts w:ascii="Arial Narrow" w:hAnsi="Arial Narrow"/>
          <w:lang w:val="uk-UA"/>
        </w:rPr>
        <w:t xml:space="preserve">Нетішинської </w:t>
      </w:r>
      <w:r w:rsidR="00C650E9">
        <w:rPr>
          <w:rFonts w:ascii="Arial Narrow" w:hAnsi="Arial Narrow"/>
          <w:lang w:val="uk-UA"/>
        </w:rPr>
        <w:t xml:space="preserve">міської </w:t>
      </w:r>
      <w:r w:rsidRPr="002A42D1">
        <w:rPr>
          <w:rFonts w:ascii="Arial Narrow" w:eastAsia="Times New Roman" w:hAnsi="Arial Narrow"/>
          <w:color w:val="000000"/>
          <w:lang w:val="uk-UA" w:eastAsia="ru-RU" w:bidi="ta-IN"/>
        </w:rPr>
        <w:t>об’єднан</w:t>
      </w:r>
      <w:r>
        <w:rPr>
          <w:rFonts w:ascii="Arial Narrow" w:eastAsia="Times New Roman" w:hAnsi="Arial Narrow"/>
          <w:color w:val="000000"/>
          <w:lang w:val="uk-UA" w:eastAsia="ru-RU" w:bidi="ta-IN"/>
        </w:rPr>
        <w:t>ої</w:t>
      </w:r>
      <w:r w:rsidRPr="002A42D1">
        <w:rPr>
          <w:rFonts w:ascii="Arial Narrow" w:eastAsia="Times New Roman" w:hAnsi="Arial Narrow"/>
          <w:color w:val="000000"/>
          <w:lang w:val="uk-UA" w:eastAsia="ru-RU" w:bidi="ta-IN"/>
        </w:rPr>
        <w:t xml:space="preserve"> територіальн</w:t>
      </w:r>
      <w:r>
        <w:rPr>
          <w:rFonts w:ascii="Arial Narrow" w:eastAsia="Times New Roman" w:hAnsi="Arial Narrow"/>
          <w:color w:val="000000"/>
          <w:lang w:val="uk-UA" w:eastAsia="ru-RU" w:bidi="ta-IN"/>
        </w:rPr>
        <w:t>ої</w:t>
      </w:r>
      <w:r w:rsidRPr="002A42D1">
        <w:rPr>
          <w:rFonts w:ascii="Arial Narrow" w:eastAsia="Times New Roman" w:hAnsi="Arial Narrow"/>
          <w:color w:val="000000"/>
          <w:lang w:val="uk-UA" w:eastAsia="ru-RU" w:bidi="ta-IN"/>
        </w:rPr>
        <w:t xml:space="preserve"> громад</w:t>
      </w:r>
      <w:r>
        <w:rPr>
          <w:rFonts w:ascii="Arial Narrow" w:eastAsia="Times New Roman" w:hAnsi="Arial Narrow"/>
          <w:color w:val="000000"/>
          <w:lang w:val="uk-UA" w:eastAsia="ru-RU" w:bidi="ta-IN"/>
        </w:rPr>
        <w:t xml:space="preserve">и. </w:t>
      </w:r>
      <w:r w:rsidR="00AA67F6" w:rsidRPr="002A42D1">
        <w:rPr>
          <w:rFonts w:ascii="Arial Narrow" w:hAnsi="Arial Narrow"/>
          <w:lang w:val="uk-UA" w:eastAsia="sl-SI"/>
        </w:rPr>
        <w:t>Стратегія впроваджується через реалізацію комплексу організаційних, фінансових та інформаційних заходів, які будуть здійснюватися суб</w:t>
      </w:r>
      <w:r w:rsidR="00AC68AC">
        <w:rPr>
          <w:rFonts w:ascii="Arial Narrow" w:hAnsi="Arial Narrow"/>
          <w:lang w:val="uk-UA" w:eastAsia="sl-SI"/>
        </w:rPr>
        <w:t>’</w:t>
      </w:r>
      <w:r w:rsidR="00AA67F6" w:rsidRPr="002A42D1">
        <w:rPr>
          <w:rFonts w:ascii="Arial Narrow" w:hAnsi="Arial Narrow"/>
          <w:lang w:val="uk-UA" w:eastAsia="sl-SI"/>
        </w:rPr>
        <w:t xml:space="preserve">єктами </w:t>
      </w:r>
      <w:r w:rsidR="00EE4FAE" w:rsidRPr="002A42D1">
        <w:rPr>
          <w:rFonts w:ascii="Arial Narrow" w:hAnsi="Arial Narrow"/>
          <w:lang w:val="uk-UA" w:eastAsia="sl-SI"/>
        </w:rPr>
        <w:t>місцевого</w:t>
      </w:r>
      <w:r w:rsidR="00AA67F6" w:rsidRPr="002A42D1">
        <w:rPr>
          <w:rFonts w:ascii="Arial Narrow" w:hAnsi="Arial Narrow"/>
          <w:lang w:val="uk-UA" w:eastAsia="sl-SI"/>
        </w:rPr>
        <w:t xml:space="preserve"> розвитку відповідно до план</w:t>
      </w:r>
      <w:r w:rsidR="00C310BD">
        <w:rPr>
          <w:rFonts w:ascii="Arial Narrow" w:hAnsi="Arial Narrow"/>
          <w:lang w:val="uk-UA" w:eastAsia="sl-SI"/>
        </w:rPr>
        <w:t>ів</w:t>
      </w:r>
      <w:r w:rsidR="00AA67F6" w:rsidRPr="002A42D1">
        <w:rPr>
          <w:rFonts w:ascii="Arial Narrow" w:hAnsi="Arial Narrow"/>
          <w:lang w:val="uk-UA" w:eastAsia="sl-SI"/>
        </w:rPr>
        <w:t xml:space="preserve"> реалізації Стратегії та інших програм</w:t>
      </w:r>
      <w:r w:rsidR="00EE4FAE" w:rsidRPr="002A42D1">
        <w:rPr>
          <w:rFonts w:ascii="Arial Narrow" w:hAnsi="Arial Narrow"/>
          <w:lang w:val="uk-UA" w:eastAsia="sl-SI"/>
        </w:rPr>
        <w:t xml:space="preserve"> соціально-економічного розвитку </w:t>
      </w:r>
      <w:r w:rsidR="00C310BD">
        <w:rPr>
          <w:rFonts w:ascii="Arial Narrow" w:hAnsi="Arial Narrow"/>
          <w:lang w:val="uk-UA" w:eastAsia="sl-SI"/>
        </w:rPr>
        <w:t xml:space="preserve">Нетішинської </w:t>
      </w:r>
      <w:r w:rsidR="00C650E9">
        <w:rPr>
          <w:rFonts w:ascii="Arial Narrow" w:hAnsi="Arial Narrow"/>
          <w:lang w:val="uk-UA" w:eastAsia="sl-SI"/>
        </w:rPr>
        <w:t xml:space="preserve">міської </w:t>
      </w:r>
      <w:r w:rsidR="00EE4FAE" w:rsidRPr="002A42D1">
        <w:rPr>
          <w:rFonts w:ascii="Arial Narrow" w:hAnsi="Arial Narrow"/>
          <w:lang w:val="uk-UA" w:eastAsia="sl-SI"/>
        </w:rPr>
        <w:t>об’єднаної територіальної громади</w:t>
      </w:r>
      <w:r w:rsidR="00AA67F6" w:rsidRPr="002A42D1">
        <w:rPr>
          <w:rFonts w:ascii="Arial Narrow" w:hAnsi="Arial Narrow"/>
          <w:lang w:val="uk-UA" w:eastAsia="sl-SI"/>
        </w:rPr>
        <w:t>, які узгоджуються із Стратегією, а також рішень орган</w:t>
      </w:r>
      <w:r w:rsidR="00EE4FAE" w:rsidRPr="002A42D1">
        <w:rPr>
          <w:rFonts w:ascii="Arial Narrow" w:hAnsi="Arial Narrow"/>
          <w:lang w:val="uk-UA" w:eastAsia="sl-SI"/>
        </w:rPr>
        <w:t>у</w:t>
      </w:r>
      <w:r w:rsidR="00AA67F6" w:rsidRPr="002A42D1">
        <w:rPr>
          <w:rFonts w:ascii="Arial Narrow" w:hAnsi="Arial Narrow"/>
          <w:lang w:val="uk-UA" w:eastAsia="sl-SI"/>
        </w:rPr>
        <w:t xml:space="preserve"> місцевого самоврядування, що приймаються для досягнення стратегічних </w:t>
      </w:r>
      <w:r w:rsidR="003C5785">
        <w:rPr>
          <w:rFonts w:ascii="Arial Narrow" w:hAnsi="Arial Narrow"/>
          <w:lang w:val="uk-UA" w:eastAsia="sl-SI"/>
        </w:rPr>
        <w:t xml:space="preserve">та операційних </w:t>
      </w:r>
      <w:r w:rsidR="00AA67F6" w:rsidRPr="002A42D1">
        <w:rPr>
          <w:rFonts w:ascii="Arial Narrow" w:hAnsi="Arial Narrow"/>
          <w:lang w:val="uk-UA" w:eastAsia="sl-SI"/>
        </w:rPr>
        <w:t>цілей, визначених у Стратегії.</w:t>
      </w:r>
    </w:p>
    <w:p w:rsidR="0050200D" w:rsidRDefault="0050200D" w:rsidP="0050200D">
      <w:pPr>
        <w:ind w:firstLine="720"/>
        <w:jc w:val="both"/>
        <w:rPr>
          <w:rFonts w:ascii="Arial Narrow" w:hAnsi="Arial Narrow"/>
          <w:lang w:val="uk-UA" w:eastAsia="sl-SI"/>
        </w:rPr>
      </w:pPr>
    </w:p>
    <w:p w:rsidR="00C310BD" w:rsidRPr="00324BF4" w:rsidRDefault="00C310BD" w:rsidP="00C310BD">
      <w:pPr>
        <w:jc w:val="center"/>
        <w:outlineLvl w:val="1"/>
        <w:rPr>
          <w:rFonts w:ascii="Arial Narrow" w:hAnsi="Arial Narrow"/>
          <w:b/>
          <w:color w:val="548DD4" w:themeColor="text2" w:themeTint="99"/>
          <w:lang w:val="uk-UA" w:eastAsia="sl-SI"/>
        </w:rPr>
      </w:pPr>
      <w:bookmarkStart w:id="47" w:name="_Toc454647602"/>
      <w:bookmarkStart w:id="48" w:name="_Toc456707947"/>
      <w:r w:rsidRPr="00324BF4">
        <w:rPr>
          <w:rFonts w:ascii="Arial Narrow" w:hAnsi="Arial Narrow"/>
          <w:b/>
          <w:color w:val="548DD4" w:themeColor="text2" w:themeTint="99"/>
          <w:lang w:val="uk-UA" w:eastAsia="sl-SI"/>
        </w:rPr>
        <w:t xml:space="preserve">4.2. Принципи </w:t>
      </w:r>
      <w:r w:rsidR="00E31570" w:rsidRPr="00324BF4">
        <w:rPr>
          <w:rFonts w:ascii="Arial Narrow" w:hAnsi="Arial Narrow"/>
          <w:b/>
          <w:color w:val="548DD4" w:themeColor="text2" w:themeTint="99"/>
          <w:lang w:val="uk-UA" w:eastAsia="sl-SI"/>
        </w:rPr>
        <w:t xml:space="preserve">впровадження та </w:t>
      </w:r>
      <w:r w:rsidRPr="00324BF4">
        <w:rPr>
          <w:rFonts w:ascii="Arial Narrow" w:hAnsi="Arial Narrow"/>
          <w:b/>
          <w:color w:val="548DD4" w:themeColor="text2" w:themeTint="99"/>
          <w:lang w:val="uk-UA" w:eastAsia="sl-SI"/>
        </w:rPr>
        <w:t>реалізації Стратегії</w:t>
      </w:r>
      <w:bookmarkEnd w:id="47"/>
      <w:bookmarkEnd w:id="48"/>
    </w:p>
    <w:p w:rsidR="00C310BD" w:rsidRPr="00D3327B" w:rsidRDefault="00C310BD" w:rsidP="00EE4FAE">
      <w:pPr>
        <w:ind w:firstLine="709"/>
        <w:jc w:val="both"/>
        <w:rPr>
          <w:rFonts w:ascii="Arial Narrow" w:hAnsi="Arial Narrow"/>
          <w:lang w:val="uk-UA" w:eastAsia="sl-SI"/>
        </w:rPr>
      </w:pPr>
    </w:p>
    <w:p w:rsidR="00692AF9" w:rsidRPr="0031315F" w:rsidRDefault="00692AF9" w:rsidP="00692AF9">
      <w:pPr>
        <w:ind w:firstLine="720"/>
        <w:jc w:val="both"/>
        <w:rPr>
          <w:rFonts w:ascii="Arial Narrow" w:hAnsi="Arial Narrow"/>
          <w:lang w:val="uk-UA" w:eastAsia="sl-SI"/>
        </w:rPr>
      </w:pPr>
      <w:r>
        <w:rPr>
          <w:rFonts w:ascii="Arial Narrow" w:hAnsi="Arial Narrow"/>
          <w:lang w:val="uk-UA" w:eastAsia="sl-SI"/>
        </w:rPr>
        <w:t>Базовими принципами впровадження та реалізації Стратегії є принципи системності та ієрархічності, збалансованості територіального розвитку та креативності.</w:t>
      </w:r>
    </w:p>
    <w:p w:rsidR="0064704A" w:rsidRPr="00D3327B" w:rsidRDefault="0064704A" w:rsidP="00EE4FAE">
      <w:pPr>
        <w:ind w:firstLine="709"/>
        <w:jc w:val="both"/>
        <w:rPr>
          <w:rFonts w:ascii="Arial Narrow" w:hAnsi="Arial Narrow"/>
          <w:lang w:val="uk-UA" w:eastAsia="sl-SI"/>
        </w:rPr>
      </w:pPr>
      <w:r w:rsidRPr="00D3327B">
        <w:rPr>
          <w:rFonts w:ascii="Arial Narrow" w:hAnsi="Arial Narrow"/>
          <w:lang w:val="uk-UA" w:eastAsia="sl-SI"/>
        </w:rPr>
        <w:t xml:space="preserve">Впровадження Стратегії відповідатиме принципам </w:t>
      </w:r>
      <w:r w:rsidR="00C847BE" w:rsidRPr="00D3327B">
        <w:rPr>
          <w:rFonts w:ascii="Arial Narrow" w:hAnsi="Arial Narrow"/>
          <w:lang w:val="uk-UA" w:eastAsia="sl-SI"/>
        </w:rPr>
        <w:t>Доброго Врядування (</w:t>
      </w:r>
      <w:proofErr w:type="spellStart"/>
      <w:r w:rsidRPr="00D3327B">
        <w:rPr>
          <w:rFonts w:ascii="Arial Narrow" w:hAnsi="Arial Narrow"/>
          <w:lang w:val="uk-UA" w:eastAsia="sl-SI"/>
        </w:rPr>
        <w:t>Good</w:t>
      </w:r>
      <w:proofErr w:type="spellEnd"/>
      <w:r w:rsidRPr="00D3327B">
        <w:rPr>
          <w:rFonts w:ascii="Arial Narrow" w:hAnsi="Arial Narrow"/>
          <w:lang w:val="uk-UA" w:eastAsia="sl-SI"/>
        </w:rPr>
        <w:t xml:space="preserve"> </w:t>
      </w:r>
      <w:proofErr w:type="spellStart"/>
      <w:r w:rsidRPr="00D3327B">
        <w:rPr>
          <w:rFonts w:ascii="Arial Narrow" w:hAnsi="Arial Narrow"/>
          <w:lang w:val="uk-UA" w:eastAsia="sl-SI"/>
        </w:rPr>
        <w:t>Governence</w:t>
      </w:r>
      <w:proofErr w:type="spellEnd"/>
      <w:r w:rsidR="00C847BE" w:rsidRPr="00D3327B">
        <w:rPr>
          <w:rFonts w:ascii="Arial Narrow" w:hAnsi="Arial Narrow"/>
          <w:lang w:val="uk-UA" w:eastAsia="sl-SI"/>
        </w:rPr>
        <w:t>)</w:t>
      </w:r>
      <w:r w:rsidRPr="00D3327B">
        <w:rPr>
          <w:rFonts w:ascii="Arial Narrow" w:hAnsi="Arial Narrow"/>
          <w:lang w:val="uk-UA" w:eastAsia="sl-SI"/>
        </w:rPr>
        <w:t>, прийнятим Організацією Об’єднаних Націй</w:t>
      </w:r>
      <w:r w:rsidR="00E63ABE" w:rsidRPr="00D3327B">
        <w:rPr>
          <w:rStyle w:val="af1"/>
          <w:rFonts w:ascii="Arial Narrow" w:hAnsi="Arial Narrow"/>
          <w:lang w:val="uk-UA" w:eastAsia="sl-SI"/>
        </w:rPr>
        <w:footnoteReference w:id="10"/>
      </w:r>
      <w:r w:rsidRPr="00D3327B">
        <w:rPr>
          <w:rFonts w:ascii="Arial Narrow" w:hAnsi="Arial Narrow"/>
          <w:lang w:val="uk-UA" w:eastAsia="sl-SI"/>
        </w:rPr>
        <w:t>:</w:t>
      </w:r>
    </w:p>
    <w:p w:rsidR="0064704A" w:rsidRPr="00D3327B" w:rsidRDefault="0064704A" w:rsidP="004214B8">
      <w:pPr>
        <w:pStyle w:val="ac"/>
        <w:numPr>
          <w:ilvl w:val="0"/>
          <w:numId w:val="11"/>
        </w:numPr>
        <w:jc w:val="both"/>
        <w:rPr>
          <w:rFonts w:ascii="Arial Narrow" w:hAnsi="Arial Narrow"/>
          <w:lang w:val="uk-UA" w:eastAsia="sl-SI"/>
        </w:rPr>
      </w:pPr>
      <w:r w:rsidRPr="00D3327B">
        <w:rPr>
          <w:rFonts w:ascii="Arial Narrow" w:hAnsi="Arial Narrow"/>
          <w:lang w:val="uk-UA" w:eastAsia="sl-SI"/>
        </w:rPr>
        <w:t>стратегічне планування (</w:t>
      </w:r>
      <w:proofErr w:type="spellStart"/>
      <w:r w:rsidRPr="00D3327B">
        <w:rPr>
          <w:rFonts w:ascii="Arial Narrow" w:hAnsi="Arial Narrow"/>
          <w:lang w:val="uk-UA" w:eastAsia="sl-SI"/>
        </w:rPr>
        <w:t>strategic</w:t>
      </w:r>
      <w:proofErr w:type="spellEnd"/>
      <w:r w:rsidRPr="00D3327B">
        <w:rPr>
          <w:rFonts w:ascii="Arial Narrow" w:hAnsi="Arial Narrow"/>
          <w:lang w:val="uk-UA" w:eastAsia="sl-SI"/>
        </w:rPr>
        <w:t xml:space="preserve"> </w:t>
      </w:r>
      <w:proofErr w:type="spellStart"/>
      <w:r w:rsidRPr="00D3327B">
        <w:rPr>
          <w:rFonts w:ascii="Arial Narrow" w:hAnsi="Arial Narrow"/>
          <w:lang w:val="uk-UA" w:eastAsia="sl-SI"/>
        </w:rPr>
        <w:t>planning</w:t>
      </w:r>
      <w:proofErr w:type="spellEnd"/>
      <w:r w:rsidRPr="00D3327B">
        <w:rPr>
          <w:rFonts w:ascii="Arial Narrow" w:hAnsi="Arial Narrow"/>
          <w:lang w:val="uk-UA" w:eastAsia="sl-SI"/>
        </w:rPr>
        <w:t>)</w:t>
      </w:r>
      <w:r w:rsidR="00692AF9">
        <w:rPr>
          <w:rFonts w:ascii="Arial Narrow" w:hAnsi="Arial Narrow"/>
          <w:lang w:val="uk-UA" w:eastAsia="sl-SI"/>
        </w:rPr>
        <w:t>;</w:t>
      </w:r>
    </w:p>
    <w:p w:rsidR="0064704A" w:rsidRPr="00D3327B" w:rsidRDefault="0064704A" w:rsidP="004214B8">
      <w:pPr>
        <w:pStyle w:val="ac"/>
        <w:numPr>
          <w:ilvl w:val="0"/>
          <w:numId w:val="11"/>
        </w:numPr>
        <w:jc w:val="both"/>
        <w:rPr>
          <w:rFonts w:ascii="Arial Narrow" w:hAnsi="Arial Narrow"/>
          <w:lang w:val="uk-UA" w:eastAsia="sl-SI"/>
        </w:rPr>
      </w:pPr>
      <w:r w:rsidRPr="00D3327B">
        <w:rPr>
          <w:rFonts w:ascii="Arial Narrow" w:hAnsi="Arial Narrow"/>
          <w:lang w:val="uk-UA" w:eastAsia="sl-SI"/>
        </w:rPr>
        <w:t>верховенство права (</w:t>
      </w:r>
      <w:proofErr w:type="spellStart"/>
      <w:r w:rsidRPr="00D3327B">
        <w:rPr>
          <w:rFonts w:ascii="Arial Narrow" w:hAnsi="Arial Narrow"/>
          <w:lang w:val="uk-UA" w:eastAsia="sl-SI"/>
        </w:rPr>
        <w:t>rule</w:t>
      </w:r>
      <w:proofErr w:type="spellEnd"/>
      <w:r w:rsidRPr="00D3327B">
        <w:rPr>
          <w:rFonts w:ascii="Arial Narrow" w:hAnsi="Arial Narrow"/>
          <w:lang w:val="uk-UA" w:eastAsia="sl-SI"/>
        </w:rPr>
        <w:t xml:space="preserve"> </w:t>
      </w:r>
      <w:proofErr w:type="spellStart"/>
      <w:r w:rsidRPr="00D3327B">
        <w:rPr>
          <w:rFonts w:ascii="Arial Narrow" w:hAnsi="Arial Narrow"/>
          <w:lang w:val="uk-UA" w:eastAsia="sl-SI"/>
        </w:rPr>
        <w:t>of</w:t>
      </w:r>
      <w:proofErr w:type="spellEnd"/>
      <w:r w:rsidRPr="00D3327B">
        <w:rPr>
          <w:rFonts w:ascii="Arial Narrow" w:hAnsi="Arial Narrow"/>
          <w:lang w:val="uk-UA" w:eastAsia="sl-SI"/>
        </w:rPr>
        <w:t xml:space="preserve"> </w:t>
      </w:r>
      <w:proofErr w:type="spellStart"/>
      <w:r w:rsidRPr="00D3327B">
        <w:rPr>
          <w:rFonts w:ascii="Arial Narrow" w:hAnsi="Arial Narrow"/>
          <w:lang w:val="uk-UA" w:eastAsia="sl-SI"/>
        </w:rPr>
        <w:t>law</w:t>
      </w:r>
      <w:proofErr w:type="spellEnd"/>
      <w:r w:rsidRPr="00D3327B">
        <w:rPr>
          <w:rFonts w:ascii="Arial Narrow" w:hAnsi="Arial Narrow"/>
          <w:lang w:val="uk-UA" w:eastAsia="sl-SI"/>
        </w:rPr>
        <w:t>)</w:t>
      </w:r>
      <w:r w:rsidR="00692AF9">
        <w:rPr>
          <w:rFonts w:ascii="Arial Narrow" w:hAnsi="Arial Narrow"/>
          <w:lang w:val="uk-UA" w:eastAsia="sl-SI"/>
        </w:rPr>
        <w:t>;</w:t>
      </w:r>
    </w:p>
    <w:p w:rsidR="0064704A" w:rsidRPr="00E31570" w:rsidRDefault="0064704A" w:rsidP="004214B8">
      <w:pPr>
        <w:pStyle w:val="ac"/>
        <w:numPr>
          <w:ilvl w:val="0"/>
          <w:numId w:val="11"/>
        </w:numPr>
        <w:jc w:val="both"/>
        <w:rPr>
          <w:rFonts w:ascii="Arial Narrow" w:hAnsi="Arial Narrow"/>
          <w:lang w:val="uk-UA" w:eastAsia="sl-SI"/>
        </w:rPr>
      </w:pPr>
      <w:r w:rsidRPr="00E31570">
        <w:rPr>
          <w:rFonts w:ascii="Arial Narrow" w:hAnsi="Arial Narrow"/>
          <w:lang w:val="uk-UA" w:eastAsia="sl-SI"/>
        </w:rPr>
        <w:t>транспарентність (</w:t>
      </w:r>
      <w:proofErr w:type="spellStart"/>
      <w:r w:rsidRPr="00E31570">
        <w:rPr>
          <w:rFonts w:ascii="Arial Narrow" w:hAnsi="Arial Narrow"/>
          <w:lang w:val="uk-UA" w:eastAsia="sl-SI"/>
        </w:rPr>
        <w:t>transparency</w:t>
      </w:r>
      <w:proofErr w:type="spellEnd"/>
      <w:r w:rsidRPr="00E31570">
        <w:rPr>
          <w:rFonts w:ascii="Arial Narrow" w:hAnsi="Arial Narrow"/>
          <w:lang w:val="uk-UA" w:eastAsia="sl-SI"/>
        </w:rPr>
        <w:t>)</w:t>
      </w:r>
      <w:r w:rsidR="00692AF9">
        <w:rPr>
          <w:rFonts w:ascii="Arial Narrow" w:hAnsi="Arial Narrow"/>
          <w:lang w:val="uk-UA" w:eastAsia="sl-SI"/>
        </w:rPr>
        <w:t>;</w:t>
      </w:r>
    </w:p>
    <w:p w:rsidR="0064704A" w:rsidRPr="00E31570" w:rsidRDefault="0064704A" w:rsidP="004214B8">
      <w:pPr>
        <w:pStyle w:val="ac"/>
        <w:numPr>
          <w:ilvl w:val="0"/>
          <w:numId w:val="11"/>
        </w:numPr>
        <w:jc w:val="both"/>
        <w:rPr>
          <w:rFonts w:ascii="Arial Narrow" w:hAnsi="Arial Narrow"/>
          <w:lang w:val="uk-UA" w:eastAsia="sl-SI"/>
        </w:rPr>
      </w:pPr>
      <w:r w:rsidRPr="00E31570">
        <w:rPr>
          <w:rFonts w:ascii="Arial Narrow" w:hAnsi="Arial Narrow"/>
          <w:lang w:val="uk-UA" w:eastAsia="sl-SI"/>
        </w:rPr>
        <w:t xml:space="preserve">рівність і </w:t>
      </w:r>
      <w:proofErr w:type="spellStart"/>
      <w:r w:rsidRPr="00E31570">
        <w:rPr>
          <w:rFonts w:ascii="Arial Narrow" w:hAnsi="Arial Narrow"/>
          <w:lang w:val="uk-UA" w:eastAsia="sl-SI"/>
        </w:rPr>
        <w:t>включеність</w:t>
      </w:r>
      <w:proofErr w:type="spellEnd"/>
      <w:r w:rsidRPr="00E31570">
        <w:rPr>
          <w:rFonts w:ascii="Arial Narrow" w:hAnsi="Arial Narrow"/>
          <w:lang w:val="uk-UA" w:eastAsia="sl-SI"/>
        </w:rPr>
        <w:t xml:space="preserve"> (</w:t>
      </w:r>
      <w:proofErr w:type="spellStart"/>
      <w:r w:rsidRPr="00E31570">
        <w:rPr>
          <w:rFonts w:ascii="Arial Narrow" w:hAnsi="Arial Narrow"/>
          <w:lang w:val="uk-UA" w:eastAsia="sl-SI"/>
        </w:rPr>
        <w:t>equity</w:t>
      </w:r>
      <w:proofErr w:type="spellEnd"/>
      <w:r w:rsidRPr="00E31570">
        <w:rPr>
          <w:rFonts w:ascii="Arial Narrow" w:hAnsi="Arial Narrow"/>
          <w:lang w:val="uk-UA" w:eastAsia="sl-SI"/>
        </w:rPr>
        <w:t xml:space="preserve"> </w:t>
      </w:r>
      <w:proofErr w:type="spellStart"/>
      <w:r w:rsidRPr="00E31570">
        <w:rPr>
          <w:rFonts w:ascii="Arial Narrow" w:hAnsi="Arial Narrow"/>
          <w:lang w:val="uk-UA" w:eastAsia="sl-SI"/>
        </w:rPr>
        <w:t>and</w:t>
      </w:r>
      <w:proofErr w:type="spellEnd"/>
      <w:r w:rsidRPr="00E31570">
        <w:rPr>
          <w:rFonts w:ascii="Arial Narrow" w:hAnsi="Arial Narrow"/>
          <w:lang w:val="uk-UA" w:eastAsia="sl-SI"/>
        </w:rPr>
        <w:t xml:space="preserve"> </w:t>
      </w:r>
      <w:proofErr w:type="spellStart"/>
      <w:r w:rsidRPr="00E31570">
        <w:rPr>
          <w:rFonts w:ascii="Arial Narrow" w:hAnsi="Arial Narrow"/>
          <w:lang w:val="uk-UA" w:eastAsia="sl-SI"/>
        </w:rPr>
        <w:t>inclusiveness</w:t>
      </w:r>
      <w:proofErr w:type="spellEnd"/>
      <w:r w:rsidRPr="00E31570">
        <w:rPr>
          <w:rFonts w:ascii="Arial Narrow" w:hAnsi="Arial Narrow"/>
          <w:lang w:val="uk-UA" w:eastAsia="sl-SI"/>
        </w:rPr>
        <w:t>)</w:t>
      </w:r>
      <w:r w:rsidR="00692AF9">
        <w:rPr>
          <w:rFonts w:ascii="Arial Narrow" w:hAnsi="Arial Narrow"/>
          <w:lang w:val="uk-UA" w:eastAsia="sl-SI"/>
        </w:rPr>
        <w:t>;</w:t>
      </w:r>
    </w:p>
    <w:p w:rsidR="0064704A" w:rsidRPr="00E31570" w:rsidRDefault="0064704A" w:rsidP="004214B8">
      <w:pPr>
        <w:pStyle w:val="ac"/>
        <w:numPr>
          <w:ilvl w:val="0"/>
          <w:numId w:val="11"/>
        </w:numPr>
        <w:jc w:val="both"/>
        <w:rPr>
          <w:rFonts w:ascii="Arial Narrow" w:hAnsi="Arial Narrow"/>
          <w:lang w:val="uk-UA" w:eastAsia="sl-SI"/>
        </w:rPr>
      </w:pPr>
      <w:r w:rsidRPr="00E31570">
        <w:rPr>
          <w:rFonts w:ascii="Arial Narrow" w:hAnsi="Arial Narrow"/>
          <w:lang w:val="uk-UA" w:eastAsia="sl-SI"/>
        </w:rPr>
        <w:t>узгодженість (</w:t>
      </w:r>
      <w:proofErr w:type="spellStart"/>
      <w:r w:rsidRPr="00E31570">
        <w:rPr>
          <w:rFonts w:ascii="Arial Narrow" w:hAnsi="Arial Narrow"/>
          <w:lang w:val="uk-UA" w:eastAsia="sl-SI"/>
        </w:rPr>
        <w:t>consensus</w:t>
      </w:r>
      <w:proofErr w:type="spellEnd"/>
      <w:r w:rsidRPr="00E31570">
        <w:rPr>
          <w:rFonts w:ascii="Arial Narrow" w:hAnsi="Arial Narrow"/>
          <w:lang w:val="uk-UA" w:eastAsia="sl-SI"/>
        </w:rPr>
        <w:t xml:space="preserve"> </w:t>
      </w:r>
      <w:proofErr w:type="spellStart"/>
      <w:r w:rsidRPr="00E31570">
        <w:rPr>
          <w:rFonts w:ascii="Arial Narrow" w:hAnsi="Arial Narrow"/>
          <w:lang w:val="uk-UA" w:eastAsia="sl-SI"/>
        </w:rPr>
        <w:t>oriented</w:t>
      </w:r>
      <w:proofErr w:type="spellEnd"/>
      <w:r w:rsidRPr="00E31570">
        <w:rPr>
          <w:rFonts w:ascii="Arial Narrow" w:hAnsi="Arial Narrow"/>
          <w:lang w:val="uk-UA" w:eastAsia="sl-SI"/>
        </w:rPr>
        <w:t>)</w:t>
      </w:r>
      <w:r w:rsidR="00692AF9">
        <w:rPr>
          <w:rFonts w:ascii="Arial Narrow" w:hAnsi="Arial Narrow"/>
          <w:lang w:val="uk-UA" w:eastAsia="sl-SI"/>
        </w:rPr>
        <w:t>;</w:t>
      </w:r>
    </w:p>
    <w:p w:rsidR="0064704A" w:rsidRPr="00E31570" w:rsidRDefault="00221799" w:rsidP="004214B8">
      <w:pPr>
        <w:pStyle w:val="ac"/>
        <w:numPr>
          <w:ilvl w:val="0"/>
          <w:numId w:val="11"/>
        </w:numPr>
        <w:jc w:val="both"/>
        <w:rPr>
          <w:rFonts w:ascii="Arial Narrow" w:hAnsi="Arial Narrow"/>
          <w:lang w:val="uk-UA" w:eastAsia="sl-SI"/>
        </w:rPr>
      </w:pPr>
      <w:r w:rsidRPr="00E31570">
        <w:rPr>
          <w:rFonts w:ascii="Arial Narrow" w:hAnsi="Arial Narrow"/>
          <w:lang w:val="uk-UA" w:eastAsia="sl-SI"/>
        </w:rPr>
        <w:t>ефективність і продуктивність (</w:t>
      </w:r>
      <w:proofErr w:type="spellStart"/>
      <w:r w:rsidRPr="00E31570">
        <w:rPr>
          <w:rFonts w:ascii="Arial Narrow" w:hAnsi="Arial Narrow"/>
          <w:lang w:val="uk-UA" w:eastAsia="sl-SI"/>
        </w:rPr>
        <w:t>effectiveness</w:t>
      </w:r>
      <w:proofErr w:type="spellEnd"/>
      <w:r w:rsidRPr="00E31570">
        <w:rPr>
          <w:rFonts w:ascii="Arial Narrow" w:hAnsi="Arial Narrow"/>
          <w:lang w:val="uk-UA" w:eastAsia="sl-SI"/>
        </w:rPr>
        <w:t xml:space="preserve"> </w:t>
      </w:r>
      <w:proofErr w:type="spellStart"/>
      <w:r w:rsidRPr="00E31570">
        <w:rPr>
          <w:rFonts w:ascii="Arial Narrow" w:hAnsi="Arial Narrow"/>
          <w:lang w:val="uk-UA" w:eastAsia="sl-SI"/>
        </w:rPr>
        <w:t>and</w:t>
      </w:r>
      <w:proofErr w:type="spellEnd"/>
      <w:r w:rsidRPr="00E31570">
        <w:rPr>
          <w:rFonts w:ascii="Arial Narrow" w:hAnsi="Arial Narrow"/>
          <w:lang w:val="uk-UA" w:eastAsia="sl-SI"/>
        </w:rPr>
        <w:t xml:space="preserve"> </w:t>
      </w:r>
      <w:proofErr w:type="spellStart"/>
      <w:r w:rsidRPr="00E31570">
        <w:rPr>
          <w:rFonts w:ascii="Arial Narrow" w:hAnsi="Arial Narrow"/>
          <w:lang w:val="uk-UA" w:eastAsia="sl-SI"/>
        </w:rPr>
        <w:t>efficiency</w:t>
      </w:r>
      <w:proofErr w:type="spellEnd"/>
      <w:r w:rsidRPr="00E31570">
        <w:rPr>
          <w:rFonts w:ascii="Arial Narrow" w:hAnsi="Arial Narrow"/>
          <w:lang w:val="uk-UA" w:eastAsia="sl-SI"/>
        </w:rPr>
        <w:t>)</w:t>
      </w:r>
      <w:r w:rsidR="00692AF9">
        <w:rPr>
          <w:rFonts w:ascii="Arial Narrow" w:hAnsi="Arial Narrow"/>
          <w:lang w:val="uk-UA" w:eastAsia="sl-SI"/>
        </w:rPr>
        <w:t>;</w:t>
      </w:r>
    </w:p>
    <w:p w:rsidR="00221799" w:rsidRPr="00E31570" w:rsidRDefault="00221799" w:rsidP="004214B8">
      <w:pPr>
        <w:pStyle w:val="ac"/>
        <w:numPr>
          <w:ilvl w:val="0"/>
          <w:numId w:val="11"/>
        </w:numPr>
        <w:jc w:val="both"/>
        <w:rPr>
          <w:rFonts w:ascii="Arial Narrow" w:hAnsi="Arial Narrow"/>
          <w:lang w:val="uk-UA" w:eastAsia="sl-SI"/>
        </w:rPr>
      </w:pPr>
      <w:r w:rsidRPr="00E31570">
        <w:rPr>
          <w:rFonts w:ascii="Arial Narrow" w:hAnsi="Arial Narrow"/>
          <w:lang w:val="uk-UA" w:eastAsia="sl-SI"/>
        </w:rPr>
        <w:t>чутливість до змін (</w:t>
      </w:r>
      <w:proofErr w:type="spellStart"/>
      <w:r w:rsidRPr="00E31570">
        <w:rPr>
          <w:rFonts w:ascii="Arial Narrow" w:hAnsi="Arial Narrow"/>
          <w:lang w:val="uk-UA" w:eastAsia="sl-SI"/>
        </w:rPr>
        <w:t>responsiveness</w:t>
      </w:r>
      <w:proofErr w:type="spellEnd"/>
      <w:r w:rsidRPr="00E31570">
        <w:rPr>
          <w:rFonts w:ascii="Arial Narrow" w:hAnsi="Arial Narrow"/>
          <w:lang w:val="uk-UA" w:eastAsia="sl-SI"/>
        </w:rPr>
        <w:t>)</w:t>
      </w:r>
      <w:r w:rsidR="00692AF9">
        <w:rPr>
          <w:rFonts w:ascii="Arial Narrow" w:hAnsi="Arial Narrow"/>
          <w:lang w:val="uk-UA" w:eastAsia="sl-SI"/>
        </w:rPr>
        <w:t>;</w:t>
      </w:r>
    </w:p>
    <w:p w:rsidR="00221799" w:rsidRPr="00E31570" w:rsidRDefault="00221799" w:rsidP="004214B8">
      <w:pPr>
        <w:pStyle w:val="ac"/>
        <w:numPr>
          <w:ilvl w:val="0"/>
          <w:numId w:val="11"/>
        </w:numPr>
        <w:jc w:val="both"/>
        <w:rPr>
          <w:rFonts w:ascii="Arial Narrow" w:hAnsi="Arial Narrow"/>
          <w:lang w:val="uk-UA" w:eastAsia="sl-SI"/>
        </w:rPr>
      </w:pPr>
      <w:r w:rsidRPr="00E31570">
        <w:rPr>
          <w:rFonts w:ascii="Arial Narrow" w:hAnsi="Arial Narrow"/>
          <w:lang w:val="uk-UA" w:eastAsia="sl-SI"/>
        </w:rPr>
        <w:t>підзвітність (</w:t>
      </w:r>
      <w:proofErr w:type="spellStart"/>
      <w:r w:rsidRPr="00E31570">
        <w:rPr>
          <w:rFonts w:ascii="Arial Narrow" w:hAnsi="Arial Narrow"/>
          <w:lang w:val="uk-UA" w:eastAsia="sl-SI"/>
        </w:rPr>
        <w:t>accountability</w:t>
      </w:r>
      <w:proofErr w:type="spellEnd"/>
      <w:r w:rsidRPr="00E31570">
        <w:rPr>
          <w:rFonts w:ascii="Arial Narrow" w:hAnsi="Arial Narrow"/>
          <w:lang w:val="uk-UA" w:eastAsia="sl-SI"/>
        </w:rPr>
        <w:t>)</w:t>
      </w:r>
      <w:r w:rsidR="00692AF9">
        <w:rPr>
          <w:rFonts w:ascii="Arial Narrow" w:hAnsi="Arial Narrow"/>
          <w:lang w:val="uk-UA" w:eastAsia="sl-SI"/>
        </w:rPr>
        <w:t>;</w:t>
      </w:r>
    </w:p>
    <w:p w:rsidR="00F26167" w:rsidRDefault="00221799" w:rsidP="004214B8">
      <w:pPr>
        <w:pStyle w:val="ac"/>
        <w:numPr>
          <w:ilvl w:val="0"/>
          <w:numId w:val="11"/>
        </w:numPr>
        <w:jc w:val="both"/>
        <w:rPr>
          <w:rFonts w:ascii="Arial Narrow" w:hAnsi="Arial Narrow"/>
          <w:lang w:val="uk-UA" w:eastAsia="sl-SI"/>
        </w:rPr>
      </w:pPr>
      <w:r w:rsidRPr="00E31570">
        <w:rPr>
          <w:rFonts w:ascii="Arial Narrow" w:hAnsi="Arial Narrow"/>
          <w:lang w:val="uk-UA" w:eastAsia="sl-SI"/>
        </w:rPr>
        <w:t>участь (</w:t>
      </w:r>
      <w:proofErr w:type="spellStart"/>
      <w:r w:rsidRPr="00E31570">
        <w:rPr>
          <w:rFonts w:ascii="Arial Narrow" w:hAnsi="Arial Narrow"/>
          <w:lang w:val="uk-UA" w:eastAsia="sl-SI"/>
        </w:rPr>
        <w:t>participation</w:t>
      </w:r>
      <w:proofErr w:type="spellEnd"/>
      <w:r w:rsidRPr="00E31570">
        <w:rPr>
          <w:rFonts w:ascii="Arial Narrow" w:hAnsi="Arial Narrow"/>
          <w:lang w:val="uk-UA" w:eastAsia="sl-SI"/>
        </w:rPr>
        <w:t>)</w:t>
      </w:r>
      <w:r w:rsidR="00F26167">
        <w:rPr>
          <w:rFonts w:ascii="Arial Narrow" w:hAnsi="Arial Narrow"/>
          <w:lang w:val="uk-UA" w:eastAsia="sl-SI"/>
        </w:rPr>
        <w:t xml:space="preserve">, </w:t>
      </w:r>
    </w:p>
    <w:p w:rsidR="00E31570" w:rsidRDefault="00F26167" w:rsidP="00E31570">
      <w:pPr>
        <w:ind w:firstLine="720"/>
        <w:jc w:val="both"/>
        <w:rPr>
          <w:rFonts w:ascii="Arial Narrow" w:hAnsi="Arial Narrow"/>
          <w:lang w:val="uk-UA" w:eastAsia="sl-SI"/>
        </w:rPr>
      </w:pPr>
      <w:r w:rsidRPr="00F26167">
        <w:rPr>
          <w:rFonts w:ascii="Arial Narrow" w:hAnsi="Arial Narrow"/>
          <w:lang w:val="uk-UA" w:eastAsia="sl-SI"/>
        </w:rPr>
        <w:t>а також</w:t>
      </w:r>
      <w:r>
        <w:rPr>
          <w:rFonts w:ascii="Arial Narrow" w:hAnsi="Arial Narrow"/>
          <w:lang w:val="uk-UA" w:eastAsia="sl-SI"/>
        </w:rPr>
        <w:t xml:space="preserve"> показникам «розумних» сталих міст, розроблених Економічною та Соціальною Радою Організації Об’єднаних Націй </w:t>
      </w:r>
      <w:r>
        <w:rPr>
          <w:rStyle w:val="af1"/>
          <w:rFonts w:ascii="Arial Narrow" w:hAnsi="Arial Narrow"/>
          <w:lang w:val="uk-UA" w:eastAsia="sl-SI"/>
        </w:rPr>
        <w:footnoteReference w:id="11"/>
      </w:r>
      <w:r w:rsidR="00F04BDA">
        <w:rPr>
          <w:rFonts w:ascii="Arial Narrow" w:hAnsi="Arial Narrow"/>
          <w:lang w:val="uk-UA" w:eastAsia="sl-SI"/>
        </w:rPr>
        <w:t>. Реалізація Стратегічних цілей сприятиме досягненню Цілей сталого розвитку</w:t>
      </w:r>
      <w:r w:rsidR="00F04BDA">
        <w:rPr>
          <w:rStyle w:val="af1"/>
          <w:rFonts w:ascii="Arial Narrow" w:hAnsi="Arial Narrow"/>
          <w:lang w:val="uk-UA" w:eastAsia="sl-SI"/>
        </w:rPr>
        <w:footnoteReference w:id="12"/>
      </w:r>
      <w:r w:rsidR="00F04BDA">
        <w:rPr>
          <w:rFonts w:ascii="Arial Narrow" w:hAnsi="Arial Narrow"/>
          <w:lang w:val="uk-UA" w:eastAsia="sl-SI"/>
        </w:rPr>
        <w:t>, зокрема, сталого міського розвитку (Ціль 11).</w:t>
      </w:r>
    </w:p>
    <w:p w:rsidR="00F26167" w:rsidRPr="00D3327B" w:rsidRDefault="00F26167" w:rsidP="00E31570">
      <w:pPr>
        <w:ind w:firstLine="720"/>
        <w:jc w:val="both"/>
        <w:rPr>
          <w:rFonts w:ascii="Arial Narrow" w:hAnsi="Arial Narrow"/>
          <w:lang w:val="uk-UA" w:eastAsia="sl-SI"/>
        </w:rPr>
      </w:pPr>
    </w:p>
    <w:p w:rsidR="00E31570" w:rsidRPr="00324BF4" w:rsidRDefault="00E31570" w:rsidP="00E31570">
      <w:pPr>
        <w:jc w:val="center"/>
        <w:outlineLvl w:val="1"/>
        <w:rPr>
          <w:rFonts w:ascii="Arial Narrow" w:hAnsi="Arial Narrow"/>
          <w:b/>
          <w:color w:val="548DD4" w:themeColor="text2" w:themeTint="99"/>
          <w:lang w:val="uk-UA" w:eastAsia="sl-SI"/>
        </w:rPr>
      </w:pPr>
      <w:bookmarkStart w:id="49" w:name="_Toc456707948"/>
      <w:r w:rsidRPr="00324BF4">
        <w:rPr>
          <w:rFonts w:ascii="Arial Narrow" w:hAnsi="Arial Narrow"/>
          <w:b/>
          <w:color w:val="548DD4" w:themeColor="text2" w:themeTint="99"/>
          <w:lang w:val="uk-UA" w:eastAsia="sl-SI"/>
        </w:rPr>
        <w:t>4.3. Організаційне забезпечення реалізації Стратегії</w:t>
      </w:r>
      <w:bookmarkEnd w:id="49"/>
    </w:p>
    <w:p w:rsidR="005620F5" w:rsidRDefault="005620F5" w:rsidP="0045697B">
      <w:pPr>
        <w:ind w:firstLine="720"/>
        <w:jc w:val="both"/>
        <w:rPr>
          <w:rFonts w:ascii="Arial Narrow" w:hAnsi="Arial Narrow"/>
          <w:lang w:val="uk-UA" w:eastAsia="sl-SI"/>
        </w:rPr>
      </w:pPr>
    </w:p>
    <w:p w:rsidR="0050200D" w:rsidRDefault="0050200D" w:rsidP="0045697B">
      <w:pPr>
        <w:ind w:firstLine="720"/>
        <w:jc w:val="both"/>
        <w:rPr>
          <w:rFonts w:ascii="Arial Narrow" w:hAnsi="Arial Narrow"/>
          <w:lang w:val="uk-UA" w:eastAsia="sl-SI"/>
        </w:rPr>
      </w:pPr>
      <w:r>
        <w:rPr>
          <w:rFonts w:ascii="Arial Narrow" w:hAnsi="Arial Narrow"/>
          <w:lang w:val="uk-UA" w:eastAsia="sl-SI"/>
        </w:rPr>
        <w:t xml:space="preserve">Виконавчий орган та конкретні особи, відповідальні за впровадження та реалізації Стратегії, визначаються на першому засіданні новообраної Ради </w:t>
      </w:r>
      <w:r w:rsidRPr="00CD4920">
        <w:rPr>
          <w:rFonts w:ascii="Arial Narrow" w:hAnsi="Arial Narrow"/>
          <w:lang w:val="uk-UA"/>
        </w:rPr>
        <w:t xml:space="preserve">Нетішинської </w:t>
      </w:r>
      <w:r w:rsidR="00C650E9">
        <w:rPr>
          <w:rFonts w:ascii="Arial Narrow" w:hAnsi="Arial Narrow"/>
          <w:lang w:val="uk-UA"/>
        </w:rPr>
        <w:t xml:space="preserve">міської </w:t>
      </w:r>
      <w:r w:rsidRPr="002A42D1">
        <w:rPr>
          <w:rFonts w:ascii="Arial Narrow" w:eastAsia="Times New Roman" w:hAnsi="Arial Narrow"/>
          <w:color w:val="000000"/>
          <w:lang w:val="uk-UA" w:eastAsia="ru-RU" w:bidi="ta-IN"/>
        </w:rPr>
        <w:t>об’єднан</w:t>
      </w:r>
      <w:r>
        <w:rPr>
          <w:rFonts w:ascii="Arial Narrow" w:eastAsia="Times New Roman" w:hAnsi="Arial Narrow"/>
          <w:color w:val="000000"/>
          <w:lang w:val="uk-UA" w:eastAsia="ru-RU" w:bidi="ta-IN"/>
        </w:rPr>
        <w:t>ої</w:t>
      </w:r>
      <w:r w:rsidRPr="002A42D1">
        <w:rPr>
          <w:rFonts w:ascii="Arial Narrow" w:eastAsia="Times New Roman" w:hAnsi="Arial Narrow"/>
          <w:color w:val="000000"/>
          <w:lang w:val="uk-UA" w:eastAsia="ru-RU" w:bidi="ta-IN"/>
        </w:rPr>
        <w:t xml:space="preserve"> територіальн</w:t>
      </w:r>
      <w:r>
        <w:rPr>
          <w:rFonts w:ascii="Arial Narrow" w:eastAsia="Times New Roman" w:hAnsi="Arial Narrow"/>
          <w:color w:val="000000"/>
          <w:lang w:val="uk-UA" w:eastAsia="ru-RU" w:bidi="ta-IN"/>
        </w:rPr>
        <w:t>ої</w:t>
      </w:r>
      <w:r w:rsidRPr="002A42D1">
        <w:rPr>
          <w:rFonts w:ascii="Arial Narrow" w:eastAsia="Times New Roman" w:hAnsi="Arial Narrow"/>
          <w:color w:val="000000"/>
          <w:lang w:val="uk-UA" w:eastAsia="ru-RU" w:bidi="ta-IN"/>
        </w:rPr>
        <w:t xml:space="preserve"> громад</w:t>
      </w:r>
      <w:r>
        <w:rPr>
          <w:rFonts w:ascii="Arial Narrow" w:eastAsia="Times New Roman" w:hAnsi="Arial Narrow"/>
          <w:color w:val="000000"/>
          <w:lang w:val="uk-UA" w:eastAsia="ru-RU" w:bidi="ta-IN"/>
        </w:rPr>
        <w:t xml:space="preserve">и (далі – </w:t>
      </w:r>
      <w:r w:rsidRPr="00303768">
        <w:rPr>
          <w:rFonts w:ascii="Arial Narrow" w:eastAsia="Times New Roman" w:hAnsi="Arial Narrow"/>
          <w:color w:val="000000"/>
          <w:lang w:val="uk-UA" w:eastAsia="ru-RU" w:bidi="ta-IN"/>
        </w:rPr>
        <w:t xml:space="preserve">Рада). Рада </w:t>
      </w:r>
      <w:r w:rsidRPr="00303768">
        <w:rPr>
          <w:rFonts w:ascii="Arial Narrow" w:hAnsi="Arial Narrow"/>
          <w:lang w:val="uk-UA" w:eastAsia="sl-SI"/>
        </w:rPr>
        <w:t>та її виконавчий комітет беруть на себе відповідальність за виконання проектів Стратегії в межах своїх повноважень.</w:t>
      </w:r>
      <w:r w:rsidR="00303768">
        <w:rPr>
          <w:rFonts w:ascii="Arial Narrow" w:hAnsi="Arial Narrow"/>
          <w:lang w:val="uk-UA" w:eastAsia="sl-SI"/>
        </w:rPr>
        <w:t xml:space="preserve"> </w:t>
      </w:r>
      <w:r w:rsidR="00303768" w:rsidRPr="00303768">
        <w:rPr>
          <w:rFonts w:ascii="Arial Narrow" w:hAnsi="Arial Narrow"/>
          <w:lang w:val="uk-UA" w:eastAsia="sl-SI"/>
        </w:rPr>
        <w:t>Рада затверджує персональний склад Комітету з управління впровадженням Стратегії.</w:t>
      </w:r>
      <w:r w:rsidR="00303768">
        <w:rPr>
          <w:rFonts w:ascii="Arial Narrow" w:hAnsi="Arial Narrow"/>
          <w:lang w:val="uk-UA" w:eastAsia="sl-SI"/>
        </w:rPr>
        <w:t xml:space="preserve"> </w:t>
      </w:r>
      <w:r w:rsidRPr="00303768">
        <w:rPr>
          <w:rFonts w:ascii="Arial Narrow" w:hAnsi="Arial Narrow"/>
          <w:lang w:val="uk-UA" w:eastAsia="sl-SI"/>
        </w:rPr>
        <w:t xml:space="preserve">Рада дає доручення </w:t>
      </w:r>
      <w:r w:rsidR="00303768" w:rsidRPr="00303768">
        <w:rPr>
          <w:rFonts w:ascii="Arial Narrow" w:hAnsi="Arial Narrow"/>
          <w:lang w:val="uk-UA" w:eastAsia="sl-SI"/>
        </w:rPr>
        <w:t xml:space="preserve">Комітету з управління впровадженням Стратегії </w:t>
      </w:r>
      <w:r w:rsidRPr="00303768">
        <w:rPr>
          <w:rFonts w:ascii="Arial Narrow" w:hAnsi="Arial Narrow"/>
          <w:lang w:val="uk-UA" w:eastAsia="sl-SI"/>
        </w:rPr>
        <w:t>розробити плани реалізації Стратегії та план</w:t>
      </w:r>
      <w:r w:rsidR="003C5785">
        <w:rPr>
          <w:rFonts w:ascii="Arial Narrow" w:hAnsi="Arial Narrow"/>
          <w:lang w:val="uk-UA" w:eastAsia="sl-SI"/>
        </w:rPr>
        <w:t>и</w:t>
      </w:r>
      <w:r w:rsidRPr="00303768">
        <w:rPr>
          <w:rFonts w:ascii="Arial Narrow" w:hAnsi="Arial Narrow"/>
          <w:lang w:val="uk-UA" w:eastAsia="sl-SI"/>
        </w:rPr>
        <w:t xml:space="preserve"> з впровадження кожного проекту в межах Стратегії, що включають терміни впровадження кожного етапу за кожним проектом та джерела їх фінансування.</w:t>
      </w:r>
    </w:p>
    <w:p w:rsidR="0050200D" w:rsidRPr="002A42D1" w:rsidRDefault="0050200D" w:rsidP="0050200D">
      <w:pPr>
        <w:ind w:firstLine="720"/>
        <w:jc w:val="both"/>
        <w:rPr>
          <w:rFonts w:ascii="Arial Narrow" w:hAnsi="Arial Narrow"/>
          <w:lang w:val="uk-UA" w:eastAsia="sl-SI"/>
        </w:rPr>
      </w:pPr>
      <w:r w:rsidRPr="0050200D">
        <w:rPr>
          <w:rFonts w:ascii="Arial Narrow" w:hAnsi="Arial Narrow"/>
          <w:lang w:val="uk-UA" w:eastAsia="sl-SI"/>
        </w:rPr>
        <w:t>Методика реалізації Стратегії передбачає визначення пріоритетів упровадження. Важливим є здійснення Стратегії в рамках трьох послідовних та взаємопов’язаних програмних циклів (етапів), включених у три плани реалізації:</w:t>
      </w:r>
    </w:p>
    <w:p w:rsidR="0050200D" w:rsidRPr="002A42D1" w:rsidRDefault="0050200D" w:rsidP="0050200D">
      <w:pPr>
        <w:pStyle w:val="ac"/>
        <w:numPr>
          <w:ilvl w:val="0"/>
          <w:numId w:val="5"/>
        </w:numPr>
        <w:jc w:val="both"/>
        <w:rPr>
          <w:rFonts w:ascii="Arial Narrow" w:hAnsi="Arial Narrow"/>
          <w:iCs/>
          <w:lang w:val="uk-UA" w:eastAsia="uk-UA"/>
        </w:rPr>
      </w:pPr>
      <w:r w:rsidRPr="002A42D1">
        <w:rPr>
          <w:rFonts w:ascii="Arial Narrow" w:hAnsi="Arial Narrow"/>
          <w:iCs/>
          <w:lang w:val="uk-UA" w:eastAsia="uk-UA"/>
        </w:rPr>
        <w:t>перший – 2017</w:t>
      </w:r>
      <w:r>
        <w:rPr>
          <w:rFonts w:ascii="Arial Narrow" w:hAnsi="Arial Narrow"/>
          <w:iCs/>
          <w:lang w:val="uk-UA" w:eastAsia="uk-UA"/>
        </w:rPr>
        <w:t>-</w:t>
      </w:r>
      <w:r w:rsidRPr="002A42D1">
        <w:rPr>
          <w:rFonts w:ascii="Arial Narrow" w:hAnsi="Arial Narrow"/>
          <w:iCs/>
          <w:lang w:val="uk-UA" w:eastAsia="uk-UA"/>
        </w:rPr>
        <w:t>2020 роки;</w:t>
      </w:r>
    </w:p>
    <w:p w:rsidR="0050200D" w:rsidRPr="002A42D1" w:rsidRDefault="0050200D" w:rsidP="0050200D">
      <w:pPr>
        <w:pStyle w:val="ac"/>
        <w:numPr>
          <w:ilvl w:val="0"/>
          <w:numId w:val="5"/>
        </w:numPr>
        <w:jc w:val="both"/>
        <w:rPr>
          <w:rFonts w:ascii="Arial Narrow" w:hAnsi="Arial Narrow"/>
          <w:iCs/>
          <w:lang w:val="uk-UA" w:eastAsia="uk-UA"/>
        </w:rPr>
      </w:pPr>
      <w:r w:rsidRPr="002A42D1">
        <w:rPr>
          <w:rFonts w:ascii="Arial Narrow" w:hAnsi="Arial Narrow"/>
          <w:iCs/>
          <w:lang w:val="uk-UA" w:eastAsia="uk-UA"/>
        </w:rPr>
        <w:t>другий – 2021</w:t>
      </w:r>
      <w:r>
        <w:rPr>
          <w:rFonts w:ascii="Arial Narrow" w:hAnsi="Arial Narrow"/>
          <w:iCs/>
          <w:lang w:val="uk-UA" w:eastAsia="uk-UA"/>
        </w:rPr>
        <w:t>-</w:t>
      </w:r>
      <w:r w:rsidRPr="002A42D1">
        <w:rPr>
          <w:rFonts w:ascii="Arial Narrow" w:hAnsi="Arial Narrow"/>
          <w:iCs/>
          <w:lang w:val="uk-UA" w:eastAsia="uk-UA"/>
        </w:rPr>
        <w:t>2024 роки;</w:t>
      </w:r>
    </w:p>
    <w:p w:rsidR="0050200D" w:rsidRPr="002A42D1" w:rsidRDefault="0050200D" w:rsidP="0050200D">
      <w:pPr>
        <w:pStyle w:val="ac"/>
        <w:numPr>
          <w:ilvl w:val="0"/>
          <w:numId w:val="5"/>
        </w:numPr>
        <w:jc w:val="both"/>
        <w:rPr>
          <w:rFonts w:ascii="Arial Narrow" w:hAnsi="Arial Narrow"/>
          <w:iCs/>
          <w:lang w:val="uk-UA" w:eastAsia="uk-UA"/>
        </w:rPr>
      </w:pPr>
      <w:r w:rsidRPr="002A42D1">
        <w:rPr>
          <w:rFonts w:ascii="Arial Narrow" w:hAnsi="Arial Narrow"/>
          <w:iCs/>
          <w:lang w:val="uk-UA" w:eastAsia="uk-UA"/>
        </w:rPr>
        <w:t>третій – 2025</w:t>
      </w:r>
      <w:r>
        <w:rPr>
          <w:rFonts w:ascii="Arial Narrow" w:hAnsi="Arial Narrow"/>
          <w:iCs/>
          <w:lang w:val="uk-UA" w:eastAsia="uk-UA"/>
        </w:rPr>
        <w:t>-</w:t>
      </w:r>
      <w:r w:rsidRPr="002A42D1">
        <w:rPr>
          <w:rFonts w:ascii="Arial Narrow" w:hAnsi="Arial Narrow"/>
          <w:iCs/>
          <w:lang w:val="uk-UA" w:eastAsia="uk-UA"/>
        </w:rPr>
        <w:t>2028 роки.</w:t>
      </w:r>
    </w:p>
    <w:p w:rsidR="0050200D" w:rsidRPr="002A42D1" w:rsidRDefault="0050200D" w:rsidP="0050200D">
      <w:pPr>
        <w:pStyle w:val="StyleZakonu"/>
        <w:spacing w:after="0" w:line="240" w:lineRule="auto"/>
        <w:ind w:firstLine="709"/>
        <w:rPr>
          <w:rFonts w:ascii="Arial Narrow" w:hAnsi="Arial Narrow"/>
          <w:sz w:val="22"/>
          <w:szCs w:val="22"/>
        </w:rPr>
      </w:pPr>
      <w:r w:rsidRPr="002A42D1">
        <w:rPr>
          <w:rFonts w:ascii="Arial Narrow" w:hAnsi="Arial Narrow"/>
          <w:sz w:val="22"/>
          <w:szCs w:val="22"/>
        </w:rPr>
        <w:t>План реалізації Стратегії є:</w:t>
      </w:r>
    </w:p>
    <w:p w:rsidR="0050200D" w:rsidRPr="00D3327B" w:rsidRDefault="0050200D" w:rsidP="0050200D">
      <w:pPr>
        <w:pStyle w:val="StyleZakonu"/>
        <w:numPr>
          <w:ilvl w:val="0"/>
          <w:numId w:val="4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2A42D1">
        <w:rPr>
          <w:rFonts w:ascii="Arial Narrow" w:hAnsi="Arial Narrow"/>
          <w:sz w:val="22"/>
          <w:szCs w:val="22"/>
        </w:rPr>
        <w:t xml:space="preserve">базою для середньострокового бюджетного планування та передбачає заходи, обсяги і джерела </w:t>
      </w:r>
      <w:r w:rsidRPr="00D3327B">
        <w:rPr>
          <w:rFonts w:ascii="Arial Narrow" w:hAnsi="Arial Narrow"/>
          <w:sz w:val="22"/>
          <w:szCs w:val="22"/>
        </w:rPr>
        <w:t>фінансування з визначенням індикаторів результативності їх виконання;</w:t>
      </w:r>
    </w:p>
    <w:p w:rsidR="0050200D" w:rsidRPr="00D3327B" w:rsidRDefault="0050200D" w:rsidP="0050200D">
      <w:pPr>
        <w:pStyle w:val="StyleZakonu"/>
        <w:numPr>
          <w:ilvl w:val="0"/>
          <w:numId w:val="4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D3327B">
        <w:rPr>
          <w:rFonts w:ascii="Arial Narrow" w:hAnsi="Arial Narrow"/>
          <w:sz w:val="22"/>
          <w:szCs w:val="22"/>
        </w:rPr>
        <w:t xml:space="preserve">основою для розроблення інвестиційних програм (проектів), спрямованих на розвиток Нетішинської </w:t>
      </w:r>
      <w:r w:rsidR="00C650E9">
        <w:rPr>
          <w:rFonts w:ascii="Arial Narrow" w:hAnsi="Arial Narrow"/>
          <w:sz w:val="22"/>
          <w:szCs w:val="22"/>
        </w:rPr>
        <w:t xml:space="preserve">міської </w:t>
      </w:r>
      <w:r w:rsidRPr="00D3327B">
        <w:rPr>
          <w:rFonts w:ascii="Arial Narrow" w:hAnsi="Arial Narrow"/>
          <w:sz w:val="22"/>
          <w:szCs w:val="22"/>
        </w:rPr>
        <w:t>об’єднаної територіальної громади.</w:t>
      </w:r>
    </w:p>
    <w:p w:rsidR="0050200D" w:rsidRPr="00D3327B" w:rsidRDefault="0050200D" w:rsidP="0050200D">
      <w:pPr>
        <w:ind w:firstLine="709"/>
        <w:jc w:val="both"/>
        <w:rPr>
          <w:rFonts w:ascii="Arial Narrow" w:hAnsi="Arial Narrow"/>
          <w:lang w:val="uk-UA" w:eastAsia="sl-SI"/>
        </w:rPr>
      </w:pPr>
    </w:p>
    <w:p w:rsidR="00F04BDA" w:rsidRDefault="00F04BDA">
      <w:pPr>
        <w:spacing w:after="200" w:line="276" w:lineRule="auto"/>
        <w:rPr>
          <w:rFonts w:ascii="Arial Narrow" w:hAnsi="Arial Narrow"/>
          <w:b/>
          <w:color w:val="548DD4" w:themeColor="text2" w:themeTint="99"/>
          <w:lang w:val="uk-UA" w:eastAsia="sl-SI"/>
        </w:rPr>
      </w:pPr>
      <w:bookmarkStart w:id="50" w:name="_Toc453758169"/>
      <w:bookmarkStart w:id="51" w:name="_Toc453760018"/>
      <w:bookmarkStart w:id="52" w:name="_Toc453760302"/>
      <w:bookmarkStart w:id="53" w:name="_Toc454357110"/>
      <w:bookmarkStart w:id="54" w:name="_Toc454647603"/>
      <w:bookmarkStart w:id="55" w:name="_Toc456707949"/>
      <w:r>
        <w:rPr>
          <w:rFonts w:ascii="Arial Narrow" w:hAnsi="Arial Narrow"/>
          <w:b/>
          <w:color w:val="548DD4" w:themeColor="text2" w:themeTint="99"/>
          <w:lang w:val="uk-UA" w:eastAsia="sl-SI"/>
        </w:rPr>
        <w:br w:type="page"/>
      </w:r>
    </w:p>
    <w:p w:rsidR="005620F5" w:rsidRPr="00324BF4" w:rsidRDefault="005620F5" w:rsidP="005620F5">
      <w:pPr>
        <w:jc w:val="center"/>
        <w:outlineLvl w:val="1"/>
        <w:rPr>
          <w:rFonts w:ascii="Arial Narrow" w:hAnsi="Arial Narrow"/>
          <w:b/>
          <w:color w:val="548DD4" w:themeColor="text2" w:themeTint="99"/>
          <w:lang w:val="uk-UA" w:eastAsia="sl-SI"/>
        </w:rPr>
      </w:pPr>
      <w:r w:rsidRPr="00324BF4">
        <w:rPr>
          <w:rFonts w:ascii="Arial Narrow" w:hAnsi="Arial Narrow"/>
          <w:b/>
          <w:color w:val="548DD4" w:themeColor="text2" w:themeTint="99"/>
          <w:lang w:val="uk-UA" w:eastAsia="sl-SI"/>
        </w:rPr>
        <w:lastRenderedPageBreak/>
        <w:t>4.</w:t>
      </w:r>
      <w:r w:rsidR="00025299" w:rsidRPr="00324BF4">
        <w:rPr>
          <w:rFonts w:ascii="Arial Narrow" w:hAnsi="Arial Narrow"/>
          <w:b/>
          <w:color w:val="548DD4" w:themeColor="text2" w:themeTint="99"/>
          <w:lang w:val="uk-UA" w:eastAsia="sl-SI"/>
        </w:rPr>
        <w:t>4</w:t>
      </w:r>
      <w:r w:rsidRPr="00324BF4">
        <w:rPr>
          <w:rFonts w:ascii="Arial Narrow" w:hAnsi="Arial Narrow"/>
          <w:b/>
          <w:color w:val="548DD4" w:themeColor="text2" w:themeTint="99"/>
          <w:lang w:val="uk-UA" w:eastAsia="sl-SI"/>
        </w:rPr>
        <w:t>. Фінансове забезпечення реалізації Стратегії</w:t>
      </w:r>
      <w:bookmarkEnd w:id="50"/>
      <w:bookmarkEnd w:id="51"/>
      <w:bookmarkEnd w:id="52"/>
      <w:bookmarkEnd w:id="53"/>
      <w:bookmarkEnd w:id="54"/>
      <w:bookmarkEnd w:id="55"/>
    </w:p>
    <w:p w:rsidR="005620F5" w:rsidRPr="00025299" w:rsidRDefault="005620F5" w:rsidP="005620F5">
      <w:pPr>
        <w:ind w:firstLine="709"/>
        <w:jc w:val="both"/>
        <w:rPr>
          <w:rFonts w:ascii="Arial Narrow" w:hAnsi="Arial Narrow"/>
          <w:lang w:val="uk-UA" w:eastAsia="sl-SI"/>
        </w:rPr>
      </w:pPr>
    </w:p>
    <w:p w:rsidR="0045697B" w:rsidRPr="002A42D1" w:rsidRDefault="0045697B" w:rsidP="0045697B">
      <w:pPr>
        <w:ind w:firstLine="720"/>
        <w:jc w:val="both"/>
        <w:rPr>
          <w:rFonts w:ascii="Arial Narrow" w:hAnsi="Arial Narrow"/>
          <w:lang w:val="uk-UA" w:eastAsia="sl-SI"/>
        </w:rPr>
      </w:pPr>
      <w:r w:rsidRPr="00025299">
        <w:rPr>
          <w:rFonts w:ascii="Arial Narrow" w:hAnsi="Arial Narrow"/>
          <w:lang w:val="uk-UA" w:eastAsia="sl-SI"/>
        </w:rPr>
        <w:t>Фінансове забезпечення реалізації Стратегії здійснюватиметься за рахунок:</w:t>
      </w:r>
    </w:p>
    <w:p w:rsidR="00025299" w:rsidRPr="002A42D1" w:rsidRDefault="00025299" w:rsidP="00025299">
      <w:pPr>
        <w:pStyle w:val="ac"/>
        <w:numPr>
          <w:ilvl w:val="0"/>
          <w:numId w:val="3"/>
        </w:numPr>
        <w:tabs>
          <w:tab w:val="left" w:pos="1080"/>
        </w:tabs>
        <w:jc w:val="both"/>
        <w:rPr>
          <w:rFonts w:ascii="Arial Narrow" w:hAnsi="Arial Narrow"/>
          <w:iCs/>
          <w:lang w:val="uk-UA" w:eastAsia="uk-UA"/>
        </w:rPr>
      </w:pPr>
      <w:r w:rsidRPr="002A42D1">
        <w:rPr>
          <w:rFonts w:ascii="Arial Narrow" w:hAnsi="Arial Narrow"/>
          <w:iCs/>
          <w:lang w:val="uk-UA" w:eastAsia="uk-UA"/>
        </w:rPr>
        <w:t>коштів місцевого бюджету, у тому числі бюджету розвитку;</w:t>
      </w:r>
    </w:p>
    <w:p w:rsidR="0045697B" w:rsidRPr="002A42D1" w:rsidRDefault="0045697B" w:rsidP="004214B8">
      <w:pPr>
        <w:pStyle w:val="ac"/>
        <w:numPr>
          <w:ilvl w:val="0"/>
          <w:numId w:val="3"/>
        </w:numPr>
        <w:tabs>
          <w:tab w:val="left" w:pos="1080"/>
        </w:tabs>
        <w:jc w:val="both"/>
        <w:rPr>
          <w:rFonts w:ascii="Arial Narrow" w:hAnsi="Arial Narrow"/>
          <w:iCs/>
          <w:lang w:val="uk-UA" w:eastAsia="uk-UA"/>
        </w:rPr>
      </w:pPr>
      <w:r w:rsidRPr="002A42D1">
        <w:rPr>
          <w:rFonts w:ascii="Arial Narrow" w:hAnsi="Arial Narrow"/>
          <w:iCs/>
          <w:lang w:val="uk-UA" w:eastAsia="uk-UA"/>
        </w:rPr>
        <w:t>коштів Державного фонду регіонального розвитку;</w:t>
      </w:r>
    </w:p>
    <w:p w:rsidR="0045697B" w:rsidRPr="002A42D1" w:rsidRDefault="0045697B" w:rsidP="004214B8">
      <w:pPr>
        <w:pStyle w:val="ac"/>
        <w:numPr>
          <w:ilvl w:val="0"/>
          <w:numId w:val="3"/>
        </w:numPr>
        <w:tabs>
          <w:tab w:val="left" w:pos="1080"/>
        </w:tabs>
        <w:jc w:val="both"/>
        <w:rPr>
          <w:rFonts w:ascii="Arial Narrow" w:hAnsi="Arial Narrow"/>
          <w:iCs/>
          <w:lang w:val="uk-UA" w:eastAsia="uk-UA"/>
        </w:rPr>
      </w:pPr>
      <w:r w:rsidRPr="002A42D1">
        <w:rPr>
          <w:rFonts w:ascii="Arial Narrow" w:hAnsi="Arial Narrow"/>
          <w:iCs/>
          <w:lang w:val="uk-UA" w:eastAsia="uk-UA"/>
        </w:rPr>
        <w:t>субвенцій, інших трансфертів з державного бюджету місцевим бюджетам;</w:t>
      </w:r>
    </w:p>
    <w:p w:rsidR="0045697B" w:rsidRPr="002A42D1" w:rsidRDefault="0045697B" w:rsidP="004214B8">
      <w:pPr>
        <w:pStyle w:val="ac"/>
        <w:numPr>
          <w:ilvl w:val="0"/>
          <w:numId w:val="3"/>
        </w:numPr>
        <w:tabs>
          <w:tab w:val="left" w:pos="1080"/>
        </w:tabs>
        <w:jc w:val="both"/>
        <w:rPr>
          <w:rFonts w:ascii="Arial Narrow" w:hAnsi="Arial Narrow"/>
          <w:iCs/>
          <w:lang w:val="uk-UA" w:eastAsia="uk-UA"/>
        </w:rPr>
      </w:pPr>
      <w:r w:rsidRPr="002A42D1">
        <w:rPr>
          <w:rFonts w:ascii="Arial Narrow" w:hAnsi="Arial Narrow"/>
          <w:iCs/>
          <w:lang w:val="uk-UA" w:eastAsia="uk-UA"/>
        </w:rPr>
        <w:t>міжнародної технічної допомоги Європейського Союзу;</w:t>
      </w:r>
    </w:p>
    <w:p w:rsidR="0045697B" w:rsidRPr="002A42D1" w:rsidRDefault="0045697B" w:rsidP="004214B8">
      <w:pPr>
        <w:pStyle w:val="ac"/>
        <w:numPr>
          <w:ilvl w:val="0"/>
          <w:numId w:val="3"/>
        </w:numPr>
        <w:tabs>
          <w:tab w:val="left" w:pos="1080"/>
        </w:tabs>
        <w:jc w:val="both"/>
        <w:rPr>
          <w:rFonts w:ascii="Arial Narrow" w:hAnsi="Arial Narrow"/>
          <w:iCs/>
          <w:lang w:val="uk-UA" w:eastAsia="uk-UA"/>
        </w:rPr>
      </w:pPr>
      <w:r w:rsidRPr="002A42D1">
        <w:rPr>
          <w:rFonts w:ascii="Arial Narrow" w:hAnsi="Arial Narrow"/>
          <w:iCs/>
          <w:lang w:val="uk-UA" w:eastAsia="uk-UA"/>
        </w:rPr>
        <w:t>коштів міжнародних фінансових організацій;</w:t>
      </w:r>
    </w:p>
    <w:p w:rsidR="0045697B" w:rsidRPr="002A42D1" w:rsidRDefault="0045697B" w:rsidP="004214B8">
      <w:pPr>
        <w:pStyle w:val="ac"/>
        <w:numPr>
          <w:ilvl w:val="0"/>
          <w:numId w:val="3"/>
        </w:numPr>
        <w:tabs>
          <w:tab w:val="left" w:pos="1080"/>
        </w:tabs>
        <w:jc w:val="both"/>
        <w:rPr>
          <w:rFonts w:ascii="Arial Narrow" w:hAnsi="Arial Narrow"/>
          <w:iCs/>
          <w:lang w:val="uk-UA" w:eastAsia="uk-UA"/>
        </w:rPr>
      </w:pPr>
      <w:r w:rsidRPr="002A42D1">
        <w:rPr>
          <w:rFonts w:ascii="Arial Narrow" w:hAnsi="Arial Narrow"/>
          <w:iCs/>
          <w:lang w:val="uk-UA" w:eastAsia="uk-UA"/>
        </w:rPr>
        <w:t>коштів інвесторів;</w:t>
      </w:r>
    </w:p>
    <w:p w:rsidR="00025299" w:rsidRPr="00303768" w:rsidRDefault="0045697B" w:rsidP="004214B8">
      <w:pPr>
        <w:pStyle w:val="ac"/>
        <w:numPr>
          <w:ilvl w:val="0"/>
          <w:numId w:val="3"/>
        </w:numPr>
        <w:tabs>
          <w:tab w:val="left" w:pos="1080"/>
        </w:tabs>
        <w:jc w:val="both"/>
        <w:rPr>
          <w:rFonts w:ascii="Arial Narrow" w:hAnsi="Arial Narrow"/>
          <w:iCs/>
          <w:lang w:val="uk-UA" w:eastAsia="uk-UA"/>
        </w:rPr>
      </w:pPr>
      <w:r w:rsidRPr="00303768">
        <w:rPr>
          <w:rFonts w:ascii="Arial Narrow" w:hAnsi="Arial Narrow"/>
          <w:iCs/>
          <w:lang w:val="uk-UA" w:eastAsia="uk-UA"/>
        </w:rPr>
        <w:t>власних коштів підприємств</w:t>
      </w:r>
      <w:r w:rsidR="00025299" w:rsidRPr="00303768">
        <w:rPr>
          <w:rFonts w:ascii="Arial Narrow" w:hAnsi="Arial Narrow"/>
          <w:iCs/>
          <w:lang w:val="uk-UA" w:eastAsia="uk-UA"/>
        </w:rPr>
        <w:t>.</w:t>
      </w:r>
    </w:p>
    <w:p w:rsidR="00025299" w:rsidRDefault="00273A9B" w:rsidP="00EE4FAE">
      <w:pPr>
        <w:ind w:firstLine="720"/>
        <w:jc w:val="both"/>
        <w:rPr>
          <w:rFonts w:ascii="Arial Narrow" w:hAnsi="Arial Narrow"/>
          <w:lang w:val="uk-UA"/>
        </w:rPr>
      </w:pPr>
      <w:r w:rsidRPr="00273A9B">
        <w:rPr>
          <w:rFonts w:ascii="Arial Narrow" w:hAnsi="Arial Narrow"/>
          <w:lang w:val="uk-UA"/>
        </w:rPr>
        <w:t>Конкретні джерела фінансування визначаються за кожним проектом та/або програмою.</w:t>
      </w:r>
    </w:p>
    <w:p w:rsidR="00273A9B" w:rsidRPr="00303768" w:rsidRDefault="00273A9B" w:rsidP="00EE4FAE">
      <w:pPr>
        <w:ind w:firstLine="720"/>
        <w:jc w:val="both"/>
        <w:rPr>
          <w:rFonts w:ascii="Arial Narrow" w:hAnsi="Arial Narrow"/>
          <w:lang w:val="uk-UA"/>
        </w:rPr>
      </w:pPr>
    </w:p>
    <w:p w:rsidR="00025299" w:rsidRPr="00324BF4" w:rsidRDefault="00025299" w:rsidP="00025299">
      <w:pPr>
        <w:jc w:val="center"/>
        <w:outlineLvl w:val="1"/>
        <w:rPr>
          <w:rFonts w:ascii="Arial Narrow" w:hAnsi="Arial Narrow"/>
          <w:b/>
          <w:color w:val="548DD4" w:themeColor="text2" w:themeTint="99"/>
          <w:lang w:val="uk-UA"/>
        </w:rPr>
      </w:pPr>
      <w:bookmarkStart w:id="56" w:name="_Toc456707950"/>
      <w:r w:rsidRPr="00324BF4">
        <w:rPr>
          <w:rFonts w:ascii="Arial Narrow" w:hAnsi="Arial Narrow"/>
          <w:b/>
          <w:color w:val="548DD4" w:themeColor="text2" w:themeTint="99"/>
          <w:lang w:val="uk-UA"/>
        </w:rPr>
        <w:t>4.5. Інформаційне забезпечення реалізації Стратегії</w:t>
      </w:r>
      <w:bookmarkEnd w:id="56"/>
    </w:p>
    <w:p w:rsidR="00025299" w:rsidRPr="00303768" w:rsidRDefault="00025299" w:rsidP="00EE4FAE">
      <w:pPr>
        <w:ind w:firstLine="720"/>
        <w:jc w:val="both"/>
        <w:rPr>
          <w:rFonts w:ascii="Arial Narrow" w:hAnsi="Arial Narrow"/>
          <w:lang w:val="uk-UA"/>
        </w:rPr>
      </w:pPr>
    </w:p>
    <w:p w:rsidR="00025299" w:rsidRDefault="00025299" w:rsidP="00EE4FAE">
      <w:pPr>
        <w:ind w:firstLine="720"/>
        <w:jc w:val="both"/>
        <w:rPr>
          <w:rFonts w:ascii="Arial Narrow" w:hAnsi="Arial Narrow"/>
          <w:lang w:val="uk-UA"/>
        </w:rPr>
      </w:pPr>
      <w:r w:rsidRPr="00303768">
        <w:rPr>
          <w:rFonts w:ascii="Arial Narrow" w:hAnsi="Arial Narrow"/>
          <w:lang w:val="uk-UA"/>
        </w:rPr>
        <w:t>Інформаційне забезпечення реалізації Стратегії</w:t>
      </w:r>
      <w:r w:rsidR="00303768">
        <w:rPr>
          <w:rFonts w:ascii="Arial Narrow" w:hAnsi="Arial Narrow"/>
          <w:lang w:val="uk-UA"/>
        </w:rPr>
        <w:t xml:space="preserve"> забезпечується через висвітлення діяльності з впровадження та реалізації Стратегії через:</w:t>
      </w:r>
    </w:p>
    <w:p w:rsidR="00303768" w:rsidRDefault="00303768" w:rsidP="006D1E36">
      <w:pPr>
        <w:pStyle w:val="ac"/>
        <w:numPr>
          <w:ilvl w:val="0"/>
          <w:numId w:val="49"/>
        </w:num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засоби масової інформації;</w:t>
      </w:r>
    </w:p>
    <w:p w:rsidR="00303768" w:rsidRPr="00303768" w:rsidRDefault="00303768" w:rsidP="006D1E36">
      <w:pPr>
        <w:pStyle w:val="ac"/>
        <w:numPr>
          <w:ilvl w:val="0"/>
          <w:numId w:val="49"/>
        </w:numPr>
        <w:jc w:val="both"/>
        <w:rPr>
          <w:rFonts w:ascii="Arial Narrow" w:hAnsi="Arial Narrow"/>
          <w:lang w:val="uk-UA"/>
        </w:rPr>
      </w:pPr>
      <w:r w:rsidRPr="00303768">
        <w:rPr>
          <w:rFonts w:ascii="Arial Narrow" w:hAnsi="Arial Narrow"/>
          <w:lang w:val="uk-UA"/>
        </w:rPr>
        <w:t xml:space="preserve">офіційний сайт Нетішинської </w:t>
      </w:r>
      <w:r w:rsidR="00C650E9">
        <w:rPr>
          <w:rFonts w:ascii="Arial Narrow" w:hAnsi="Arial Narrow"/>
          <w:lang w:val="uk-UA"/>
        </w:rPr>
        <w:t xml:space="preserve">міської </w:t>
      </w:r>
      <w:r w:rsidRPr="00303768">
        <w:rPr>
          <w:rFonts w:ascii="Arial Narrow" w:hAnsi="Arial Narrow"/>
          <w:lang w:val="uk-UA"/>
        </w:rPr>
        <w:t>об’єднаної територіальної громади;</w:t>
      </w:r>
    </w:p>
    <w:p w:rsidR="00303768" w:rsidRPr="00303768" w:rsidRDefault="00303768" w:rsidP="006D1E36">
      <w:pPr>
        <w:pStyle w:val="ac"/>
        <w:numPr>
          <w:ilvl w:val="0"/>
          <w:numId w:val="49"/>
        </w:numPr>
        <w:jc w:val="both"/>
        <w:rPr>
          <w:rFonts w:ascii="Arial Narrow" w:hAnsi="Arial Narrow"/>
          <w:lang w:val="uk-UA"/>
        </w:rPr>
      </w:pPr>
      <w:r w:rsidRPr="00303768">
        <w:rPr>
          <w:rFonts w:ascii="Arial Narrow" w:hAnsi="Arial Narrow"/>
          <w:lang w:val="uk-UA"/>
        </w:rPr>
        <w:t>презентаційні заходи для мешканців громади і зацікавлених внутрішніх та зовнішніх інвесторів тощо.</w:t>
      </w:r>
    </w:p>
    <w:p w:rsidR="00025299" w:rsidRPr="00303768" w:rsidRDefault="00303768" w:rsidP="00EE4FAE">
      <w:pPr>
        <w:ind w:firstLine="720"/>
        <w:jc w:val="both"/>
        <w:rPr>
          <w:rFonts w:ascii="Arial Narrow" w:hAnsi="Arial Narrow"/>
          <w:lang w:val="uk-UA"/>
        </w:rPr>
      </w:pPr>
      <w:r w:rsidRPr="00303768">
        <w:rPr>
          <w:rFonts w:ascii="Arial Narrow" w:hAnsi="Arial Narrow"/>
          <w:lang w:val="uk-UA"/>
        </w:rPr>
        <w:t xml:space="preserve">Інформаційне забезпечення реалізації Стратегії базується на принципах транспарентності і громадської підзвітності та реалізується </w:t>
      </w:r>
      <w:r w:rsidRPr="00303768">
        <w:rPr>
          <w:rFonts w:ascii="Arial Narrow" w:hAnsi="Arial Narrow"/>
          <w:lang w:val="uk-UA" w:eastAsia="sl-SI"/>
        </w:rPr>
        <w:t>Комітетом з управління впровадженням Стратегії.</w:t>
      </w:r>
    </w:p>
    <w:p w:rsidR="00025299" w:rsidRPr="00303768" w:rsidRDefault="00025299" w:rsidP="00025299">
      <w:pPr>
        <w:ind w:firstLine="720"/>
        <w:jc w:val="both"/>
        <w:rPr>
          <w:rFonts w:ascii="Arial Narrow" w:hAnsi="Arial Narrow"/>
          <w:lang w:val="uk-UA"/>
        </w:rPr>
      </w:pPr>
    </w:p>
    <w:p w:rsidR="00025299" w:rsidRPr="00324BF4" w:rsidRDefault="00025299" w:rsidP="00025299">
      <w:pPr>
        <w:jc w:val="center"/>
        <w:outlineLvl w:val="1"/>
        <w:rPr>
          <w:rFonts w:ascii="Arial Narrow" w:hAnsi="Arial Narrow"/>
          <w:b/>
          <w:color w:val="548DD4" w:themeColor="text2" w:themeTint="99"/>
          <w:lang w:val="uk-UA"/>
        </w:rPr>
      </w:pPr>
      <w:bookmarkStart w:id="57" w:name="_Toc456707951"/>
      <w:r w:rsidRPr="00324BF4">
        <w:rPr>
          <w:rFonts w:ascii="Arial Narrow" w:hAnsi="Arial Narrow"/>
          <w:b/>
          <w:color w:val="548DD4" w:themeColor="text2" w:themeTint="99"/>
          <w:lang w:val="uk-UA"/>
        </w:rPr>
        <w:t>4.6. Моніторинг досягнення цілей Стратегії</w:t>
      </w:r>
      <w:bookmarkEnd w:id="57"/>
    </w:p>
    <w:p w:rsidR="00025299" w:rsidRPr="00303768" w:rsidRDefault="00025299" w:rsidP="00025299">
      <w:pPr>
        <w:ind w:firstLine="720"/>
        <w:jc w:val="both"/>
        <w:rPr>
          <w:rFonts w:ascii="Arial Narrow" w:hAnsi="Arial Narrow"/>
          <w:lang w:val="uk-UA"/>
        </w:rPr>
      </w:pPr>
    </w:p>
    <w:p w:rsidR="00303768" w:rsidRPr="00303768" w:rsidRDefault="00655280" w:rsidP="00303768">
      <w:pPr>
        <w:ind w:firstLine="72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Моніторинг Стратегії та р</w:t>
      </w:r>
      <w:r w:rsidR="00303768" w:rsidRPr="00303768">
        <w:rPr>
          <w:rFonts w:ascii="Arial Narrow" w:hAnsi="Arial Narrow"/>
          <w:lang w:val="uk-UA"/>
        </w:rPr>
        <w:t>езультати реалізації Стратегії визначаються відповідно до Постанови Кабінету Міністрів України від 11 листопада 2015 р. 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</w:t>
      </w:r>
      <w:r w:rsidR="00303768" w:rsidRPr="00303768">
        <w:rPr>
          <w:rStyle w:val="af1"/>
          <w:rFonts w:ascii="Arial Narrow" w:hAnsi="Arial Narrow"/>
          <w:lang w:val="uk-UA"/>
        </w:rPr>
        <w:footnoteReference w:id="13"/>
      </w:r>
      <w:r w:rsidR="00303768" w:rsidRPr="00303768">
        <w:rPr>
          <w:rFonts w:ascii="Arial Narrow" w:hAnsi="Arial Narrow"/>
          <w:lang w:val="uk-UA"/>
        </w:rPr>
        <w:t>.</w:t>
      </w:r>
    </w:p>
    <w:p w:rsidR="00A879CB" w:rsidRPr="00303768" w:rsidRDefault="00A879CB" w:rsidP="00A879CB">
      <w:pPr>
        <w:ind w:firstLine="720"/>
        <w:jc w:val="both"/>
        <w:rPr>
          <w:rFonts w:ascii="Arial Narrow" w:hAnsi="Arial Narrow"/>
          <w:lang w:val="uk-UA" w:eastAsia="uk-UA"/>
        </w:rPr>
      </w:pPr>
      <w:r w:rsidRPr="00303768">
        <w:rPr>
          <w:rFonts w:ascii="Arial Narrow" w:hAnsi="Arial Narrow"/>
          <w:lang w:val="uk-UA" w:eastAsia="uk-UA"/>
        </w:rPr>
        <w:t xml:space="preserve">Моніторингові звіти є відкритими документами і використовуються для уточнення завдань та бюджетних програм </w:t>
      </w:r>
      <w:r w:rsidRPr="00303768">
        <w:rPr>
          <w:rFonts w:ascii="Arial Narrow" w:hAnsi="Arial Narrow"/>
          <w:lang w:val="uk-UA"/>
        </w:rPr>
        <w:t>об’єднаної територіальної громади</w:t>
      </w:r>
      <w:r w:rsidRPr="00303768">
        <w:rPr>
          <w:rFonts w:ascii="Arial Narrow" w:hAnsi="Arial Narrow"/>
          <w:lang w:val="uk-UA" w:eastAsia="uk-UA"/>
        </w:rPr>
        <w:t xml:space="preserve"> на наступний за звітним бюджетний рік.</w:t>
      </w:r>
    </w:p>
    <w:p w:rsidR="00A879CB" w:rsidRPr="00303768" w:rsidRDefault="00A879CB" w:rsidP="00A879CB">
      <w:pPr>
        <w:ind w:firstLine="720"/>
        <w:jc w:val="both"/>
        <w:rPr>
          <w:rFonts w:ascii="Arial Narrow" w:hAnsi="Arial Narrow"/>
          <w:lang w:val="uk-UA" w:eastAsia="uk-UA"/>
        </w:rPr>
      </w:pPr>
    </w:p>
    <w:p w:rsidR="00032FB2" w:rsidRPr="00655280" w:rsidRDefault="00A879CB" w:rsidP="00787462">
      <w:pPr>
        <w:jc w:val="center"/>
        <w:outlineLvl w:val="1"/>
        <w:rPr>
          <w:rFonts w:ascii="Arial Narrow" w:hAnsi="Arial Narrow"/>
          <w:b/>
          <w:color w:val="548DD4" w:themeColor="text2" w:themeTint="99"/>
          <w:lang w:val="uk-UA"/>
        </w:rPr>
      </w:pPr>
      <w:bookmarkStart w:id="58" w:name="_Toc453758170"/>
      <w:bookmarkStart w:id="59" w:name="_Toc453760019"/>
      <w:bookmarkStart w:id="60" w:name="_Toc453760303"/>
      <w:bookmarkStart w:id="61" w:name="_Toc454357111"/>
      <w:bookmarkStart w:id="62" w:name="_Toc454647604"/>
      <w:bookmarkStart w:id="63" w:name="_Toc456707952"/>
      <w:r w:rsidRPr="00655280">
        <w:rPr>
          <w:rFonts w:ascii="Arial Narrow" w:hAnsi="Arial Narrow"/>
          <w:b/>
          <w:color w:val="548DD4" w:themeColor="text2" w:themeTint="99"/>
          <w:lang w:val="uk-UA"/>
        </w:rPr>
        <w:t>4</w:t>
      </w:r>
      <w:r w:rsidR="00032FB2" w:rsidRPr="00655280">
        <w:rPr>
          <w:rFonts w:ascii="Arial Narrow" w:hAnsi="Arial Narrow"/>
          <w:b/>
          <w:color w:val="548DD4" w:themeColor="text2" w:themeTint="99"/>
          <w:lang w:val="uk-UA"/>
        </w:rPr>
        <w:t>.</w:t>
      </w:r>
      <w:r w:rsidR="00787462" w:rsidRPr="00655280">
        <w:rPr>
          <w:rFonts w:ascii="Arial Narrow" w:hAnsi="Arial Narrow"/>
          <w:b/>
          <w:color w:val="548DD4" w:themeColor="text2" w:themeTint="99"/>
          <w:lang w:val="uk-UA"/>
        </w:rPr>
        <w:t>7</w:t>
      </w:r>
      <w:r w:rsidR="00025299" w:rsidRPr="00655280">
        <w:rPr>
          <w:rFonts w:ascii="Arial Narrow" w:hAnsi="Arial Narrow"/>
          <w:b/>
          <w:color w:val="548DD4" w:themeColor="text2" w:themeTint="99"/>
          <w:lang w:val="uk-UA"/>
        </w:rPr>
        <w:t>.</w:t>
      </w:r>
      <w:r w:rsidR="00032FB2" w:rsidRPr="00655280">
        <w:rPr>
          <w:rFonts w:ascii="Arial Narrow" w:hAnsi="Arial Narrow"/>
          <w:b/>
          <w:color w:val="548DD4" w:themeColor="text2" w:themeTint="99"/>
          <w:lang w:val="uk-UA"/>
        </w:rPr>
        <w:t xml:space="preserve"> Індикатори </w:t>
      </w:r>
      <w:r w:rsidR="00076D5F" w:rsidRPr="00655280">
        <w:rPr>
          <w:rFonts w:ascii="Arial Narrow" w:hAnsi="Arial Narrow"/>
          <w:b/>
          <w:color w:val="548DD4" w:themeColor="text2" w:themeTint="99"/>
          <w:lang w:val="uk-UA"/>
        </w:rPr>
        <w:t>досягнень цілей Стратегії</w:t>
      </w:r>
      <w:bookmarkEnd w:id="58"/>
      <w:bookmarkEnd w:id="59"/>
      <w:bookmarkEnd w:id="60"/>
      <w:bookmarkEnd w:id="61"/>
      <w:bookmarkEnd w:id="62"/>
      <w:bookmarkEnd w:id="63"/>
    </w:p>
    <w:p w:rsidR="0056676B" w:rsidRPr="00655280" w:rsidRDefault="0056676B" w:rsidP="0056676B">
      <w:pPr>
        <w:ind w:firstLine="709"/>
        <w:rPr>
          <w:rFonts w:ascii="Arial Narrow" w:hAnsi="Arial Narrow"/>
          <w:lang w:val="uk-UA"/>
        </w:rPr>
      </w:pPr>
    </w:p>
    <w:p w:rsidR="00025299" w:rsidRPr="00655280" w:rsidRDefault="00025299" w:rsidP="0056676B">
      <w:pPr>
        <w:ind w:firstLine="709"/>
        <w:rPr>
          <w:rFonts w:ascii="Arial Narrow" w:hAnsi="Arial Narrow"/>
          <w:lang w:val="uk-UA"/>
        </w:rPr>
      </w:pPr>
      <w:r w:rsidRPr="00655280">
        <w:rPr>
          <w:rFonts w:ascii="Arial Narrow" w:hAnsi="Arial Narrow"/>
          <w:b/>
          <w:lang w:val="uk-UA"/>
        </w:rPr>
        <w:t>Базовими індикаторами</w:t>
      </w:r>
      <w:r w:rsidRPr="00655280">
        <w:rPr>
          <w:rFonts w:ascii="Arial Narrow" w:hAnsi="Arial Narrow"/>
          <w:lang w:val="uk-UA"/>
        </w:rPr>
        <w:t xml:space="preserve"> досягнень цілей стратегії є:</w:t>
      </w:r>
    </w:p>
    <w:p w:rsidR="00025299" w:rsidRPr="00655280" w:rsidRDefault="00303768" w:rsidP="006D1E36">
      <w:pPr>
        <w:pStyle w:val="ac"/>
        <w:numPr>
          <w:ilvl w:val="0"/>
          <w:numId w:val="46"/>
        </w:numPr>
        <w:rPr>
          <w:rFonts w:ascii="Arial Narrow" w:hAnsi="Arial Narrow"/>
          <w:lang w:val="uk-UA"/>
        </w:rPr>
      </w:pPr>
      <w:r w:rsidRPr="00655280">
        <w:rPr>
          <w:rFonts w:ascii="Arial Narrow" w:hAnsi="Arial Narrow"/>
          <w:lang w:val="uk-UA"/>
        </w:rPr>
        <w:t>кількість створених робочих місць;</w:t>
      </w:r>
    </w:p>
    <w:p w:rsidR="003C4C2C" w:rsidRPr="00655280" w:rsidRDefault="00303768" w:rsidP="006D1E36">
      <w:pPr>
        <w:pStyle w:val="ac"/>
        <w:numPr>
          <w:ilvl w:val="0"/>
          <w:numId w:val="46"/>
        </w:numPr>
        <w:rPr>
          <w:rFonts w:ascii="Arial Narrow" w:hAnsi="Arial Narrow"/>
          <w:lang w:val="uk-UA"/>
        </w:rPr>
      </w:pPr>
      <w:r w:rsidRPr="00655280">
        <w:rPr>
          <w:rFonts w:ascii="Arial Narrow" w:hAnsi="Arial Narrow"/>
          <w:lang w:val="uk-UA"/>
        </w:rPr>
        <w:t>доходи місцевого бюджету в абсолютних цифрах;</w:t>
      </w:r>
    </w:p>
    <w:p w:rsidR="00025299" w:rsidRPr="00655280" w:rsidRDefault="003C4C2C" w:rsidP="006D1E36">
      <w:pPr>
        <w:pStyle w:val="ac"/>
        <w:numPr>
          <w:ilvl w:val="0"/>
          <w:numId w:val="46"/>
        </w:numPr>
        <w:rPr>
          <w:rFonts w:ascii="Arial Narrow" w:hAnsi="Arial Narrow"/>
          <w:lang w:val="uk-UA"/>
        </w:rPr>
      </w:pPr>
      <w:r w:rsidRPr="00655280">
        <w:rPr>
          <w:rFonts w:ascii="Arial Narrow" w:hAnsi="Arial Narrow"/>
          <w:lang w:val="uk-UA"/>
        </w:rPr>
        <w:t>рівень купівельної спроможності населення.</w:t>
      </w:r>
    </w:p>
    <w:p w:rsidR="00303768" w:rsidRPr="00655280" w:rsidRDefault="00303768" w:rsidP="0056676B">
      <w:pPr>
        <w:ind w:firstLine="709"/>
        <w:rPr>
          <w:rFonts w:ascii="Arial Narrow" w:hAnsi="Arial Narrow"/>
          <w:lang w:val="uk-UA"/>
        </w:rPr>
      </w:pPr>
    </w:p>
    <w:p w:rsidR="00F84565" w:rsidRPr="00655280" w:rsidRDefault="00F84565" w:rsidP="00F84565">
      <w:pPr>
        <w:ind w:firstLine="720"/>
        <w:jc w:val="both"/>
        <w:rPr>
          <w:rFonts w:ascii="Arial Narrow" w:hAnsi="Arial Narrow"/>
          <w:lang w:val="uk-UA"/>
        </w:rPr>
      </w:pPr>
      <w:r w:rsidRPr="00655280">
        <w:rPr>
          <w:rFonts w:ascii="Arial Narrow" w:hAnsi="Arial Narrow"/>
          <w:lang w:val="uk-UA"/>
        </w:rPr>
        <w:t>Перелік узгоджених з Державною стратегією регіонального розвитку на період до 2020 року</w:t>
      </w:r>
      <w:r w:rsidRPr="00655280">
        <w:rPr>
          <w:rStyle w:val="af1"/>
          <w:rFonts w:ascii="Arial Narrow" w:hAnsi="Arial Narrow"/>
          <w:lang w:val="uk-UA"/>
        </w:rPr>
        <w:footnoteReference w:id="14"/>
      </w:r>
      <w:r w:rsidRPr="00655280">
        <w:rPr>
          <w:rFonts w:ascii="Arial Narrow" w:hAnsi="Arial Narrow"/>
          <w:lang w:val="uk-UA"/>
        </w:rPr>
        <w:t xml:space="preserve"> індикаторів, на досягнення прогнозованих значень яких спрямована Стратегія</w:t>
      </w:r>
      <w:r w:rsidR="00655280" w:rsidRPr="00655280">
        <w:rPr>
          <w:rFonts w:ascii="Arial Narrow" w:hAnsi="Arial Narrow"/>
          <w:lang w:val="uk-UA"/>
        </w:rPr>
        <w:t xml:space="preserve"> (</w:t>
      </w:r>
      <w:r w:rsidR="00655280" w:rsidRPr="00655280">
        <w:rPr>
          <w:rFonts w:ascii="Arial Narrow" w:hAnsi="Arial Narrow"/>
          <w:i/>
          <w:lang w:val="uk-UA"/>
        </w:rPr>
        <w:t>табл. 6</w:t>
      </w:r>
      <w:r w:rsidR="00655280" w:rsidRPr="00655280">
        <w:rPr>
          <w:rFonts w:ascii="Arial Narrow" w:hAnsi="Arial Narrow"/>
          <w:lang w:val="uk-UA"/>
        </w:rPr>
        <w:t>)</w:t>
      </w:r>
      <w:r w:rsidRPr="00655280">
        <w:rPr>
          <w:rFonts w:ascii="Arial Narrow" w:hAnsi="Arial Narrow"/>
          <w:lang w:val="uk-UA"/>
        </w:rPr>
        <w:t>:</w:t>
      </w:r>
    </w:p>
    <w:p w:rsidR="00F84565" w:rsidRPr="00655280" w:rsidRDefault="00F84565" w:rsidP="0056676B">
      <w:pPr>
        <w:ind w:firstLine="709"/>
        <w:rPr>
          <w:rFonts w:ascii="Arial Narrow" w:hAnsi="Arial Narrow"/>
          <w:lang w:val="uk-UA"/>
        </w:rPr>
      </w:pPr>
    </w:p>
    <w:p w:rsidR="00655280" w:rsidRPr="00C650E9" w:rsidRDefault="00655280" w:rsidP="00655280">
      <w:pPr>
        <w:ind w:firstLine="720"/>
        <w:jc w:val="right"/>
        <w:rPr>
          <w:rFonts w:ascii="Arial Narrow" w:hAnsi="Arial Narrow"/>
          <w:b/>
          <w:color w:val="548DD4" w:themeColor="text2" w:themeTint="99"/>
          <w:lang w:val="uk-UA"/>
        </w:rPr>
      </w:pPr>
      <w:r w:rsidRPr="00C650E9">
        <w:rPr>
          <w:rFonts w:ascii="Arial Narrow" w:hAnsi="Arial Narrow"/>
          <w:b/>
          <w:color w:val="548DD4" w:themeColor="text2" w:themeTint="99"/>
          <w:lang w:val="uk-UA"/>
        </w:rPr>
        <w:t>Таблиця 6</w:t>
      </w:r>
    </w:p>
    <w:p w:rsidR="00655280" w:rsidRPr="00C650E9" w:rsidRDefault="00655280" w:rsidP="00655280">
      <w:pPr>
        <w:jc w:val="center"/>
        <w:rPr>
          <w:rFonts w:ascii="Arial Narrow" w:hAnsi="Arial Narrow" w:cs="Arial"/>
          <w:b/>
          <w:color w:val="548DD4" w:themeColor="text2" w:themeTint="99"/>
          <w:lang w:val="uk-UA" w:eastAsia="sl-SI"/>
        </w:rPr>
      </w:pPr>
      <w:r w:rsidRPr="00C650E9">
        <w:rPr>
          <w:rFonts w:ascii="Arial Narrow" w:hAnsi="Arial Narrow"/>
          <w:b/>
          <w:color w:val="548DD4" w:themeColor="text2" w:themeTint="99"/>
          <w:lang w:val="uk-UA"/>
        </w:rPr>
        <w:t>Перелік індикаторів результативності Стратегії</w:t>
      </w:r>
      <w:r w:rsidRPr="00C650E9">
        <w:rPr>
          <w:rFonts w:ascii="Arial Narrow" w:hAnsi="Arial Narrow"/>
          <w:b/>
          <w:color w:val="548DD4" w:themeColor="text2" w:themeTint="99"/>
          <w:lang w:val="uk-UA"/>
        </w:rPr>
        <w:br/>
        <w:t xml:space="preserve">Нетішинської </w:t>
      </w:r>
      <w:r w:rsidR="00C650E9">
        <w:rPr>
          <w:rFonts w:ascii="Arial Narrow" w:hAnsi="Arial Narrow"/>
          <w:b/>
          <w:color w:val="548DD4" w:themeColor="text2" w:themeTint="99"/>
          <w:lang w:val="uk-UA"/>
        </w:rPr>
        <w:t xml:space="preserve">міської </w:t>
      </w:r>
      <w:r w:rsidRPr="00C650E9">
        <w:rPr>
          <w:rFonts w:ascii="Arial Narrow" w:hAnsi="Arial Narrow"/>
          <w:b/>
          <w:color w:val="548DD4" w:themeColor="text2" w:themeTint="99"/>
          <w:lang w:val="uk-UA" w:eastAsia="sl-SI"/>
        </w:rPr>
        <w:t>об’єднаної територіальної громади</w:t>
      </w:r>
    </w:p>
    <w:p w:rsidR="00655280" w:rsidRPr="00655280" w:rsidRDefault="00655280" w:rsidP="00655280">
      <w:pPr>
        <w:ind w:firstLine="720"/>
        <w:jc w:val="center"/>
        <w:rPr>
          <w:rFonts w:ascii="Arial Narrow" w:hAnsi="Arial Narrow" w:cs="Arial"/>
          <w:b/>
          <w:lang w:val="uk-UA" w:eastAsia="sl-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02"/>
        <w:gridCol w:w="1379"/>
        <w:gridCol w:w="1123"/>
        <w:gridCol w:w="1093"/>
        <w:gridCol w:w="1132"/>
      </w:tblGrid>
      <w:tr w:rsidR="00D03F3D" w:rsidRPr="00D03F3D" w:rsidTr="00F26167">
        <w:trPr>
          <w:tblHeader/>
        </w:trPr>
        <w:tc>
          <w:tcPr>
            <w:tcW w:w="4902" w:type="dxa"/>
            <w:vMerge w:val="restart"/>
            <w:shd w:val="clear" w:color="auto" w:fill="B8CCE4" w:themeFill="accent1" w:themeFillTint="66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D03F3D">
              <w:rPr>
                <w:rFonts w:ascii="Arial Narrow" w:hAnsi="Arial Narrow"/>
                <w:b/>
                <w:lang w:val="uk-UA"/>
              </w:rPr>
              <w:t>Найменування індикатора, одиниця його виміру</w:t>
            </w:r>
          </w:p>
        </w:tc>
        <w:tc>
          <w:tcPr>
            <w:tcW w:w="1379" w:type="dxa"/>
            <w:vMerge w:val="restart"/>
            <w:shd w:val="clear" w:color="auto" w:fill="B8CCE4" w:themeFill="accent1" w:themeFillTint="66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D03F3D">
              <w:rPr>
                <w:rFonts w:ascii="Arial Narrow" w:hAnsi="Arial Narrow"/>
                <w:b/>
                <w:lang w:val="uk-UA"/>
              </w:rPr>
              <w:t>Фактичне значення індикатора на початок реалізації  Стратегії</w:t>
            </w:r>
          </w:p>
        </w:tc>
        <w:tc>
          <w:tcPr>
            <w:tcW w:w="3348" w:type="dxa"/>
            <w:gridSpan w:val="3"/>
            <w:shd w:val="clear" w:color="auto" w:fill="B8CCE4" w:themeFill="accent1" w:themeFillTint="66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D03F3D">
              <w:rPr>
                <w:rFonts w:ascii="Arial Narrow" w:hAnsi="Arial Narrow"/>
                <w:b/>
                <w:lang w:val="uk-UA"/>
              </w:rPr>
              <w:t>Прогнозні значення індикатора</w:t>
            </w:r>
          </w:p>
        </w:tc>
      </w:tr>
      <w:tr w:rsidR="00D03F3D" w:rsidRPr="00273DD5" w:rsidTr="00F26167">
        <w:trPr>
          <w:tblHeader/>
        </w:trPr>
        <w:tc>
          <w:tcPr>
            <w:tcW w:w="4902" w:type="dxa"/>
            <w:vMerge/>
            <w:shd w:val="clear" w:color="auto" w:fill="B8CCE4" w:themeFill="accent1" w:themeFillTint="66"/>
          </w:tcPr>
          <w:p w:rsidR="00D03F3D" w:rsidRPr="00D03F3D" w:rsidRDefault="00D03F3D" w:rsidP="000B09ED">
            <w:pPr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1379" w:type="dxa"/>
            <w:vMerge/>
            <w:shd w:val="clear" w:color="auto" w:fill="B8CCE4" w:themeFill="accent1" w:themeFillTint="66"/>
          </w:tcPr>
          <w:p w:rsidR="00D03F3D" w:rsidRPr="00D03F3D" w:rsidRDefault="00D03F3D" w:rsidP="000B09ED">
            <w:pPr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1123" w:type="dxa"/>
            <w:shd w:val="clear" w:color="auto" w:fill="B8CCE4" w:themeFill="accent1" w:themeFillTint="66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D03F3D">
              <w:rPr>
                <w:rFonts w:ascii="Arial Narrow" w:hAnsi="Arial Narrow"/>
                <w:b/>
                <w:lang w:val="uk-UA"/>
              </w:rPr>
              <w:t>На кінець І етапу реалізації  Стратегії</w:t>
            </w:r>
          </w:p>
          <w:p w:rsidR="00D03F3D" w:rsidRPr="00D03F3D" w:rsidRDefault="00D03F3D" w:rsidP="000B09ED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D03F3D">
              <w:rPr>
                <w:rFonts w:ascii="Arial Narrow" w:hAnsi="Arial Narrow"/>
                <w:b/>
                <w:lang w:val="uk-UA"/>
              </w:rPr>
              <w:t>(</w:t>
            </w:r>
            <w:r w:rsidRPr="00D03F3D">
              <w:rPr>
                <w:rFonts w:ascii="Arial Narrow" w:hAnsi="Arial Narrow"/>
                <w:b/>
                <w:iCs/>
                <w:lang w:val="uk-UA"/>
              </w:rPr>
              <w:t>2017–2020</w:t>
            </w:r>
            <w:r w:rsidRPr="00D03F3D">
              <w:rPr>
                <w:rFonts w:ascii="Arial Narrow" w:hAnsi="Arial Narrow"/>
                <w:b/>
                <w:lang w:val="uk-UA"/>
              </w:rPr>
              <w:t>)</w:t>
            </w:r>
          </w:p>
        </w:tc>
        <w:tc>
          <w:tcPr>
            <w:tcW w:w="1093" w:type="dxa"/>
            <w:shd w:val="clear" w:color="auto" w:fill="B8CCE4" w:themeFill="accent1" w:themeFillTint="66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D03F3D">
              <w:rPr>
                <w:rFonts w:ascii="Arial Narrow" w:hAnsi="Arial Narrow"/>
                <w:b/>
                <w:lang w:val="uk-UA"/>
              </w:rPr>
              <w:t>На кінець ІІ етапу реалізації  Стратегії (</w:t>
            </w:r>
            <w:r w:rsidRPr="00D03F3D">
              <w:rPr>
                <w:rFonts w:ascii="Arial Narrow" w:hAnsi="Arial Narrow"/>
                <w:b/>
                <w:iCs/>
                <w:lang w:val="uk-UA"/>
              </w:rPr>
              <w:t>2021–2024</w:t>
            </w:r>
            <w:r w:rsidRPr="00D03F3D">
              <w:rPr>
                <w:rFonts w:ascii="Arial Narrow" w:hAnsi="Arial Narrow"/>
                <w:b/>
                <w:lang w:val="uk-UA"/>
              </w:rPr>
              <w:t>)</w:t>
            </w:r>
          </w:p>
        </w:tc>
        <w:tc>
          <w:tcPr>
            <w:tcW w:w="1132" w:type="dxa"/>
            <w:shd w:val="clear" w:color="auto" w:fill="B8CCE4" w:themeFill="accent1" w:themeFillTint="66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D03F3D">
              <w:rPr>
                <w:rFonts w:ascii="Arial Narrow" w:hAnsi="Arial Narrow"/>
                <w:b/>
                <w:lang w:val="uk-UA"/>
              </w:rPr>
              <w:t>На кінець ІІІ  етапу реалізації  Стратегії (</w:t>
            </w:r>
            <w:r w:rsidRPr="00D03F3D">
              <w:rPr>
                <w:rFonts w:ascii="Arial Narrow" w:hAnsi="Arial Narrow"/>
                <w:b/>
                <w:iCs/>
                <w:lang w:val="uk-UA"/>
              </w:rPr>
              <w:t>2025–2028</w:t>
            </w:r>
            <w:r w:rsidRPr="00D03F3D">
              <w:rPr>
                <w:rFonts w:ascii="Arial Narrow" w:hAnsi="Arial Narrow"/>
                <w:b/>
                <w:lang w:val="uk-UA"/>
              </w:rPr>
              <w:t>)</w:t>
            </w:r>
          </w:p>
        </w:tc>
      </w:tr>
      <w:tr w:rsidR="00D03F3D" w:rsidRPr="00273DD5" w:rsidTr="000B09ED">
        <w:tc>
          <w:tcPr>
            <w:tcW w:w="9629" w:type="dxa"/>
            <w:gridSpan w:val="5"/>
            <w:shd w:val="clear" w:color="auto" w:fill="B8CCE4" w:themeFill="accent1" w:themeFillTint="66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D03F3D">
              <w:rPr>
                <w:rFonts w:ascii="Arial Narrow" w:hAnsi="Arial Narrow"/>
                <w:b/>
                <w:lang w:val="uk-UA"/>
              </w:rPr>
              <w:t>Стратегічна ціль 1</w:t>
            </w:r>
          </w:p>
          <w:p w:rsidR="00D03F3D" w:rsidRPr="00D03F3D" w:rsidRDefault="00D03F3D" w:rsidP="000B09ED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D03F3D">
              <w:rPr>
                <w:rFonts w:ascii="Arial Narrow" w:hAnsi="Arial Narrow"/>
                <w:b/>
                <w:lang w:val="uk-UA"/>
              </w:rPr>
              <w:t>«Формування конкурентоспроможної економіки об’єднаної територіальної громади»</w:t>
            </w:r>
          </w:p>
        </w:tc>
      </w:tr>
      <w:tr w:rsidR="00D03F3D" w:rsidRPr="00D03F3D" w:rsidTr="000B09ED">
        <w:tc>
          <w:tcPr>
            <w:tcW w:w="4902" w:type="dxa"/>
            <w:vAlign w:val="center"/>
          </w:tcPr>
          <w:p w:rsidR="00D03F3D" w:rsidRPr="00D03F3D" w:rsidRDefault="00D03F3D" w:rsidP="000B09ED">
            <w:pPr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 xml:space="preserve">Частка економічно активного населення працездатного віку, </w:t>
            </w:r>
            <w:r w:rsidRPr="00D03F3D">
              <w:rPr>
                <w:rFonts w:ascii="Arial Narrow" w:hAnsi="Arial Narrow"/>
                <w:lang w:val="uk-UA"/>
              </w:rPr>
              <w:lastRenderedPageBreak/>
              <w:t>%</w:t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lastRenderedPageBreak/>
              <w:t>35,6</w:t>
            </w:r>
          </w:p>
        </w:tc>
        <w:tc>
          <w:tcPr>
            <w:tcW w:w="1123" w:type="dxa"/>
            <w:vAlign w:val="center"/>
          </w:tcPr>
          <w:p w:rsidR="00D03F3D" w:rsidRPr="00D03F3D" w:rsidRDefault="00F26167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40</w:t>
            </w:r>
            <w:r w:rsidR="00D03F3D" w:rsidRPr="00D03F3D">
              <w:rPr>
                <w:rFonts w:ascii="Arial Narrow" w:hAnsi="Arial Narrow"/>
                <w:lang w:val="uk-UA"/>
              </w:rPr>
              <w:t>,0</w:t>
            </w:r>
          </w:p>
        </w:tc>
        <w:tc>
          <w:tcPr>
            <w:tcW w:w="1093" w:type="dxa"/>
            <w:vAlign w:val="center"/>
          </w:tcPr>
          <w:p w:rsidR="00D03F3D" w:rsidRPr="00D03F3D" w:rsidRDefault="00F26167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  <w:r w:rsidR="00D03F3D" w:rsidRPr="00D03F3D">
              <w:rPr>
                <w:rFonts w:ascii="Arial Narrow" w:hAnsi="Arial Narrow"/>
                <w:lang w:val="uk-UA"/>
              </w:rPr>
              <w:t>5,0</w:t>
            </w:r>
          </w:p>
        </w:tc>
        <w:tc>
          <w:tcPr>
            <w:tcW w:w="1132" w:type="dxa"/>
            <w:vAlign w:val="center"/>
          </w:tcPr>
          <w:p w:rsidR="00D03F3D" w:rsidRPr="00D03F3D" w:rsidRDefault="00F26167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</w:t>
            </w:r>
            <w:r w:rsidR="00D03F3D" w:rsidRPr="00D03F3D">
              <w:rPr>
                <w:rFonts w:ascii="Arial Narrow" w:hAnsi="Arial Narrow"/>
                <w:lang w:val="uk-UA"/>
              </w:rPr>
              <w:t>5,0</w:t>
            </w:r>
          </w:p>
        </w:tc>
      </w:tr>
      <w:tr w:rsidR="00D03F3D" w:rsidRPr="00D03F3D" w:rsidTr="000B09ED">
        <w:tc>
          <w:tcPr>
            <w:tcW w:w="4902" w:type="dxa"/>
            <w:vAlign w:val="center"/>
          </w:tcPr>
          <w:p w:rsidR="00D03F3D" w:rsidRPr="00D03F3D" w:rsidRDefault="00D03F3D" w:rsidP="000B09ED">
            <w:pPr>
              <w:pStyle w:val="ac"/>
              <w:ind w:left="0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lastRenderedPageBreak/>
              <w:t>Частка реалізованої продукції (робіт, послуг) підприємствами на території ОТГ (без урахування ВП «ХАЕС» ДП «НАЕК Енергоатом»), % від загально-обласного обсягу реалізації</w:t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6,3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7,5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8,0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8,5</w:t>
            </w:r>
          </w:p>
        </w:tc>
      </w:tr>
      <w:tr w:rsidR="00D03F3D" w:rsidRPr="00D03F3D" w:rsidTr="000B09ED">
        <w:tc>
          <w:tcPr>
            <w:tcW w:w="4902" w:type="dxa"/>
            <w:vAlign w:val="center"/>
          </w:tcPr>
          <w:p w:rsidR="00D03F3D" w:rsidRPr="00D03F3D" w:rsidRDefault="00D03F3D" w:rsidP="000B09ED">
            <w:pPr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 xml:space="preserve">Обсяги залучених прямих іноземних інвестицій на одного мешканця ОТГ, </w:t>
            </w:r>
            <w:proofErr w:type="spellStart"/>
            <w:r w:rsidRPr="00D03F3D">
              <w:rPr>
                <w:rFonts w:ascii="Arial Narrow" w:hAnsi="Arial Narrow"/>
                <w:lang w:val="uk-UA"/>
              </w:rPr>
              <w:t>дол</w:t>
            </w:r>
            <w:proofErr w:type="spellEnd"/>
            <w:r w:rsidRPr="00D03F3D">
              <w:rPr>
                <w:rFonts w:ascii="Arial Narrow" w:hAnsi="Arial Narrow"/>
                <w:lang w:val="uk-UA"/>
              </w:rPr>
              <w:t>. США</w:t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2,5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10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20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30</w:t>
            </w:r>
          </w:p>
        </w:tc>
      </w:tr>
      <w:tr w:rsidR="00D03F3D" w:rsidRPr="00D03F3D" w:rsidTr="000B09ED">
        <w:tc>
          <w:tcPr>
            <w:tcW w:w="4902" w:type="dxa"/>
            <w:vAlign w:val="center"/>
          </w:tcPr>
          <w:p w:rsidR="00D03F3D" w:rsidRPr="00D03F3D" w:rsidRDefault="00D03F3D" w:rsidP="000B09ED">
            <w:pPr>
              <w:pStyle w:val="ac"/>
              <w:ind w:left="0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Кількість малих підприємств на 10 тис. населення, одиниць</w:t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34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75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92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100</w:t>
            </w:r>
          </w:p>
        </w:tc>
      </w:tr>
      <w:tr w:rsidR="00D03F3D" w:rsidRPr="00D03F3D" w:rsidTr="000B09ED">
        <w:tc>
          <w:tcPr>
            <w:tcW w:w="4902" w:type="dxa"/>
            <w:vAlign w:val="center"/>
          </w:tcPr>
          <w:p w:rsidR="00D03F3D" w:rsidRPr="00D03F3D" w:rsidRDefault="00D03F3D" w:rsidP="000B09ED">
            <w:pPr>
              <w:pStyle w:val="ac"/>
              <w:ind w:left="0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Частка зайнятих працівників на малих підприємствах, %</w:t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9,3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11,0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13,5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15,0</w:t>
            </w:r>
          </w:p>
        </w:tc>
      </w:tr>
      <w:tr w:rsidR="00D03F3D" w:rsidRPr="00D03F3D" w:rsidTr="000B09ED">
        <w:tc>
          <w:tcPr>
            <w:tcW w:w="4902" w:type="dxa"/>
            <w:vAlign w:val="center"/>
          </w:tcPr>
          <w:p w:rsidR="00D03F3D" w:rsidRPr="00D03F3D" w:rsidRDefault="00D03F3D" w:rsidP="000B09ED">
            <w:pPr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Кількість зареєстрованих на території ОТГ суб’єктів підприємницької діяльності, одиниць</w:t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475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485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500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520</w:t>
            </w:r>
          </w:p>
        </w:tc>
      </w:tr>
      <w:tr w:rsidR="00D03F3D" w:rsidRPr="00D03F3D" w:rsidTr="000B09ED">
        <w:tc>
          <w:tcPr>
            <w:tcW w:w="4902" w:type="dxa"/>
            <w:vAlign w:val="center"/>
          </w:tcPr>
          <w:p w:rsidR="00D03F3D" w:rsidRPr="00D03F3D" w:rsidRDefault="00D03F3D" w:rsidP="000B09ED">
            <w:pPr>
              <w:pStyle w:val="ac"/>
              <w:ind w:left="0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Чисельність підприємців, зареєстрованих як фізичні особи, одиниць</w:t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1134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1250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1500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1750</w:t>
            </w:r>
          </w:p>
        </w:tc>
      </w:tr>
      <w:tr w:rsidR="00D03F3D" w:rsidRPr="00D03F3D" w:rsidTr="000B09ED">
        <w:tc>
          <w:tcPr>
            <w:tcW w:w="4902" w:type="dxa"/>
            <w:vAlign w:val="center"/>
          </w:tcPr>
          <w:p w:rsidR="00D03F3D" w:rsidRPr="00D03F3D" w:rsidRDefault="00D03F3D" w:rsidP="000B09ED">
            <w:pPr>
              <w:pStyle w:val="ac"/>
              <w:ind w:left="0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Частка податкових надходжень у дохідній частині бюджету, %</w:t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51,5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55,0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58,0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60,0</w:t>
            </w:r>
          </w:p>
        </w:tc>
      </w:tr>
      <w:tr w:rsidR="00D03F3D" w:rsidRPr="00D03F3D" w:rsidTr="000B09ED">
        <w:tc>
          <w:tcPr>
            <w:tcW w:w="4902" w:type="dxa"/>
            <w:vAlign w:val="center"/>
          </w:tcPr>
          <w:p w:rsidR="00D03F3D" w:rsidRPr="00D03F3D" w:rsidRDefault="00D03F3D" w:rsidP="000B09ED">
            <w:pPr>
              <w:pStyle w:val="ac"/>
              <w:ind w:left="0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Документ щодо засад інвестиційної політики та кількість заходів на його реалізацію, кількість</w:t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</w:t>
            </w:r>
          </w:p>
        </w:tc>
      </w:tr>
      <w:tr w:rsidR="00D03F3D" w:rsidRPr="00D03F3D" w:rsidTr="000B09ED">
        <w:tc>
          <w:tcPr>
            <w:tcW w:w="4902" w:type="dxa"/>
            <w:vAlign w:val="center"/>
          </w:tcPr>
          <w:p w:rsidR="00D03F3D" w:rsidRPr="00D03F3D" w:rsidRDefault="00D03F3D" w:rsidP="000B09ED">
            <w:pPr>
              <w:pStyle w:val="ac"/>
              <w:ind w:left="0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Підготовлений інвестиційний паспорт ОТГ, кількість</w:t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</w:t>
            </w:r>
          </w:p>
        </w:tc>
      </w:tr>
      <w:tr w:rsidR="00D03F3D" w:rsidRPr="00D03F3D" w:rsidTr="000B09ED">
        <w:tc>
          <w:tcPr>
            <w:tcW w:w="4902" w:type="dxa"/>
            <w:vAlign w:val="center"/>
          </w:tcPr>
          <w:p w:rsidR="00D03F3D" w:rsidRPr="00D03F3D" w:rsidRDefault="00D03F3D" w:rsidP="000B09ED">
            <w:pPr>
              <w:pStyle w:val="ac"/>
              <w:ind w:left="0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Рівень задоволеності умовами ведення бізнесу, згідно методики</w:t>
            </w:r>
            <w:r w:rsidR="000B09ED">
              <w:rPr>
                <w:rStyle w:val="af1"/>
                <w:rFonts w:ascii="Arial Narrow" w:hAnsi="Arial Narrow"/>
                <w:lang w:val="uk-UA"/>
              </w:rPr>
              <w:footnoteReference w:id="15"/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</w:tr>
      <w:tr w:rsidR="00D03F3D" w:rsidRPr="00D03F3D" w:rsidTr="000B09ED">
        <w:tc>
          <w:tcPr>
            <w:tcW w:w="4902" w:type="dxa"/>
            <w:vAlign w:val="center"/>
          </w:tcPr>
          <w:p w:rsidR="00D03F3D" w:rsidRPr="00D03F3D" w:rsidRDefault="00D03F3D" w:rsidP="000B09ED">
            <w:pPr>
              <w:pStyle w:val="ac"/>
              <w:ind w:left="0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Рівень задоволеності мешканців якістю надання адміністративних та соціальних послуг, згідно методики</w:t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</w:tr>
      <w:tr w:rsidR="00D03F3D" w:rsidRPr="00D03F3D" w:rsidTr="000B09ED">
        <w:tc>
          <w:tcPr>
            <w:tcW w:w="4902" w:type="dxa"/>
            <w:vAlign w:val="center"/>
          </w:tcPr>
          <w:p w:rsidR="00D03F3D" w:rsidRPr="00D03F3D" w:rsidRDefault="00D03F3D" w:rsidP="000B09ED">
            <w:pPr>
              <w:pStyle w:val="ac"/>
              <w:ind w:left="0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Кількість закладів та установ, в яких впроваджено нові підходи до надання послуг, %</w:t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100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30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70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100</w:t>
            </w:r>
          </w:p>
        </w:tc>
      </w:tr>
      <w:tr w:rsidR="00D03F3D" w:rsidRPr="00D03F3D" w:rsidTr="000B09ED">
        <w:tc>
          <w:tcPr>
            <w:tcW w:w="9629" w:type="dxa"/>
            <w:gridSpan w:val="5"/>
            <w:shd w:val="clear" w:color="auto" w:fill="B8CCE4" w:themeFill="accent1" w:themeFillTint="66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D03F3D">
              <w:rPr>
                <w:rFonts w:ascii="Arial Narrow" w:hAnsi="Arial Narrow"/>
                <w:b/>
                <w:lang w:val="uk-UA"/>
              </w:rPr>
              <w:t>Стратегічна ціль 2</w:t>
            </w:r>
          </w:p>
          <w:p w:rsidR="00D03F3D" w:rsidRPr="00D03F3D" w:rsidRDefault="00D03F3D" w:rsidP="000B09ED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D03F3D">
              <w:rPr>
                <w:rFonts w:ascii="Arial Narrow" w:hAnsi="Arial Narrow"/>
                <w:b/>
                <w:lang w:val="uk-UA"/>
              </w:rPr>
              <w:t>«Енергоефективні та екологічні технології в забезпеченні спроможності та конкурентоздатності об’єднаної територіальної громади»</w:t>
            </w:r>
          </w:p>
        </w:tc>
      </w:tr>
      <w:tr w:rsidR="00D03F3D" w:rsidRPr="00D03F3D" w:rsidTr="000B09ED">
        <w:tc>
          <w:tcPr>
            <w:tcW w:w="4902" w:type="dxa"/>
            <w:vAlign w:val="center"/>
          </w:tcPr>
          <w:p w:rsidR="00D03F3D" w:rsidRPr="00D03F3D" w:rsidRDefault="00D03F3D" w:rsidP="000B09ED">
            <w:pPr>
              <w:pStyle w:val="ac"/>
              <w:ind w:left="0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Частка бюджетних закладів та установ, в яких впроваджено енергоефективні підходи до надання послуг, % до загальної чисельності</w:t>
            </w:r>
          </w:p>
        </w:tc>
        <w:tc>
          <w:tcPr>
            <w:tcW w:w="1379" w:type="dxa"/>
            <w:vAlign w:val="center"/>
          </w:tcPr>
          <w:p w:rsidR="00D03F3D" w:rsidRPr="00D03F3D" w:rsidRDefault="00F26167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10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25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50</w:t>
            </w:r>
          </w:p>
        </w:tc>
      </w:tr>
      <w:tr w:rsidR="00F26167" w:rsidRPr="00F26167" w:rsidTr="000B09ED">
        <w:tc>
          <w:tcPr>
            <w:tcW w:w="4902" w:type="dxa"/>
            <w:vAlign w:val="center"/>
          </w:tcPr>
          <w:p w:rsidR="00D03F3D" w:rsidRPr="00F26167" w:rsidRDefault="00D03F3D" w:rsidP="000B09ED">
            <w:pPr>
              <w:pStyle w:val="ac"/>
              <w:spacing w:line="259" w:lineRule="auto"/>
              <w:ind w:left="0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Забезпечення економії споживання теплової та електричної енергії бюджетними закладами та установами, % до обсягів попереднього року</w:t>
            </w:r>
          </w:p>
        </w:tc>
        <w:tc>
          <w:tcPr>
            <w:tcW w:w="1379" w:type="dxa"/>
            <w:vAlign w:val="center"/>
          </w:tcPr>
          <w:p w:rsidR="00D03F3D" w:rsidRPr="00F26167" w:rsidRDefault="00F26167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D03F3D" w:rsidRPr="00F26167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0,5</w:t>
            </w:r>
          </w:p>
        </w:tc>
        <w:tc>
          <w:tcPr>
            <w:tcW w:w="1093" w:type="dxa"/>
            <w:vAlign w:val="center"/>
          </w:tcPr>
          <w:p w:rsidR="00D03F3D" w:rsidRPr="00F26167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1,0</w:t>
            </w:r>
          </w:p>
        </w:tc>
        <w:tc>
          <w:tcPr>
            <w:tcW w:w="1132" w:type="dxa"/>
            <w:vAlign w:val="center"/>
          </w:tcPr>
          <w:p w:rsidR="00D03F3D" w:rsidRPr="00F26167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1,5</w:t>
            </w:r>
          </w:p>
        </w:tc>
      </w:tr>
      <w:tr w:rsidR="00F26167" w:rsidRPr="00F26167" w:rsidTr="000B09ED">
        <w:tc>
          <w:tcPr>
            <w:tcW w:w="4902" w:type="dxa"/>
            <w:vAlign w:val="center"/>
          </w:tcPr>
          <w:p w:rsidR="00D03F3D" w:rsidRPr="00F26167" w:rsidRDefault="00D03F3D" w:rsidP="000B09ED">
            <w:pPr>
              <w:pStyle w:val="ac"/>
              <w:spacing w:line="259" w:lineRule="auto"/>
              <w:ind w:left="0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 xml:space="preserve">Будівництво </w:t>
            </w:r>
            <w:proofErr w:type="spellStart"/>
            <w:r w:rsidRPr="00F26167">
              <w:rPr>
                <w:rFonts w:ascii="Arial Narrow" w:hAnsi="Arial Narrow"/>
                <w:lang w:val="uk-UA"/>
              </w:rPr>
              <w:t>сміттєпереробного</w:t>
            </w:r>
            <w:proofErr w:type="spellEnd"/>
            <w:r w:rsidRPr="00F26167">
              <w:rPr>
                <w:rFonts w:ascii="Arial Narrow" w:hAnsi="Arial Narrow"/>
                <w:lang w:val="uk-UA"/>
              </w:rPr>
              <w:t xml:space="preserve"> заводу на території ОТГ, одиниць</w:t>
            </w:r>
          </w:p>
        </w:tc>
        <w:tc>
          <w:tcPr>
            <w:tcW w:w="1379" w:type="dxa"/>
            <w:vAlign w:val="center"/>
          </w:tcPr>
          <w:p w:rsidR="00D03F3D" w:rsidRPr="00F26167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D03F3D" w:rsidRPr="00F26167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093" w:type="dxa"/>
            <w:vAlign w:val="center"/>
          </w:tcPr>
          <w:p w:rsidR="00D03F3D" w:rsidRPr="00F26167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132" w:type="dxa"/>
            <w:vAlign w:val="center"/>
          </w:tcPr>
          <w:p w:rsidR="00D03F3D" w:rsidRPr="00F26167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1</w:t>
            </w:r>
          </w:p>
        </w:tc>
      </w:tr>
      <w:tr w:rsidR="00F26167" w:rsidRPr="00F26167" w:rsidTr="000B09ED">
        <w:tc>
          <w:tcPr>
            <w:tcW w:w="4902" w:type="dxa"/>
            <w:vAlign w:val="center"/>
          </w:tcPr>
          <w:p w:rsidR="00D03F3D" w:rsidRPr="00F26167" w:rsidRDefault="00D03F3D" w:rsidP="000B09ED">
            <w:pPr>
              <w:pStyle w:val="ac"/>
              <w:spacing w:line="259" w:lineRule="auto"/>
              <w:ind w:left="0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Встановлення сучасного обладнання для збору сміття (євро контейнери) на території ОТГ, у % до загальної потреби</w:t>
            </w:r>
          </w:p>
        </w:tc>
        <w:tc>
          <w:tcPr>
            <w:tcW w:w="1379" w:type="dxa"/>
            <w:vAlign w:val="center"/>
          </w:tcPr>
          <w:p w:rsidR="00D03F3D" w:rsidRPr="00F26167" w:rsidRDefault="00F26167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D03F3D" w:rsidRPr="00F26167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20</w:t>
            </w:r>
          </w:p>
        </w:tc>
        <w:tc>
          <w:tcPr>
            <w:tcW w:w="1093" w:type="dxa"/>
            <w:vAlign w:val="center"/>
          </w:tcPr>
          <w:p w:rsidR="00D03F3D" w:rsidRPr="00F26167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50</w:t>
            </w:r>
          </w:p>
        </w:tc>
        <w:tc>
          <w:tcPr>
            <w:tcW w:w="1132" w:type="dxa"/>
            <w:vAlign w:val="center"/>
          </w:tcPr>
          <w:p w:rsidR="00D03F3D" w:rsidRPr="00F26167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100</w:t>
            </w:r>
          </w:p>
        </w:tc>
      </w:tr>
      <w:tr w:rsidR="00F26167" w:rsidRPr="00F26167" w:rsidTr="000B09ED">
        <w:tc>
          <w:tcPr>
            <w:tcW w:w="4902" w:type="dxa"/>
            <w:vAlign w:val="center"/>
          </w:tcPr>
          <w:p w:rsidR="00D03F3D" w:rsidRPr="00F26167" w:rsidRDefault="00D03F3D" w:rsidP="000B09ED">
            <w:pPr>
              <w:pStyle w:val="ac"/>
              <w:spacing w:line="259" w:lineRule="auto"/>
              <w:ind w:left="0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Придбання сучасного автотранспорту для транспортування відходів на території ОТГ, у % до загальної потреби</w:t>
            </w:r>
          </w:p>
        </w:tc>
        <w:tc>
          <w:tcPr>
            <w:tcW w:w="1379" w:type="dxa"/>
            <w:vAlign w:val="center"/>
          </w:tcPr>
          <w:p w:rsidR="00D03F3D" w:rsidRPr="00F26167" w:rsidRDefault="00F26167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D03F3D" w:rsidRPr="00F26167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20</w:t>
            </w:r>
          </w:p>
        </w:tc>
        <w:tc>
          <w:tcPr>
            <w:tcW w:w="1093" w:type="dxa"/>
            <w:vAlign w:val="center"/>
          </w:tcPr>
          <w:p w:rsidR="00D03F3D" w:rsidRPr="00F26167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50</w:t>
            </w:r>
          </w:p>
        </w:tc>
        <w:tc>
          <w:tcPr>
            <w:tcW w:w="1132" w:type="dxa"/>
            <w:vAlign w:val="center"/>
          </w:tcPr>
          <w:p w:rsidR="00D03F3D" w:rsidRPr="00F26167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100</w:t>
            </w:r>
          </w:p>
        </w:tc>
      </w:tr>
      <w:tr w:rsidR="00F26167" w:rsidRPr="00F26167" w:rsidTr="000B09ED">
        <w:tc>
          <w:tcPr>
            <w:tcW w:w="4902" w:type="dxa"/>
            <w:vAlign w:val="center"/>
          </w:tcPr>
          <w:p w:rsidR="00D03F3D" w:rsidRPr="00F26167" w:rsidRDefault="00D03F3D" w:rsidP="000B09ED">
            <w:pPr>
              <w:pStyle w:val="ac"/>
              <w:spacing w:line="259" w:lineRule="auto"/>
              <w:ind w:left="0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Встановлення лічильників  на споживання теплової та електричної енергії бюджетними закладами та установами, у % до загальної потреби</w:t>
            </w:r>
          </w:p>
        </w:tc>
        <w:tc>
          <w:tcPr>
            <w:tcW w:w="1379" w:type="dxa"/>
            <w:vAlign w:val="center"/>
          </w:tcPr>
          <w:p w:rsidR="00D03F3D" w:rsidRPr="00F26167" w:rsidRDefault="00F26167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D03F3D" w:rsidRPr="00F26167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20</w:t>
            </w:r>
          </w:p>
        </w:tc>
        <w:tc>
          <w:tcPr>
            <w:tcW w:w="1093" w:type="dxa"/>
            <w:vAlign w:val="center"/>
          </w:tcPr>
          <w:p w:rsidR="00D03F3D" w:rsidRPr="00F26167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50</w:t>
            </w:r>
          </w:p>
        </w:tc>
        <w:tc>
          <w:tcPr>
            <w:tcW w:w="1132" w:type="dxa"/>
            <w:vAlign w:val="center"/>
          </w:tcPr>
          <w:p w:rsidR="00D03F3D" w:rsidRPr="00F26167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100</w:t>
            </w:r>
          </w:p>
        </w:tc>
      </w:tr>
      <w:tr w:rsidR="00F26167" w:rsidRPr="00F26167" w:rsidTr="000B09ED">
        <w:tc>
          <w:tcPr>
            <w:tcW w:w="4902" w:type="dxa"/>
            <w:vAlign w:val="center"/>
          </w:tcPr>
          <w:p w:rsidR="00D03F3D" w:rsidRPr="00F26167" w:rsidRDefault="00D03F3D" w:rsidP="000B09ED">
            <w:pPr>
              <w:pStyle w:val="ac"/>
              <w:spacing w:line="259" w:lineRule="auto"/>
              <w:ind w:left="0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 w:eastAsia="sl-SI"/>
              </w:rPr>
              <w:t>Кількість проведених заходів з популяризації енергозбереження</w:t>
            </w:r>
            <w:r w:rsidRPr="00F26167">
              <w:rPr>
                <w:rFonts w:ascii="Arial Narrow" w:hAnsi="Arial Narrow"/>
                <w:lang w:val="uk-UA"/>
              </w:rPr>
              <w:t>, одиниць</w:t>
            </w:r>
          </w:p>
        </w:tc>
        <w:tc>
          <w:tcPr>
            <w:tcW w:w="1379" w:type="dxa"/>
            <w:vAlign w:val="center"/>
          </w:tcPr>
          <w:p w:rsidR="00D03F3D" w:rsidRPr="00F26167" w:rsidRDefault="00F26167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D03F3D" w:rsidRPr="00F26167" w:rsidRDefault="00F26167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15</w:t>
            </w:r>
          </w:p>
        </w:tc>
        <w:tc>
          <w:tcPr>
            <w:tcW w:w="1093" w:type="dxa"/>
            <w:vAlign w:val="center"/>
          </w:tcPr>
          <w:p w:rsidR="00D03F3D" w:rsidRPr="00F26167" w:rsidRDefault="00F26167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30</w:t>
            </w:r>
          </w:p>
        </w:tc>
        <w:tc>
          <w:tcPr>
            <w:tcW w:w="1132" w:type="dxa"/>
            <w:vAlign w:val="center"/>
          </w:tcPr>
          <w:p w:rsidR="00D03F3D" w:rsidRPr="00F26167" w:rsidRDefault="00F26167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45</w:t>
            </w:r>
          </w:p>
        </w:tc>
      </w:tr>
      <w:tr w:rsidR="00F26167" w:rsidRPr="00F26167" w:rsidTr="000B09ED">
        <w:tc>
          <w:tcPr>
            <w:tcW w:w="4902" w:type="dxa"/>
            <w:vAlign w:val="center"/>
          </w:tcPr>
          <w:p w:rsidR="00D03F3D" w:rsidRPr="00F26167" w:rsidRDefault="00D03F3D" w:rsidP="000B09ED">
            <w:pPr>
              <w:pStyle w:val="ac"/>
              <w:spacing w:line="259" w:lineRule="auto"/>
              <w:ind w:left="0"/>
              <w:rPr>
                <w:rFonts w:ascii="Arial Narrow" w:hAnsi="Arial Narrow"/>
                <w:lang w:val="uk-UA" w:eastAsia="sl-SI"/>
              </w:rPr>
            </w:pPr>
            <w:r w:rsidRPr="00F26167">
              <w:rPr>
                <w:rFonts w:ascii="Arial Narrow" w:hAnsi="Arial Narrow"/>
                <w:lang w:val="uk-UA" w:eastAsia="sl-SI"/>
              </w:rPr>
              <w:t>Добудова 3 та 4 енергоблоків ВП «Хмельницька АЕС», одиниць</w:t>
            </w:r>
          </w:p>
        </w:tc>
        <w:tc>
          <w:tcPr>
            <w:tcW w:w="1379" w:type="dxa"/>
            <w:vAlign w:val="center"/>
          </w:tcPr>
          <w:p w:rsidR="00D03F3D" w:rsidRPr="00F26167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D03F3D" w:rsidRPr="00F26167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093" w:type="dxa"/>
            <w:vAlign w:val="center"/>
          </w:tcPr>
          <w:p w:rsidR="00D03F3D" w:rsidRPr="00F26167" w:rsidRDefault="00F26167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32" w:type="dxa"/>
            <w:vAlign w:val="center"/>
          </w:tcPr>
          <w:p w:rsidR="00D03F3D" w:rsidRPr="00F26167" w:rsidRDefault="00F26167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</w:tr>
      <w:tr w:rsidR="00F26167" w:rsidRPr="00F26167" w:rsidTr="000B09ED">
        <w:tc>
          <w:tcPr>
            <w:tcW w:w="4902" w:type="dxa"/>
            <w:vAlign w:val="center"/>
          </w:tcPr>
          <w:p w:rsidR="00D03F3D" w:rsidRPr="00F26167" w:rsidRDefault="00D03F3D" w:rsidP="000B09ED">
            <w:pPr>
              <w:pStyle w:val="ac"/>
              <w:spacing w:line="259" w:lineRule="auto"/>
              <w:ind w:left="0"/>
              <w:rPr>
                <w:rFonts w:ascii="Arial Narrow" w:hAnsi="Arial Narrow"/>
                <w:lang w:val="uk-UA" w:eastAsia="sl-SI"/>
              </w:rPr>
            </w:pPr>
            <w:r w:rsidRPr="00F26167">
              <w:rPr>
                <w:rFonts w:ascii="Arial Narrow" w:hAnsi="Arial Narrow"/>
                <w:lang w:val="uk-UA"/>
              </w:rPr>
              <w:t>Кількість джерел альтернативної енергії, одиниць</w:t>
            </w:r>
          </w:p>
        </w:tc>
        <w:tc>
          <w:tcPr>
            <w:tcW w:w="1379" w:type="dxa"/>
            <w:vAlign w:val="center"/>
          </w:tcPr>
          <w:p w:rsidR="00D03F3D" w:rsidRPr="00F26167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D03F3D" w:rsidRPr="00F26167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093" w:type="dxa"/>
            <w:vAlign w:val="center"/>
          </w:tcPr>
          <w:p w:rsidR="00D03F3D" w:rsidRPr="00F26167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132" w:type="dxa"/>
            <w:vAlign w:val="center"/>
          </w:tcPr>
          <w:p w:rsidR="00D03F3D" w:rsidRPr="00F26167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F26167">
              <w:rPr>
                <w:rFonts w:ascii="Arial Narrow" w:hAnsi="Arial Narrow"/>
                <w:lang w:val="uk-UA"/>
              </w:rPr>
              <w:t>5</w:t>
            </w:r>
          </w:p>
        </w:tc>
      </w:tr>
      <w:tr w:rsidR="00D03F3D" w:rsidRPr="00273DD5" w:rsidTr="000B09ED">
        <w:tc>
          <w:tcPr>
            <w:tcW w:w="9629" w:type="dxa"/>
            <w:gridSpan w:val="5"/>
            <w:shd w:val="clear" w:color="auto" w:fill="B8CCE4" w:themeFill="accent1" w:themeFillTint="66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D03F3D">
              <w:rPr>
                <w:rFonts w:ascii="Arial Narrow" w:hAnsi="Arial Narrow"/>
                <w:b/>
                <w:lang w:val="uk-UA"/>
              </w:rPr>
              <w:t>Стратегічна ціль 3</w:t>
            </w:r>
          </w:p>
          <w:p w:rsidR="00D03F3D" w:rsidRPr="00D03F3D" w:rsidRDefault="00D03F3D" w:rsidP="000B09ED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D03F3D">
              <w:rPr>
                <w:rFonts w:ascii="Arial Narrow" w:hAnsi="Arial Narrow"/>
                <w:b/>
                <w:lang w:val="uk-UA"/>
              </w:rPr>
              <w:t>«Розвиток туризму та підтримка культурних ініціатив в об’єднаній територіальній громаді»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Розробка проекту забудови житлових та рекреаційних зон ОТГ</w:t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Створення туристично-інформаційного центру ОТГ</w:t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pStyle w:val="ac"/>
              <w:spacing w:line="259" w:lineRule="auto"/>
              <w:ind w:left="0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lastRenderedPageBreak/>
              <w:t>Розробка програми розвитку туризму на території ОТГ</w:t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pStyle w:val="ac"/>
              <w:ind w:left="0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Загальна кількість туристів та екскурсантів, що відвідали об’єкти ОТГ тис. осіб</w:t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D03F3D" w:rsidRPr="00D03F3D" w:rsidRDefault="00B62B38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093" w:type="dxa"/>
            <w:vAlign w:val="center"/>
          </w:tcPr>
          <w:p w:rsidR="00D03F3D" w:rsidRPr="00D03F3D" w:rsidRDefault="00B62B38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1132" w:type="dxa"/>
            <w:vAlign w:val="center"/>
          </w:tcPr>
          <w:p w:rsidR="00D03F3D" w:rsidRPr="00D03F3D" w:rsidRDefault="00B62B38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9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B62B38" w:rsidP="000B09ED">
            <w:pPr>
              <w:pStyle w:val="ac"/>
              <w:ind w:left="0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Зростання  н</w:t>
            </w:r>
            <w:r w:rsidR="00D03F3D" w:rsidRPr="00D03F3D">
              <w:rPr>
                <w:rFonts w:ascii="Arial Narrow" w:hAnsi="Arial Narrow"/>
                <w:lang w:val="uk-UA"/>
              </w:rPr>
              <w:t>адходження до бюджету ОТГ</w:t>
            </w:r>
            <w:r w:rsidR="000B09ED">
              <w:rPr>
                <w:rFonts w:ascii="Arial Narrow" w:hAnsi="Arial Narrow"/>
                <w:lang w:val="uk-UA"/>
              </w:rPr>
              <w:t xml:space="preserve"> від</w:t>
            </w:r>
            <w:r w:rsidR="00D03F3D" w:rsidRPr="00D03F3D">
              <w:rPr>
                <w:rFonts w:ascii="Arial Narrow" w:hAnsi="Arial Narrow"/>
                <w:lang w:val="uk-UA"/>
              </w:rPr>
              <w:t xml:space="preserve"> туристичн</w:t>
            </w:r>
            <w:r w:rsidR="000B09ED">
              <w:rPr>
                <w:rFonts w:ascii="Arial Narrow" w:hAnsi="Arial Narrow"/>
                <w:lang w:val="uk-UA"/>
              </w:rPr>
              <w:t>ого</w:t>
            </w:r>
            <w:r w:rsidR="00D03F3D" w:rsidRPr="00D03F3D">
              <w:rPr>
                <w:rFonts w:ascii="Arial Narrow" w:hAnsi="Arial Narrow"/>
                <w:lang w:val="uk-UA"/>
              </w:rPr>
              <w:t xml:space="preserve"> збору, </w:t>
            </w:r>
            <w:r w:rsidR="000B09ED">
              <w:rPr>
                <w:rFonts w:ascii="Arial Narrow" w:hAnsi="Arial Narrow"/>
                <w:lang w:val="uk-UA"/>
              </w:rPr>
              <w:t>%</w:t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  <w:r w:rsidR="00B62B38"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093" w:type="dxa"/>
            <w:vAlign w:val="center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50</w:t>
            </w:r>
          </w:p>
        </w:tc>
        <w:tc>
          <w:tcPr>
            <w:tcW w:w="1132" w:type="dxa"/>
            <w:vAlign w:val="center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70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pStyle w:val="ac"/>
              <w:ind w:left="0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Кількість проведених/підтриманих заходів з розвитку туризму, одиниць</w:t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6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pStyle w:val="ac"/>
              <w:ind w:left="0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Рівень задоволеності туристичними, екскурсійними та супутніми послугами, згідно методики</w:t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pStyle w:val="ac"/>
              <w:ind w:left="0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Кількість проектів, реалізованих у ОТГ за ініціативи громадських організацій та мешканців, одиниці</w:t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10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15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pStyle w:val="ac"/>
              <w:ind w:left="0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Кількість заходів, організованих в прибережній зоні, одиниць</w:t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10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15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rPr>
                <w:lang w:val="ru-RU"/>
              </w:rPr>
            </w:pPr>
            <w:r w:rsidRPr="00D03F3D">
              <w:rPr>
                <w:rFonts w:ascii="Arial Narrow" w:hAnsi="Arial Narrow"/>
                <w:lang w:val="uk-UA"/>
              </w:rPr>
              <w:t>Кількість проведених міжнародних семінарів та конференцій, одиниць</w:t>
            </w:r>
          </w:p>
        </w:tc>
        <w:tc>
          <w:tcPr>
            <w:tcW w:w="1379" w:type="dxa"/>
            <w:vAlign w:val="center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3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rPr>
                <w:lang w:val="ru-RU"/>
              </w:rPr>
            </w:pPr>
            <w:r w:rsidRPr="00D03F3D">
              <w:rPr>
                <w:rFonts w:ascii="Arial Narrow" w:hAnsi="Arial Narrow"/>
                <w:lang w:val="uk-UA"/>
              </w:rPr>
              <w:t>Кількість садиб сільського зеленого туризму, одиниць</w:t>
            </w:r>
          </w:p>
        </w:tc>
        <w:tc>
          <w:tcPr>
            <w:tcW w:w="1379" w:type="dxa"/>
            <w:vAlign w:val="center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6</w:t>
            </w:r>
          </w:p>
        </w:tc>
      </w:tr>
      <w:tr w:rsidR="00D03F3D" w:rsidRPr="00D03F3D" w:rsidTr="000B09ED">
        <w:tc>
          <w:tcPr>
            <w:tcW w:w="9629" w:type="dxa"/>
            <w:gridSpan w:val="5"/>
            <w:shd w:val="clear" w:color="auto" w:fill="B8CCE4" w:themeFill="accent1" w:themeFillTint="66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D03F3D">
              <w:rPr>
                <w:rFonts w:ascii="Arial Narrow" w:hAnsi="Arial Narrow"/>
                <w:b/>
                <w:lang w:val="uk-UA"/>
              </w:rPr>
              <w:t>Стратегічна ціль 4</w:t>
            </w:r>
          </w:p>
          <w:p w:rsidR="00D03F3D" w:rsidRPr="00D03F3D" w:rsidRDefault="00D03F3D" w:rsidP="000B09ED">
            <w:pPr>
              <w:rPr>
                <w:rFonts w:ascii="Arial Narrow" w:hAnsi="Arial Narrow"/>
                <w:b/>
                <w:lang w:val="uk-UA"/>
              </w:rPr>
            </w:pPr>
            <w:r w:rsidRPr="00D03F3D">
              <w:rPr>
                <w:rFonts w:ascii="Arial Narrow" w:hAnsi="Arial Narrow"/>
                <w:b/>
                <w:lang w:val="uk-UA"/>
              </w:rPr>
              <w:t xml:space="preserve"> «Підвищення якості життя в об’єднаній територіальній громаді з використанням технологій </w:t>
            </w:r>
            <w:proofErr w:type="spellStart"/>
            <w:r w:rsidRPr="00D03F3D">
              <w:rPr>
                <w:rFonts w:ascii="Arial Narrow" w:hAnsi="Arial Narrow"/>
                <w:b/>
                <w:lang w:val="uk-UA"/>
              </w:rPr>
              <w:t>Smart</w:t>
            </w:r>
            <w:proofErr w:type="spellEnd"/>
            <w:r w:rsidRPr="00D03F3D">
              <w:rPr>
                <w:rFonts w:ascii="Arial Narrow" w:hAnsi="Arial Narrow"/>
                <w:b/>
                <w:lang w:val="uk-UA"/>
              </w:rPr>
              <w:t xml:space="preserve"> </w:t>
            </w:r>
            <w:proofErr w:type="spellStart"/>
            <w:r w:rsidRPr="00D03F3D">
              <w:rPr>
                <w:rFonts w:ascii="Arial Narrow" w:hAnsi="Arial Narrow"/>
                <w:b/>
                <w:lang w:val="uk-UA"/>
              </w:rPr>
              <w:t>City</w:t>
            </w:r>
            <w:proofErr w:type="spellEnd"/>
            <w:r w:rsidRPr="00D03F3D">
              <w:rPr>
                <w:rFonts w:ascii="Arial Narrow" w:hAnsi="Arial Narrow"/>
                <w:b/>
                <w:lang w:val="uk-UA"/>
              </w:rPr>
              <w:t>»</w:t>
            </w:r>
          </w:p>
        </w:tc>
      </w:tr>
      <w:tr w:rsidR="00D03F3D" w:rsidRPr="00D03F3D" w:rsidTr="000B09ED">
        <w:tc>
          <w:tcPr>
            <w:tcW w:w="4902" w:type="dxa"/>
            <w:vAlign w:val="center"/>
          </w:tcPr>
          <w:p w:rsidR="00D03F3D" w:rsidRPr="00D03F3D" w:rsidRDefault="00D03F3D" w:rsidP="000B09ED">
            <w:pPr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Частка видатків розвитку (спеціальний фонд) у видатковій частині бюджету, %</w:t>
            </w:r>
          </w:p>
        </w:tc>
        <w:tc>
          <w:tcPr>
            <w:tcW w:w="1379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10,4</w:t>
            </w:r>
          </w:p>
        </w:tc>
        <w:tc>
          <w:tcPr>
            <w:tcW w:w="112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10,0</w:t>
            </w:r>
          </w:p>
        </w:tc>
        <w:tc>
          <w:tcPr>
            <w:tcW w:w="1093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11,0</w:t>
            </w:r>
          </w:p>
        </w:tc>
        <w:tc>
          <w:tcPr>
            <w:tcW w:w="1132" w:type="dxa"/>
            <w:vAlign w:val="center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12,0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pStyle w:val="ac"/>
              <w:ind w:left="0"/>
              <w:jc w:val="both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Коефіцієнт міграційного приросту (скорочення) населення (на 1000 жителів), проміле</w:t>
            </w:r>
          </w:p>
        </w:tc>
        <w:tc>
          <w:tcPr>
            <w:tcW w:w="1379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-3,7</w:t>
            </w:r>
          </w:p>
        </w:tc>
        <w:tc>
          <w:tcPr>
            <w:tcW w:w="112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-2,5</w:t>
            </w:r>
          </w:p>
        </w:tc>
        <w:tc>
          <w:tcPr>
            <w:tcW w:w="109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-1,0</w:t>
            </w:r>
          </w:p>
        </w:tc>
        <w:tc>
          <w:tcPr>
            <w:tcW w:w="1132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+</w:t>
            </w:r>
            <w:r w:rsidR="00D03F3D" w:rsidRPr="00D03F3D">
              <w:rPr>
                <w:rFonts w:ascii="Arial Narrow" w:hAnsi="Arial Narrow"/>
                <w:lang w:val="uk-UA"/>
              </w:rPr>
              <w:t>0,5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Середньорічні темпи зростання житлового фонду, %</w:t>
            </w:r>
          </w:p>
        </w:tc>
        <w:tc>
          <w:tcPr>
            <w:tcW w:w="1379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1,25</w:t>
            </w:r>
          </w:p>
        </w:tc>
        <w:tc>
          <w:tcPr>
            <w:tcW w:w="112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1,5</w:t>
            </w:r>
          </w:p>
        </w:tc>
        <w:tc>
          <w:tcPr>
            <w:tcW w:w="109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2,5</w:t>
            </w:r>
          </w:p>
        </w:tc>
        <w:tc>
          <w:tcPr>
            <w:tcW w:w="1132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3,0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 w:eastAsia="ru-RU"/>
              </w:rPr>
              <w:t>Завантаженість дошкільних закладів, дітей на 100 місць</w:t>
            </w:r>
          </w:p>
        </w:tc>
        <w:tc>
          <w:tcPr>
            <w:tcW w:w="1379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121</w:t>
            </w:r>
          </w:p>
        </w:tc>
        <w:tc>
          <w:tcPr>
            <w:tcW w:w="112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115</w:t>
            </w:r>
          </w:p>
        </w:tc>
        <w:tc>
          <w:tcPr>
            <w:tcW w:w="109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105</w:t>
            </w:r>
          </w:p>
        </w:tc>
        <w:tc>
          <w:tcPr>
            <w:tcW w:w="1132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100</w:t>
            </w:r>
          </w:p>
        </w:tc>
      </w:tr>
      <w:tr w:rsidR="00D03F3D" w:rsidRPr="00CB54FA" w:rsidTr="000B09ED">
        <w:tc>
          <w:tcPr>
            <w:tcW w:w="4902" w:type="dxa"/>
          </w:tcPr>
          <w:p w:rsidR="00D03F3D" w:rsidRPr="00D03F3D" w:rsidRDefault="00D03F3D" w:rsidP="000B09ED">
            <w:pPr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Введення в експлуатацію доріг з твердим покриттям, млн. грн.</w:t>
            </w:r>
          </w:p>
        </w:tc>
        <w:tc>
          <w:tcPr>
            <w:tcW w:w="1379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</w:t>
            </w:r>
          </w:p>
        </w:tc>
        <w:tc>
          <w:tcPr>
            <w:tcW w:w="1093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25</w:t>
            </w:r>
          </w:p>
        </w:tc>
        <w:tc>
          <w:tcPr>
            <w:tcW w:w="1132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40</w:t>
            </w:r>
          </w:p>
        </w:tc>
      </w:tr>
      <w:tr w:rsidR="00D03F3D" w:rsidRPr="00CB54FA" w:rsidTr="000B09ED">
        <w:tc>
          <w:tcPr>
            <w:tcW w:w="4902" w:type="dxa"/>
          </w:tcPr>
          <w:p w:rsidR="00D03F3D" w:rsidRPr="00D03F3D" w:rsidRDefault="00D03F3D" w:rsidP="000B09ED">
            <w:pPr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 xml:space="preserve">Введення в експлуатацію </w:t>
            </w:r>
            <w:r w:rsidR="000B09ED">
              <w:rPr>
                <w:rFonts w:ascii="Arial Narrow" w:hAnsi="Arial Narrow"/>
                <w:lang w:val="uk-UA"/>
              </w:rPr>
              <w:t xml:space="preserve">нових </w:t>
            </w:r>
            <w:r w:rsidRPr="00D03F3D">
              <w:rPr>
                <w:rFonts w:ascii="Arial Narrow" w:hAnsi="Arial Narrow"/>
                <w:lang w:val="uk-UA"/>
              </w:rPr>
              <w:t>споруд кул</w:t>
            </w:r>
            <w:r w:rsidR="000B09ED">
              <w:rPr>
                <w:rFonts w:ascii="Arial Narrow" w:hAnsi="Arial Narrow"/>
                <w:lang w:val="uk-UA"/>
              </w:rPr>
              <w:t>ьтурно-спортивного призначення, одиниць</w:t>
            </w:r>
          </w:p>
        </w:tc>
        <w:tc>
          <w:tcPr>
            <w:tcW w:w="1379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093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132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pStyle w:val="ac"/>
              <w:ind w:left="0"/>
              <w:jc w:val="both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Кількість об’єднань громадян, включаючи ОСББ, що реалізовують розвиткові проекти на території громади, у % до загальної чисельності</w:t>
            </w:r>
          </w:p>
        </w:tc>
        <w:tc>
          <w:tcPr>
            <w:tcW w:w="1379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16</w:t>
            </w:r>
          </w:p>
        </w:tc>
        <w:tc>
          <w:tcPr>
            <w:tcW w:w="1123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26</w:t>
            </w:r>
          </w:p>
        </w:tc>
        <w:tc>
          <w:tcPr>
            <w:tcW w:w="109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20</w:t>
            </w:r>
          </w:p>
        </w:tc>
        <w:tc>
          <w:tcPr>
            <w:tcW w:w="1132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50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pStyle w:val="ac"/>
              <w:ind w:left="0"/>
              <w:jc w:val="both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Кількість проведених опитувань щодо виявлення рівня задоволення якістю публічних послуг, що надаються на території ОТГ, одиниць</w:t>
            </w:r>
          </w:p>
        </w:tc>
        <w:tc>
          <w:tcPr>
            <w:tcW w:w="1379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12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09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132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5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jc w:val="both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Кількість</w:t>
            </w:r>
            <w:r w:rsidR="000B09ED">
              <w:rPr>
                <w:rFonts w:ascii="Arial Narrow" w:hAnsi="Arial Narrow"/>
                <w:lang w:val="uk-UA"/>
              </w:rPr>
              <w:t xml:space="preserve"> населення на початок року, згідно даних офіційних установ</w:t>
            </w:r>
          </w:p>
        </w:tc>
        <w:tc>
          <w:tcPr>
            <w:tcW w:w="1379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09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32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jc w:val="both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Рівень задоволеності комунальними послугами, згідно методики</w:t>
            </w:r>
          </w:p>
        </w:tc>
        <w:tc>
          <w:tcPr>
            <w:tcW w:w="1379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09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32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jc w:val="both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Рівень задоволеності медичними послугами, згідно методики</w:t>
            </w:r>
          </w:p>
        </w:tc>
        <w:tc>
          <w:tcPr>
            <w:tcW w:w="1379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09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32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jc w:val="both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Відчуття безпеки в місті, згідно методики</w:t>
            </w:r>
          </w:p>
        </w:tc>
        <w:tc>
          <w:tcPr>
            <w:tcW w:w="1379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09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32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</w:tr>
      <w:tr w:rsidR="00604BCD" w:rsidRPr="00604BCD" w:rsidTr="000B09ED">
        <w:tc>
          <w:tcPr>
            <w:tcW w:w="4902" w:type="dxa"/>
          </w:tcPr>
          <w:p w:rsidR="00604BCD" w:rsidRPr="00D03F3D" w:rsidRDefault="00604BCD" w:rsidP="000B09ED">
            <w:pPr>
              <w:jc w:val="both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Рівень купівельної спроможності населення, згідно методики</w:t>
            </w:r>
          </w:p>
        </w:tc>
        <w:tc>
          <w:tcPr>
            <w:tcW w:w="1379" w:type="dxa"/>
          </w:tcPr>
          <w:p w:rsidR="00604BCD" w:rsidRPr="00D03F3D" w:rsidRDefault="00604BC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</w:tcPr>
          <w:p w:rsidR="00604BCD" w:rsidRPr="00D03F3D" w:rsidRDefault="00604BC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093" w:type="dxa"/>
          </w:tcPr>
          <w:p w:rsidR="00604BCD" w:rsidRPr="00D03F3D" w:rsidRDefault="00604BC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32" w:type="dxa"/>
          </w:tcPr>
          <w:p w:rsidR="00604BCD" w:rsidRPr="00D03F3D" w:rsidRDefault="00604BC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jc w:val="both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Оцінка достатності закладів для проведення дозвілля, згідно методики</w:t>
            </w:r>
          </w:p>
        </w:tc>
        <w:tc>
          <w:tcPr>
            <w:tcW w:w="1379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09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32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jc w:val="both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Рівень зовнішнього незалежного оцінювання, згідно методики</w:t>
            </w:r>
          </w:p>
        </w:tc>
        <w:tc>
          <w:tcPr>
            <w:tcW w:w="1379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09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32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jc w:val="both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Рівень задоволення освітньою інфраструктурою, в тому числі дошкільною, професійною, позашкільною, згідно методики</w:t>
            </w:r>
          </w:p>
        </w:tc>
        <w:tc>
          <w:tcPr>
            <w:tcW w:w="1379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09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32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jc w:val="both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Кількість реалізованих проектів та ініціатив, в тому числі за міжнародної фінансової підтримки, шт.</w:t>
            </w:r>
          </w:p>
        </w:tc>
        <w:tc>
          <w:tcPr>
            <w:tcW w:w="1379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09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1132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9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Кількість організованих ярмарок вакансій</w:t>
            </w:r>
          </w:p>
        </w:tc>
        <w:tc>
          <w:tcPr>
            <w:tcW w:w="1379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09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1132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9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jc w:val="both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Створений ІТ-кластер</w:t>
            </w:r>
          </w:p>
        </w:tc>
        <w:tc>
          <w:tcPr>
            <w:tcW w:w="1379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09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132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</w:t>
            </w:r>
          </w:p>
        </w:tc>
      </w:tr>
      <w:tr w:rsidR="00D03F3D" w:rsidRPr="00CB54FA" w:rsidTr="000B09ED">
        <w:tc>
          <w:tcPr>
            <w:tcW w:w="4902" w:type="dxa"/>
          </w:tcPr>
          <w:p w:rsidR="00D03F3D" w:rsidRPr="00D03F3D" w:rsidRDefault="00D03F3D" w:rsidP="000B09ED">
            <w:pPr>
              <w:jc w:val="both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Сума коштів, на яку реалізовано проекти</w:t>
            </w:r>
            <w:r w:rsidR="000B09ED">
              <w:rPr>
                <w:rFonts w:ascii="Arial Narrow" w:hAnsi="Arial Narrow"/>
                <w:lang w:val="uk-UA"/>
              </w:rPr>
              <w:t xml:space="preserve"> розвитку</w:t>
            </w:r>
            <w:r w:rsidRPr="00D03F3D">
              <w:rPr>
                <w:rFonts w:ascii="Arial Narrow" w:hAnsi="Arial Narrow"/>
                <w:lang w:val="uk-UA"/>
              </w:rPr>
              <w:t>, млн. грн.</w:t>
            </w:r>
          </w:p>
        </w:tc>
        <w:tc>
          <w:tcPr>
            <w:tcW w:w="1379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1093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14</w:t>
            </w:r>
          </w:p>
        </w:tc>
        <w:tc>
          <w:tcPr>
            <w:tcW w:w="1132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21</w:t>
            </w:r>
          </w:p>
        </w:tc>
      </w:tr>
      <w:tr w:rsidR="00D03F3D" w:rsidRPr="00CB54FA" w:rsidTr="000B09ED">
        <w:tc>
          <w:tcPr>
            <w:tcW w:w="4902" w:type="dxa"/>
          </w:tcPr>
          <w:p w:rsidR="00D03F3D" w:rsidRPr="00D03F3D" w:rsidRDefault="00D03F3D" w:rsidP="000B09ED">
            <w:pPr>
              <w:jc w:val="both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 w:eastAsia="sl-SI"/>
              </w:rPr>
              <w:t>Кількість активних громадських організацій</w:t>
            </w:r>
            <w:r w:rsidRPr="00D03F3D">
              <w:rPr>
                <w:rFonts w:ascii="Arial Narrow" w:hAnsi="Arial Narrow"/>
                <w:lang w:val="uk-UA"/>
              </w:rPr>
              <w:t>, одиниць</w:t>
            </w:r>
          </w:p>
        </w:tc>
        <w:tc>
          <w:tcPr>
            <w:tcW w:w="1379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</w:t>
            </w:r>
          </w:p>
        </w:tc>
        <w:tc>
          <w:tcPr>
            <w:tcW w:w="1093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15</w:t>
            </w:r>
          </w:p>
        </w:tc>
        <w:tc>
          <w:tcPr>
            <w:tcW w:w="1132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</w:t>
            </w:r>
          </w:p>
        </w:tc>
      </w:tr>
      <w:tr w:rsidR="00D03F3D" w:rsidRPr="00CB54FA" w:rsidTr="000B09ED">
        <w:tc>
          <w:tcPr>
            <w:tcW w:w="4902" w:type="dxa"/>
          </w:tcPr>
          <w:p w:rsidR="00D03F3D" w:rsidRPr="00D03F3D" w:rsidRDefault="000B09ED" w:rsidP="000B09ED">
            <w:pPr>
              <w:jc w:val="both"/>
              <w:rPr>
                <w:rFonts w:ascii="Arial Narrow" w:hAnsi="Arial Narrow"/>
                <w:b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Оцінка мешканцями</w:t>
            </w:r>
            <w:r w:rsidR="00D03F3D" w:rsidRPr="00D03F3D">
              <w:rPr>
                <w:rFonts w:ascii="Arial Narrow" w:hAnsi="Arial Narrow"/>
                <w:lang w:val="uk-UA"/>
              </w:rPr>
              <w:t xml:space="preserve"> ОТГ, охоплених системою соціального захисту</w:t>
            </w:r>
            <w:r w:rsidR="00C650E9">
              <w:rPr>
                <w:rFonts w:ascii="Arial Narrow" w:hAnsi="Arial Narrow"/>
                <w:lang w:val="uk-UA"/>
              </w:rPr>
              <w:t>, її якості, згідно методики</w:t>
            </w:r>
          </w:p>
        </w:tc>
        <w:tc>
          <w:tcPr>
            <w:tcW w:w="1379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093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32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jc w:val="both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lastRenderedPageBreak/>
              <w:t>Оцінка достатності спортивної інфраструктури, згідно методики</w:t>
            </w:r>
          </w:p>
        </w:tc>
        <w:tc>
          <w:tcPr>
            <w:tcW w:w="1379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09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32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-</w:t>
            </w:r>
          </w:p>
        </w:tc>
      </w:tr>
      <w:tr w:rsidR="00D03F3D" w:rsidRPr="00D03F3D" w:rsidTr="000B09ED">
        <w:tc>
          <w:tcPr>
            <w:tcW w:w="4902" w:type="dxa"/>
          </w:tcPr>
          <w:p w:rsidR="00D03F3D" w:rsidRPr="00D03F3D" w:rsidRDefault="00D03F3D" w:rsidP="000B09ED">
            <w:pPr>
              <w:jc w:val="both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Відсоток мешканців, що займаються фізичною культурою та спортом, відсотки</w:t>
            </w:r>
          </w:p>
        </w:tc>
        <w:tc>
          <w:tcPr>
            <w:tcW w:w="1379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</w:p>
        </w:tc>
        <w:tc>
          <w:tcPr>
            <w:tcW w:w="112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10</w:t>
            </w:r>
          </w:p>
        </w:tc>
        <w:tc>
          <w:tcPr>
            <w:tcW w:w="1093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15</w:t>
            </w:r>
          </w:p>
        </w:tc>
        <w:tc>
          <w:tcPr>
            <w:tcW w:w="1132" w:type="dxa"/>
          </w:tcPr>
          <w:p w:rsidR="00D03F3D" w:rsidRPr="00D03F3D" w:rsidRDefault="00D03F3D" w:rsidP="000B09ED">
            <w:pPr>
              <w:jc w:val="center"/>
              <w:rPr>
                <w:rFonts w:ascii="Arial Narrow" w:hAnsi="Arial Narrow"/>
                <w:lang w:val="uk-UA"/>
              </w:rPr>
            </w:pPr>
            <w:r w:rsidRPr="00D03F3D">
              <w:rPr>
                <w:rFonts w:ascii="Arial Narrow" w:hAnsi="Arial Narrow"/>
                <w:lang w:val="uk-UA"/>
              </w:rPr>
              <w:t>25</w:t>
            </w:r>
          </w:p>
        </w:tc>
      </w:tr>
      <w:tr w:rsidR="00D03F3D" w:rsidRPr="00CB54FA" w:rsidTr="000B09ED">
        <w:tc>
          <w:tcPr>
            <w:tcW w:w="4902" w:type="dxa"/>
          </w:tcPr>
          <w:p w:rsidR="00D03F3D" w:rsidRPr="00D03F3D" w:rsidRDefault="000B09ED" w:rsidP="000B09ED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Зростання обсягів </w:t>
            </w:r>
            <w:r w:rsidR="00D03F3D" w:rsidRPr="00D03F3D">
              <w:rPr>
                <w:rFonts w:ascii="Arial Narrow" w:hAnsi="Arial Narrow"/>
                <w:lang w:val="uk-UA"/>
              </w:rPr>
              <w:t xml:space="preserve">залучених культурними інституціями грантових та спонсорських коштів, </w:t>
            </w:r>
            <w:r>
              <w:rPr>
                <w:rFonts w:ascii="Arial Narrow" w:hAnsi="Arial Narrow"/>
                <w:lang w:val="uk-UA"/>
              </w:rPr>
              <w:t>%</w:t>
            </w:r>
          </w:p>
        </w:tc>
        <w:tc>
          <w:tcPr>
            <w:tcW w:w="1379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1093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</w:t>
            </w:r>
          </w:p>
        </w:tc>
        <w:tc>
          <w:tcPr>
            <w:tcW w:w="1132" w:type="dxa"/>
          </w:tcPr>
          <w:p w:rsidR="00D03F3D" w:rsidRPr="00D03F3D" w:rsidRDefault="00B67641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15</w:t>
            </w:r>
          </w:p>
        </w:tc>
      </w:tr>
      <w:tr w:rsidR="00D03F3D" w:rsidRPr="00CB54FA" w:rsidTr="000B09ED">
        <w:tc>
          <w:tcPr>
            <w:tcW w:w="4902" w:type="dxa"/>
          </w:tcPr>
          <w:p w:rsidR="00D03F3D" w:rsidRPr="00D03F3D" w:rsidRDefault="000B09ED" w:rsidP="000B09ED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Зростання обсягів </w:t>
            </w:r>
            <w:r w:rsidR="00D03F3D" w:rsidRPr="00D03F3D">
              <w:rPr>
                <w:rFonts w:ascii="Arial Narrow" w:hAnsi="Arial Narrow"/>
                <w:lang w:val="uk-UA"/>
              </w:rPr>
              <w:t>інвестицій в галузь культури, у захист культурної спадщини, в охорону здоров’я та спорт, млн. грн.</w:t>
            </w:r>
          </w:p>
        </w:tc>
        <w:tc>
          <w:tcPr>
            <w:tcW w:w="1379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123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</w:t>
            </w:r>
          </w:p>
        </w:tc>
        <w:tc>
          <w:tcPr>
            <w:tcW w:w="1093" w:type="dxa"/>
          </w:tcPr>
          <w:p w:rsidR="00D03F3D" w:rsidRPr="00D03F3D" w:rsidRDefault="000B09ED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15</w:t>
            </w:r>
          </w:p>
        </w:tc>
        <w:tc>
          <w:tcPr>
            <w:tcW w:w="1132" w:type="dxa"/>
          </w:tcPr>
          <w:p w:rsidR="00D03F3D" w:rsidRPr="00D03F3D" w:rsidRDefault="00B67641" w:rsidP="000B09ED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</w:t>
            </w:r>
          </w:p>
        </w:tc>
      </w:tr>
    </w:tbl>
    <w:p w:rsidR="00923DBA" w:rsidRDefault="00923DBA" w:rsidP="00923DBA">
      <w:pPr>
        <w:ind w:firstLine="709"/>
        <w:rPr>
          <w:rFonts w:ascii="Arial Narrow" w:hAnsi="Arial Narrow"/>
          <w:lang w:val="uk-UA"/>
        </w:rPr>
      </w:pPr>
    </w:p>
    <w:p w:rsidR="003610F3" w:rsidRPr="00324BF4" w:rsidRDefault="00A879CB" w:rsidP="00787462">
      <w:pPr>
        <w:jc w:val="center"/>
        <w:outlineLvl w:val="1"/>
        <w:rPr>
          <w:rFonts w:ascii="Arial Narrow" w:hAnsi="Arial Narrow"/>
          <w:b/>
          <w:color w:val="548DD4" w:themeColor="text2" w:themeTint="99"/>
          <w:lang w:val="uk-UA"/>
        </w:rPr>
      </w:pPr>
      <w:bookmarkStart w:id="64" w:name="_Toc453758171"/>
      <w:bookmarkStart w:id="65" w:name="_Toc453760020"/>
      <w:bookmarkStart w:id="66" w:name="_Toc453760304"/>
      <w:bookmarkStart w:id="67" w:name="_Toc454357112"/>
      <w:bookmarkStart w:id="68" w:name="_Toc454647605"/>
      <w:bookmarkStart w:id="69" w:name="_Toc456707953"/>
      <w:r w:rsidRPr="00324BF4">
        <w:rPr>
          <w:rFonts w:ascii="Arial Narrow" w:hAnsi="Arial Narrow"/>
          <w:b/>
          <w:color w:val="548DD4" w:themeColor="text2" w:themeTint="99"/>
          <w:lang w:val="uk-UA"/>
        </w:rPr>
        <w:t>4</w:t>
      </w:r>
      <w:r w:rsidR="003610F3" w:rsidRPr="00324BF4">
        <w:rPr>
          <w:rFonts w:ascii="Arial Narrow" w:hAnsi="Arial Narrow"/>
          <w:b/>
          <w:color w:val="548DD4" w:themeColor="text2" w:themeTint="99"/>
          <w:lang w:val="uk-UA"/>
        </w:rPr>
        <w:t>.</w:t>
      </w:r>
      <w:r w:rsidR="00787462">
        <w:rPr>
          <w:rFonts w:ascii="Arial Narrow" w:hAnsi="Arial Narrow"/>
          <w:b/>
          <w:color w:val="548DD4" w:themeColor="text2" w:themeTint="99"/>
          <w:lang w:val="uk-UA"/>
        </w:rPr>
        <w:t>8</w:t>
      </w:r>
      <w:r w:rsidR="00025299" w:rsidRPr="00324BF4">
        <w:rPr>
          <w:rFonts w:ascii="Arial Narrow" w:hAnsi="Arial Narrow"/>
          <w:b/>
          <w:color w:val="548DD4" w:themeColor="text2" w:themeTint="99"/>
          <w:lang w:val="uk-UA"/>
        </w:rPr>
        <w:t>.</w:t>
      </w:r>
      <w:r w:rsidR="003610F3" w:rsidRPr="00324BF4">
        <w:rPr>
          <w:rFonts w:ascii="Arial Narrow" w:hAnsi="Arial Narrow"/>
          <w:b/>
          <w:color w:val="548DD4" w:themeColor="text2" w:themeTint="99"/>
          <w:lang w:val="uk-UA"/>
        </w:rPr>
        <w:t xml:space="preserve"> Джерела моніторингу досягнень </w:t>
      </w:r>
      <w:r w:rsidR="00076D5F" w:rsidRPr="00324BF4">
        <w:rPr>
          <w:rFonts w:ascii="Arial Narrow" w:hAnsi="Arial Narrow"/>
          <w:b/>
          <w:color w:val="548DD4" w:themeColor="text2" w:themeTint="99"/>
          <w:lang w:val="uk-UA"/>
        </w:rPr>
        <w:t xml:space="preserve">цілей </w:t>
      </w:r>
      <w:r w:rsidR="003610F3" w:rsidRPr="00324BF4">
        <w:rPr>
          <w:rFonts w:ascii="Arial Narrow" w:hAnsi="Arial Narrow"/>
          <w:b/>
          <w:color w:val="548DD4" w:themeColor="text2" w:themeTint="99"/>
          <w:lang w:val="uk-UA"/>
        </w:rPr>
        <w:t>Стратегії</w:t>
      </w:r>
      <w:bookmarkEnd w:id="64"/>
      <w:bookmarkEnd w:id="65"/>
      <w:bookmarkEnd w:id="66"/>
      <w:bookmarkEnd w:id="67"/>
      <w:bookmarkEnd w:id="68"/>
      <w:bookmarkEnd w:id="69"/>
    </w:p>
    <w:p w:rsidR="003610F3" w:rsidRPr="00474E18" w:rsidRDefault="003610F3" w:rsidP="0056676B">
      <w:pPr>
        <w:ind w:firstLine="709"/>
        <w:rPr>
          <w:rFonts w:ascii="Arial Narrow" w:hAnsi="Arial Narrow"/>
          <w:lang w:val="uk-UA"/>
        </w:rPr>
      </w:pPr>
    </w:p>
    <w:p w:rsidR="003610F3" w:rsidRPr="002A42D1" w:rsidRDefault="003610F3" w:rsidP="003610F3">
      <w:pPr>
        <w:ind w:firstLine="709"/>
        <w:jc w:val="both"/>
        <w:rPr>
          <w:rFonts w:ascii="Arial Narrow" w:hAnsi="Arial Narrow"/>
          <w:lang w:val="uk-UA"/>
        </w:rPr>
      </w:pPr>
      <w:r w:rsidRPr="00474E18">
        <w:rPr>
          <w:rFonts w:ascii="Arial Narrow" w:hAnsi="Arial Narrow"/>
          <w:lang w:val="uk-UA"/>
        </w:rPr>
        <w:t>Основними джерелами інформації для здійснення моніторингу реалізації Стратегії є:</w:t>
      </w:r>
    </w:p>
    <w:p w:rsidR="00AA67F6" w:rsidRPr="002A42D1" w:rsidRDefault="00AA67F6" w:rsidP="004214B8">
      <w:pPr>
        <w:pStyle w:val="ac"/>
        <w:numPr>
          <w:ilvl w:val="0"/>
          <w:numId w:val="2"/>
        </w:numPr>
        <w:ind w:left="709" w:firstLine="284"/>
        <w:jc w:val="both"/>
        <w:rPr>
          <w:rFonts w:ascii="Arial Narrow" w:hAnsi="Arial Narrow"/>
          <w:lang w:val="uk-UA"/>
        </w:rPr>
      </w:pPr>
      <w:r w:rsidRPr="002A42D1">
        <w:rPr>
          <w:rFonts w:ascii="Arial Narrow" w:hAnsi="Arial Narrow"/>
          <w:lang w:val="uk-UA"/>
        </w:rPr>
        <w:t>адміністративні звіти структурних підрозділів виконавчих органів ради і комунальних підприємств, доповідні записки;</w:t>
      </w:r>
    </w:p>
    <w:p w:rsidR="003610F3" w:rsidRPr="002A42D1" w:rsidRDefault="003610F3" w:rsidP="004214B8">
      <w:pPr>
        <w:pStyle w:val="ac"/>
        <w:numPr>
          <w:ilvl w:val="0"/>
          <w:numId w:val="2"/>
        </w:numPr>
        <w:ind w:left="709" w:firstLine="284"/>
        <w:jc w:val="both"/>
        <w:rPr>
          <w:rFonts w:ascii="Arial Narrow" w:hAnsi="Arial Narrow"/>
          <w:lang w:val="uk-UA"/>
        </w:rPr>
      </w:pPr>
      <w:r w:rsidRPr="002A42D1">
        <w:rPr>
          <w:rFonts w:ascii="Arial Narrow" w:hAnsi="Arial Narrow"/>
          <w:lang w:val="uk-UA"/>
        </w:rPr>
        <w:t>статистичні звіти (результати загальних державних статистичних спостережень і надані за окремими запитами);</w:t>
      </w:r>
    </w:p>
    <w:p w:rsidR="003610F3" w:rsidRPr="002A42D1" w:rsidRDefault="003610F3" w:rsidP="004214B8">
      <w:pPr>
        <w:pStyle w:val="ac"/>
        <w:numPr>
          <w:ilvl w:val="0"/>
          <w:numId w:val="2"/>
        </w:numPr>
        <w:ind w:left="709" w:firstLine="284"/>
        <w:jc w:val="both"/>
        <w:rPr>
          <w:rFonts w:ascii="Arial Narrow" w:hAnsi="Arial Narrow"/>
          <w:lang w:val="uk-UA"/>
        </w:rPr>
      </w:pPr>
      <w:r w:rsidRPr="002A42D1">
        <w:rPr>
          <w:rFonts w:ascii="Arial Narrow" w:hAnsi="Arial Narrow"/>
          <w:lang w:val="uk-UA"/>
        </w:rPr>
        <w:t>нормативно-правові акти центральних органів влади та органів місцевого самоврядування;</w:t>
      </w:r>
    </w:p>
    <w:p w:rsidR="003610F3" w:rsidRPr="002A42D1" w:rsidRDefault="003610F3" w:rsidP="004214B8">
      <w:pPr>
        <w:pStyle w:val="ac"/>
        <w:numPr>
          <w:ilvl w:val="0"/>
          <w:numId w:val="2"/>
        </w:numPr>
        <w:ind w:left="709" w:firstLine="284"/>
        <w:jc w:val="both"/>
        <w:rPr>
          <w:rFonts w:ascii="Arial Narrow" w:hAnsi="Arial Narrow"/>
          <w:lang w:val="uk-UA"/>
        </w:rPr>
      </w:pPr>
      <w:r w:rsidRPr="002A42D1">
        <w:rPr>
          <w:rFonts w:ascii="Arial Narrow" w:hAnsi="Arial Narrow"/>
          <w:lang w:val="uk-UA"/>
        </w:rPr>
        <w:t xml:space="preserve">соціологічні та експертні дослідження (у </w:t>
      </w:r>
      <w:proofErr w:type="spellStart"/>
      <w:r w:rsidRPr="002A42D1">
        <w:rPr>
          <w:rFonts w:ascii="Arial Narrow" w:hAnsi="Arial Narrow"/>
          <w:lang w:val="uk-UA"/>
        </w:rPr>
        <w:t>т.ч</w:t>
      </w:r>
      <w:proofErr w:type="spellEnd"/>
      <w:r w:rsidRPr="002A42D1">
        <w:rPr>
          <w:rFonts w:ascii="Arial Narrow" w:hAnsi="Arial Narrow"/>
          <w:lang w:val="uk-UA"/>
        </w:rPr>
        <w:t>. опитування, анкетування, фокус-групи тощо);</w:t>
      </w:r>
    </w:p>
    <w:p w:rsidR="003610F3" w:rsidRPr="002A42D1" w:rsidRDefault="003610F3" w:rsidP="004214B8">
      <w:pPr>
        <w:pStyle w:val="ac"/>
        <w:numPr>
          <w:ilvl w:val="0"/>
          <w:numId w:val="2"/>
        </w:numPr>
        <w:ind w:left="709" w:firstLine="284"/>
        <w:jc w:val="both"/>
        <w:rPr>
          <w:rFonts w:ascii="Arial Narrow" w:hAnsi="Arial Narrow"/>
          <w:lang w:val="uk-UA"/>
        </w:rPr>
      </w:pPr>
      <w:r w:rsidRPr="002A42D1">
        <w:rPr>
          <w:rFonts w:ascii="Arial Narrow" w:hAnsi="Arial Narrow"/>
          <w:lang w:val="uk-UA"/>
        </w:rPr>
        <w:t xml:space="preserve">публікації з питань реалізації Стратегій Нетішинської </w:t>
      </w:r>
      <w:r w:rsidR="00C650E9">
        <w:rPr>
          <w:rFonts w:ascii="Arial Narrow" w:hAnsi="Arial Narrow"/>
          <w:lang w:val="uk-UA"/>
        </w:rPr>
        <w:t xml:space="preserve">міської </w:t>
      </w:r>
      <w:r w:rsidR="00025AAF" w:rsidRPr="002A42D1">
        <w:rPr>
          <w:rFonts w:ascii="Arial Narrow" w:hAnsi="Arial Narrow"/>
          <w:lang w:val="uk-UA" w:eastAsia="sl-SI"/>
        </w:rPr>
        <w:t>об’єднаної територіальної громади</w:t>
      </w:r>
      <w:r w:rsidR="00025AAF" w:rsidRPr="002A42D1">
        <w:rPr>
          <w:rFonts w:ascii="Arial Narrow" w:hAnsi="Arial Narrow"/>
          <w:lang w:val="uk-UA"/>
        </w:rPr>
        <w:t xml:space="preserve"> </w:t>
      </w:r>
      <w:r w:rsidRPr="002A42D1">
        <w:rPr>
          <w:rFonts w:ascii="Arial Narrow" w:hAnsi="Arial Narrow"/>
          <w:lang w:val="uk-UA"/>
        </w:rPr>
        <w:t>у ЗМІ та на сайт</w:t>
      </w:r>
      <w:r w:rsidR="00BA039C">
        <w:rPr>
          <w:rFonts w:ascii="Arial Narrow" w:hAnsi="Arial Narrow"/>
          <w:lang w:val="uk-UA"/>
        </w:rPr>
        <w:t>ах</w:t>
      </w:r>
      <w:r w:rsidRPr="002A42D1">
        <w:rPr>
          <w:rFonts w:ascii="Arial Narrow" w:hAnsi="Arial Narrow"/>
          <w:lang w:val="uk-UA"/>
        </w:rPr>
        <w:t>;</w:t>
      </w:r>
    </w:p>
    <w:p w:rsidR="003610F3" w:rsidRPr="002A42D1" w:rsidRDefault="003610F3" w:rsidP="004214B8">
      <w:pPr>
        <w:pStyle w:val="ac"/>
        <w:numPr>
          <w:ilvl w:val="0"/>
          <w:numId w:val="2"/>
        </w:numPr>
        <w:ind w:left="709" w:firstLine="284"/>
        <w:jc w:val="both"/>
        <w:rPr>
          <w:rFonts w:ascii="Arial Narrow" w:hAnsi="Arial Narrow"/>
          <w:lang w:val="uk-UA"/>
        </w:rPr>
      </w:pPr>
      <w:r w:rsidRPr="002A42D1">
        <w:rPr>
          <w:rFonts w:ascii="Arial Narrow" w:hAnsi="Arial Narrow"/>
          <w:lang w:val="uk-UA"/>
        </w:rPr>
        <w:t>індивідуальні і колективні звернення громадян;</w:t>
      </w:r>
    </w:p>
    <w:p w:rsidR="00AA67F6" w:rsidRPr="002A42D1" w:rsidRDefault="00AA67F6" w:rsidP="004214B8">
      <w:pPr>
        <w:pStyle w:val="ac"/>
        <w:numPr>
          <w:ilvl w:val="0"/>
          <w:numId w:val="2"/>
        </w:numPr>
        <w:ind w:left="709" w:firstLine="284"/>
        <w:jc w:val="both"/>
        <w:rPr>
          <w:rFonts w:ascii="Arial Narrow" w:hAnsi="Arial Narrow"/>
          <w:lang w:val="uk-UA"/>
        </w:rPr>
      </w:pPr>
      <w:r w:rsidRPr="002A42D1">
        <w:rPr>
          <w:rFonts w:ascii="Arial Narrow" w:hAnsi="Arial Narrow"/>
          <w:lang w:val="uk-UA"/>
        </w:rPr>
        <w:t>дані моніторингу відкритих джерел інформації та інтернет-публікацій;</w:t>
      </w:r>
    </w:p>
    <w:p w:rsidR="003610F3" w:rsidRPr="002A42D1" w:rsidRDefault="003610F3" w:rsidP="004214B8">
      <w:pPr>
        <w:pStyle w:val="ac"/>
        <w:numPr>
          <w:ilvl w:val="0"/>
          <w:numId w:val="2"/>
        </w:numPr>
        <w:ind w:left="709" w:firstLine="284"/>
        <w:jc w:val="both"/>
        <w:rPr>
          <w:rFonts w:ascii="Arial Narrow" w:hAnsi="Arial Narrow"/>
          <w:lang w:val="uk-UA"/>
        </w:rPr>
      </w:pPr>
      <w:r w:rsidRPr="002A42D1">
        <w:rPr>
          <w:rFonts w:ascii="Arial Narrow" w:hAnsi="Arial Narrow"/>
          <w:lang w:val="uk-UA"/>
        </w:rPr>
        <w:t>інші документальні джерела.</w:t>
      </w:r>
    </w:p>
    <w:p w:rsidR="003610F3" w:rsidRDefault="003610F3" w:rsidP="0056676B">
      <w:pPr>
        <w:ind w:firstLine="709"/>
        <w:rPr>
          <w:rFonts w:ascii="Arial Narrow" w:hAnsi="Arial Narrow"/>
          <w:lang w:val="uk-UA"/>
        </w:rPr>
      </w:pPr>
    </w:p>
    <w:sectPr w:rsidR="003610F3" w:rsidSect="00387D99">
      <w:headerReference w:type="default" r:id="rId26"/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66" w:rsidRDefault="009F3966" w:rsidP="009D737F">
      <w:r>
        <w:separator/>
      </w:r>
    </w:p>
  </w:endnote>
  <w:endnote w:type="continuationSeparator" w:id="0">
    <w:p w:rsidR="009F3966" w:rsidRDefault="009F3966" w:rsidP="009D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66" w:rsidRDefault="009F3966" w:rsidP="009D737F">
      <w:r>
        <w:separator/>
      </w:r>
    </w:p>
  </w:footnote>
  <w:footnote w:type="continuationSeparator" w:id="0">
    <w:p w:rsidR="009F3966" w:rsidRDefault="009F3966" w:rsidP="009D737F">
      <w:r>
        <w:continuationSeparator/>
      </w:r>
    </w:p>
  </w:footnote>
  <w:footnote w:id="1">
    <w:p w:rsidR="000B09ED" w:rsidRPr="001503D0" w:rsidRDefault="000B09ED">
      <w:pPr>
        <w:pStyle w:val="af"/>
        <w:rPr>
          <w:rFonts w:ascii="Arial Narrow" w:hAnsi="Arial Narrow"/>
          <w:lang w:val="uk-UA"/>
        </w:rPr>
      </w:pPr>
      <w:r w:rsidRPr="001503D0">
        <w:rPr>
          <w:rStyle w:val="af1"/>
          <w:rFonts w:ascii="Arial Narrow" w:hAnsi="Arial Narrow"/>
        </w:rPr>
        <w:footnoteRef/>
      </w:r>
      <w:r w:rsidRPr="001503D0">
        <w:rPr>
          <w:rFonts w:ascii="Arial Narrow" w:hAnsi="Arial Narrow"/>
        </w:rPr>
        <w:t xml:space="preserve"> </w:t>
      </w:r>
      <w:hyperlink r:id="rId1" w:history="1">
        <w:r w:rsidRPr="001503D0">
          <w:rPr>
            <w:rStyle w:val="a3"/>
            <w:rFonts w:ascii="Arial Narrow" w:hAnsi="Arial Narrow"/>
          </w:rPr>
          <w:t>http://zakon3.rada.gov.ua/laws/show/254%D0%BA/96-%D0%B2%D1%80</w:t>
        </w:r>
      </w:hyperlink>
    </w:p>
  </w:footnote>
  <w:footnote w:id="2">
    <w:p w:rsidR="000B09ED" w:rsidRPr="00442334" w:rsidRDefault="000B09ED">
      <w:pPr>
        <w:pStyle w:val="af"/>
        <w:rPr>
          <w:rFonts w:ascii="Arial Narrow" w:hAnsi="Arial Narrow"/>
          <w:lang w:val="uk-UA"/>
        </w:rPr>
      </w:pPr>
      <w:r w:rsidRPr="00442334">
        <w:rPr>
          <w:rStyle w:val="af1"/>
          <w:rFonts w:ascii="Arial Narrow" w:hAnsi="Arial Narrow"/>
        </w:rPr>
        <w:footnoteRef/>
      </w:r>
      <w:r w:rsidRPr="00442334">
        <w:rPr>
          <w:rFonts w:ascii="Arial Narrow" w:hAnsi="Arial Narrow"/>
          <w:lang w:val="uk-UA"/>
        </w:rPr>
        <w:t xml:space="preserve"> </w:t>
      </w:r>
      <w:hyperlink r:id="rId2" w:history="1">
        <w:r w:rsidRPr="00442334">
          <w:rPr>
            <w:rStyle w:val="a3"/>
            <w:rFonts w:ascii="Arial Narrow" w:hAnsi="Arial Narrow"/>
          </w:rPr>
          <w:t>http</w:t>
        </w:r>
        <w:r w:rsidRPr="00442334">
          <w:rPr>
            <w:rStyle w:val="a3"/>
            <w:rFonts w:ascii="Arial Narrow" w:hAnsi="Arial Narrow"/>
            <w:lang w:val="uk-UA"/>
          </w:rPr>
          <w:t>://</w:t>
        </w:r>
        <w:proofErr w:type="spellStart"/>
        <w:r w:rsidRPr="00442334">
          <w:rPr>
            <w:rStyle w:val="a3"/>
            <w:rFonts w:ascii="Arial Narrow" w:hAnsi="Arial Narrow"/>
          </w:rPr>
          <w:t>zakon</w:t>
        </w:r>
        <w:proofErr w:type="spellEnd"/>
        <w:r w:rsidRPr="00442334">
          <w:rPr>
            <w:rStyle w:val="a3"/>
            <w:rFonts w:ascii="Arial Narrow" w:hAnsi="Arial Narrow"/>
            <w:lang w:val="uk-UA"/>
          </w:rPr>
          <w:t>3.</w:t>
        </w:r>
        <w:proofErr w:type="spellStart"/>
        <w:r w:rsidRPr="00442334">
          <w:rPr>
            <w:rStyle w:val="a3"/>
            <w:rFonts w:ascii="Arial Narrow" w:hAnsi="Arial Narrow"/>
          </w:rPr>
          <w:t>rada</w:t>
        </w:r>
        <w:proofErr w:type="spellEnd"/>
        <w:r w:rsidRPr="00442334">
          <w:rPr>
            <w:rStyle w:val="a3"/>
            <w:rFonts w:ascii="Arial Narrow" w:hAnsi="Arial Narrow"/>
            <w:lang w:val="uk-UA"/>
          </w:rPr>
          <w:t>.</w:t>
        </w:r>
        <w:proofErr w:type="spellStart"/>
        <w:r w:rsidRPr="00442334">
          <w:rPr>
            <w:rStyle w:val="a3"/>
            <w:rFonts w:ascii="Arial Narrow" w:hAnsi="Arial Narrow"/>
          </w:rPr>
          <w:t>gov</w:t>
        </w:r>
        <w:proofErr w:type="spellEnd"/>
        <w:r w:rsidRPr="00442334">
          <w:rPr>
            <w:rStyle w:val="a3"/>
            <w:rFonts w:ascii="Arial Narrow" w:hAnsi="Arial Narrow"/>
            <w:lang w:val="uk-UA"/>
          </w:rPr>
          <w:t>.</w:t>
        </w:r>
        <w:proofErr w:type="spellStart"/>
        <w:r w:rsidRPr="00442334">
          <w:rPr>
            <w:rStyle w:val="a3"/>
            <w:rFonts w:ascii="Arial Narrow" w:hAnsi="Arial Narrow"/>
          </w:rPr>
          <w:t>ua</w:t>
        </w:r>
        <w:proofErr w:type="spellEnd"/>
        <w:r w:rsidRPr="00442334">
          <w:rPr>
            <w:rStyle w:val="a3"/>
            <w:rFonts w:ascii="Arial Narrow" w:hAnsi="Arial Narrow"/>
            <w:lang w:val="uk-UA"/>
          </w:rPr>
          <w:t>/</w:t>
        </w:r>
        <w:r w:rsidRPr="00442334">
          <w:rPr>
            <w:rStyle w:val="a3"/>
            <w:rFonts w:ascii="Arial Narrow" w:hAnsi="Arial Narrow"/>
          </w:rPr>
          <w:t>laws</w:t>
        </w:r>
        <w:r w:rsidRPr="00442334">
          <w:rPr>
            <w:rStyle w:val="a3"/>
            <w:rFonts w:ascii="Arial Narrow" w:hAnsi="Arial Narrow"/>
            <w:lang w:val="uk-UA"/>
          </w:rPr>
          <w:t>/</w:t>
        </w:r>
        <w:r w:rsidRPr="00442334">
          <w:rPr>
            <w:rStyle w:val="a3"/>
            <w:rFonts w:ascii="Arial Narrow" w:hAnsi="Arial Narrow"/>
          </w:rPr>
          <w:t>show</w:t>
        </w:r>
        <w:r w:rsidRPr="00442334">
          <w:rPr>
            <w:rStyle w:val="a3"/>
            <w:rFonts w:ascii="Arial Narrow" w:hAnsi="Arial Narrow"/>
            <w:lang w:val="uk-UA"/>
          </w:rPr>
          <w:t>/280/97-%</w:t>
        </w:r>
        <w:r w:rsidRPr="00442334">
          <w:rPr>
            <w:rStyle w:val="a3"/>
            <w:rFonts w:ascii="Arial Narrow" w:hAnsi="Arial Narrow"/>
          </w:rPr>
          <w:t>D</w:t>
        </w:r>
        <w:r w:rsidRPr="00442334">
          <w:rPr>
            <w:rStyle w:val="a3"/>
            <w:rFonts w:ascii="Arial Narrow" w:hAnsi="Arial Narrow"/>
            <w:lang w:val="uk-UA"/>
          </w:rPr>
          <w:t>0%</w:t>
        </w:r>
        <w:r w:rsidRPr="00442334">
          <w:rPr>
            <w:rStyle w:val="a3"/>
            <w:rFonts w:ascii="Arial Narrow" w:hAnsi="Arial Narrow"/>
          </w:rPr>
          <w:t>B</w:t>
        </w:r>
        <w:r w:rsidRPr="00442334">
          <w:rPr>
            <w:rStyle w:val="a3"/>
            <w:rFonts w:ascii="Arial Narrow" w:hAnsi="Arial Narrow"/>
            <w:lang w:val="uk-UA"/>
          </w:rPr>
          <w:t>2%</w:t>
        </w:r>
        <w:r w:rsidRPr="00442334">
          <w:rPr>
            <w:rStyle w:val="a3"/>
            <w:rFonts w:ascii="Arial Narrow" w:hAnsi="Arial Narrow"/>
          </w:rPr>
          <w:t>D</w:t>
        </w:r>
        <w:r w:rsidRPr="00442334">
          <w:rPr>
            <w:rStyle w:val="a3"/>
            <w:rFonts w:ascii="Arial Narrow" w:hAnsi="Arial Narrow"/>
            <w:lang w:val="uk-UA"/>
          </w:rPr>
          <w:t>1%80</w:t>
        </w:r>
      </w:hyperlink>
    </w:p>
  </w:footnote>
  <w:footnote w:id="3">
    <w:p w:rsidR="000B09ED" w:rsidRPr="00442334" w:rsidRDefault="000B09ED" w:rsidP="00542A42">
      <w:pPr>
        <w:pStyle w:val="af"/>
        <w:tabs>
          <w:tab w:val="center" w:pos="4819"/>
        </w:tabs>
        <w:rPr>
          <w:rFonts w:ascii="Arial Narrow" w:hAnsi="Arial Narrow"/>
          <w:lang w:val="uk-UA"/>
        </w:rPr>
      </w:pPr>
      <w:r w:rsidRPr="00442334">
        <w:rPr>
          <w:rStyle w:val="af1"/>
          <w:rFonts w:ascii="Arial Narrow" w:hAnsi="Arial Narrow"/>
        </w:rPr>
        <w:footnoteRef/>
      </w:r>
      <w:r w:rsidRPr="00442334">
        <w:rPr>
          <w:rFonts w:ascii="Arial Narrow" w:hAnsi="Arial Narrow"/>
          <w:lang w:val="uk-UA"/>
        </w:rPr>
        <w:t xml:space="preserve"> </w:t>
      </w:r>
      <w:hyperlink r:id="rId3" w:history="1">
        <w:r w:rsidRPr="00442334">
          <w:rPr>
            <w:rStyle w:val="a3"/>
            <w:rFonts w:ascii="Arial Narrow" w:hAnsi="Arial Narrow"/>
          </w:rPr>
          <w:t>http</w:t>
        </w:r>
        <w:r w:rsidRPr="00442334">
          <w:rPr>
            <w:rStyle w:val="a3"/>
            <w:rFonts w:ascii="Arial Narrow" w:hAnsi="Arial Narrow"/>
            <w:lang w:val="uk-UA"/>
          </w:rPr>
          <w:t>://</w:t>
        </w:r>
        <w:proofErr w:type="spellStart"/>
        <w:r w:rsidRPr="00442334">
          <w:rPr>
            <w:rStyle w:val="a3"/>
            <w:rFonts w:ascii="Arial Narrow" w:hAnsi="Arial Narrow"/>
          </w:rPr>
          <w:t>zakon</w:t>
        </w:r>
        <w:proofErr w:type="spellEnd"/>
        <w:r w:rsidRPr="00442334">
          <w:rPr>
            <w:rStyle w:val="a3"/>
            <w:rFonts w:ascii="Arial Narrow" w:hAnsi="Arial Narrow"/>
            <w:lang w:val="uk-UA"/>
          </w:rPr>
          <w:t>3.</w:t>
        </w:r>
        <w:proofErr w:type="spellStart"/>
        <w:r w:rsidRPr="00442334">
          <w:rPr>
            <w:rStyle w:val="a3"/>
            <w:rFonts w:ascii="Arial Narrow" w:hAnsi="Arial Narrow"/>
          </w:rPr>
          <w:t>rada</w:t>
        </w:r>
        <w:proofErr w:type="spellEnd"/>
        <w:r w:rsidRPr="00442334">
          <w:rPr>
            <w:rStyle w:val="a3"/>
            <w:rFonts w:ascii="Arial Narrow" w:hAnsi="Arial Narrow"/>
            <w:lang w:val="uk-UA"/>
          </w:rPr>
          <w:t>.</w:t>
        </w:r>
        <w:proofErr w:type="spellStart"/>
        <w:r w:rsidRPr="00442334">
          <w:rPr>
            <w:rStyle w:val="a3"/>
            <w:rFonts w:ascii="Arial Narrow" w:hAnsi="Arial Narrow"/>
          </w:rPr>
          <w:t>gov</w:t>
        </w:r>
        <w:proofErr w:type="spellEnd"/>
        <w:r w:rsidRPr="00442334">
          <w:rPr>
            <w:rStyle w:val="a3"/>
            <w:rFonts w:ascii="Arial Narrow" w:hAnsi="Arial Narrow"/>
            <w:lang w:val="uk-UA"/>
          </w:rPr>
          <w:t>.</w:t>
        </w:r>
        <w:proofErr w:type="spellStart"/>
        <w:r w:rsidRPr="00442334">
          <w:rPr>
            <w:rStyle w:val="a3"/>
            <w:rFonts w:ascii="Arial Narrow" w:hAnsi="Arial Narrow"/>
          </w:rPr>
          <w:t>ua</w:t>
        </w:r>
        <w:proofErr w:type="spellEnd"/>
        <w:r w:rsidRPr="00442334">
          <w:rPr>
            <w:rStyle w:val="a3"/>
            <w:rFonts w:ascii="Arial Narrow" w:hAnsi="Arial Narrow"/>
            <w:lang w:val="uk-UA"/>
          </w:rPr>
          <w:t>/</w:t>
        </w:r>
        <w:r w:rsidRPr="00442334">
          <w:rPr>
            <w:rStyle w:val="a3"/>
            <w:rFonts w:ascii="Arial Narrow" w:hAnsi="Arial Narrow"/>
          </w:rPr>
          <w:t>laws</w:t>
        </w:r>
        <w:r w:rsidRPr="00442334">
          <w:rPr>
            <w:rStyle w:val="a3"/>
            <w:rFonts w:ascii="Arial Narrow" w:hAnsi="Arial Narrow"/>
            <w:lang w:val="uk-UA"/>
          </w:rPr>
          <w:t>/</w:t>
        </w:r>
        <w:r w:rsidRPr="00442334">
          <w:rPr>
            <w:rStyle w:val="a3"/>
            <w:rFonts w:ascii="Arial Narrow" w:hAnsi="Arial Narrow"/>
          </w:rPr>
          <w:t>show</w:t>
        </w:r>
        <w:r w:rsidRPr="00442334">
          <w:rPr>
            <w:rStyle w:val="a3"/>
            <w:rFonts w:ascii="Arial Narrow" w:hAnsi="Arial Narrow"/>
            <w:lang w:val="uk-UA"/>
          </w:rPr>
          <w:t>/157-19</w:t>
        </w:r>
      </w:hyperlink>
    </w:p>
  </w:footnote>
  <w:footnote w:id="4">
    <w:p w:rsidR="000B09ED" w:rsidRPr="00442334" w:rsidRDefault="000B09ED">
      <w:pPr>
        <w:pStyle w:val="af"/>
        <w:rPr>
          <w:rFonts w:ascii="Arial Narrow" w:hAnsi="Arial Narrow"/>
          <w:lang w:val="uk-UA"/>
        </w:rPr>
      </w:pPr>
      <w:r w:rsidRPr="00442334">
        <w:rPr>
          <w:rStyle w:val="af1"/>
          <w:rFonts w:ascii="Arial Narrow" w:hAnsi="Arial Narrow"/>
        </w:rPr>
        <w:footnoteRef/>
      </w:r>
      <w:r w:rsidRPr="00442334">
        <w:rPr>
          <w:rFonts w:ascii="Arial Narrow" w:hAnsi="Arial Narrow"/>
          <w:lang w:val="uk-UA"/>
        </w:rPr>
        <w:t xml:space="preserve"> </w:t>
      </w:r>
      <w:hyperlink r:id="rId4" w:history="1">
        <w:r w:rsidRPr="00442334">
          <w:rPr>
            <w:rStyle w:val="a3"/>
            <w:rFonts w:ascii="Arial Narrow" w:hAnsi="Arial Narrow"/>
            <w:lang w:val="uk-UA"/>
          </w:rPr>
          <w:t>http://zakon3.rada.gov.ua/laws/show/5/2015</w:t>
        </w:r>
      </w:hyperlink>
    </w:p>
  </w:footnote>
  <w:footnote w:id="5">
    <w:p w:rsidR="000B09ED" w:rsidRPr="00442334" w:rsidRDefault="000B09ED" w:rsidP="004F2A5C">
      <w:pPr>
        <w:pStyle w:val="af"/>
        <w:rPr>
          <w:rFonts w:ascii="Arial Narrow" w:hAnsi="Arial Narrow"/>
          <w:b/>
          <w:lang w:val="uk-UA"/>
        </w:rPr>
      </w:pPr>
      <w:r w:rsidRPr="00442334">
        <w:rPr>
          <w:rStyle w:val="af1"/>
          <w:rFonts w:ascii="Arial Narrow" w:hAnsi="Arial Narrow"/>
        </w:rPr>
        <w:footnoteRef/>
      </w:r>
      <w:r w:rsidRPr="00442334">
        <w:rPr>
          <w:rFonts w:ascii="Arial Narrow" w:hAnsi="Arial Narrow"/>
          <w:lang w:val="uk-UA"/>
        </w:rPr>
        <w:t xml:space="preserve"> </w:t>
      </w:r>
      <w:hyperlink r:id="rId5" w:history="1">
        <w:r w:rsidRPr="00442334">
          <w:rPr>
            <w:rStyle w:val="a3"/>
            <w:rFonts w:ascii="Arial Narrow" w:hAnsi="Arial Narrow"/>
            <w:lang w:val="uk-UA"/>
          </w:rPr>
          <w:t>http://zakon3.rada.gov.ua/laws/show/385-2014-%D0%BF</w:t>
        </w:r>
      </w:hyperlink>
    </w:p>
  </w:footnote>
  <w:footnote w:id="6">
    <w:p w:rsidR="000B09ED" w:rsidRPr="00442334" w:rsidRDefault="000B09ED" w:rsidP="00442334">
      <w:pPr>
        <w:pStyle w:val="af"/>
        <w:rPr>
          <w:rFonts w:ascii="Arial Narrow" w:hAnsi="Arial Narrow"/>
          <w:lang w:val="uk-UA"/>
        </w:rPr>
      </w:pPr>
      <w:r w:rsidRPr="00442334">
        <w:rPr>
          <w:rStyle w:val="af1"/>
          <w:rFonts w:ascii="Arial Narrow" w:hAnsi="Arial Narrow"/>
        </w:rPr>
        <w:footnoteRef/>
      </w:r>
      <w:r w:rsidRPr="00442334">
        <w:rPr>
          <w:rFonts w:ascii="Arial Narrow" w:hAnsi="Arial Narrow"/>
          <w:lang w:val="uk-UA"/>
        </w:rPr>
        <w:t xml:space="preserve"> </w:t>
      </w:r>
      <w:hyperlink r:id="rId6" w:history="1">
        <w:r w:rsidRPr="00442334">
          <w:rPr>
            <w:rStyle w:val="a3"/>
            <w:rFonts w:ascii="Arial Narrow" w:hAnsi="Arial Narrow"/>
          </w:rPr>
          <w:t>http</w:t>
        </w:r>
        <w:r w:rsidRPr="00442334">
          <w:rPr>
            <w:rStyle w:val="a3"/>
            <w:rFonts w:ascii="Arial Narrow" w:hAnsi="Arial Narrow"/>
            <w:lang w:val="uk-UA"/>
          </w:rPr>
          <w:t>://</w:t>
        </w:r>
        <w:proofErr w:type="spellStart"/>
        <w:r w:rsidRPr="00442334">
          <w:rPr>
            <w:rStyle w:val="a3"/>
            <w:rFonts w:ascii="Arial Narrow" w:hAnsi="Arial Narrow"/>
          </w:rPr>
          <w:t>zakon</w:t>
        </w:r>
        <w:proofErr w:type="spellEnd"/>
        <w:r w:rsidRPr="00442334">
          <w:rPr>
            <w:rStyle w:val="a3"/>
            <w:rFonts w:ascii="Arial Narrow" w:hAnsi="Arial Narrow"/>
            <w:lang w:val="uk-UA"/>
          </w:rPr>
          <w:t>5.</w:t>
        </w:r>
        <w:proofErr w:type="spellStart"/>
        <w:r w:rsidRPr="00442334">
          <w:rPr>
            <w:rStyle w:val="a3"/>
            <w:rFonts w:ascii="Arial Narrow" w:hAnsi="Arial Narrow"/>
          </w:rPr>
          <w:t>rada</w:t>
        </w:r>
        <w:proofErr w:type="spellEnd"/>
        <w:r w:rsidRPr="00442334">
          <w:rPr>
            <w:rStyle w:val="a3"/>
            <w:rFonts w:ascii="Arial Narrow" w:hAnsi="Arial Narrow"/>
            <w:lang w:val="uk-UA"/>
          </w:rPr>
          <w:t>.</w:t>
        </w:r>
        <w:proofErr w:type="spellStart"/>
        <w:r w:rsidRPr="00442334">
          <w:rPr>
            <w:rStyle w:val="a3"/>
            <w:rFonts w:ascii="Arial Narrow" w:hAnsi="Arial Narrow"/>
          </w:rPr>
          <w:t>gov</w:t>
        </w:r>
        <w:proofErr w:type="spellEnd"/>
        <w:r w:rsidRPr="00442334">
          <w:rPr>
            <w:rStyle w:val="a3"/>
            <w:rFonts w:ascii="Arial Narrow" w:hAnsi="Arial Narrow"/>
            <w:lang w:val="uk-UA"/>
          </w:rPr>
          <w:t>.</w:t>
        </w:r>
        <w:proofErr w:type="spellStart"/>
        <w:r w:rsidRPr="00442334">
          <w:rPr>
            <w:rStyle w:val="a3"/>
            <w:rFonts w:ascii="Arial Narrow" w:hAnsi="Arial Narrow"/>
          </w:rPr>
          <w:t>ua</w:t>
        </w:r>
        <w:proofErr w:type="spellEnd"/>
        <w:r w:rsidRPr="00442334">
          <w:rPr>
            <w:rStyle w:val="a3"/>
            <w:rFonts w:ascii="Arial Narrow" w:hAnsi="Arial Narrow"/>
            <w:lang w:val="uk-UA"/>
          </w:rPr>
          <w:t>/</w:t>
        </w:r>
        <w:r w:rsidRPr="00442334">
          <w:rPr>
            <w:rStyle w:val="a3"/>
            <w:rFonts w:ascii="Arial Narrow" w:hAnsi="Arial Narrow"/>
          </w:rPr>
          <w:t>laws</w:t>
        </w:r>
        <w:r w:rsidRPr="00442334">
          <w:rPr>
            <w:rStyle w:val="a3"/>
            <w:rFonts w:ascii="Arial Narrow" w:hAnsi="Arial Narrow"/>
            <w:lang w:val="uk-UA"/>
          </w:rPr>
          <w:t>/</w:t>
        </w:r>
        <w:r w:rsidRPr="00442334">
          <w:rPr>
            <w:rStyle w:val="a3"/>
            <w:rFonts w:ascii="Arial Narrow" w:hAnsi="Arial Narrow"/>
          </w:rPr>
          <w:t>show</w:t>
        </w:r>
        <w:r w:rsidRPr="00442334">
          <w:rPr>
            <w:rStyle w:val="a3"/>
            <w:rFonts w:ascii="Arial Narrow" w:hAnsi="Arial Narrow"/>
            <w:lang w:val="uk-UA"/>
          </w:rPr>
          <w:t>/932-2015-%</w:t>
        </w:r>
        <w:r w:rsidRPr="00442334">
          <w:rPr>
            <w:rStyle w:val="a3"/>
            <w:rFonts w:ascii="Arial Narrow" w:hAnsi="Arial Narrow"/>
          </w:rPr>
          <w:t>D</w:t>
        </w:r>
        <w:r w:rsidRPr="00442334">
          <w:rPr>
            <w:rStyle w:val="a3"/>
            <w:rFonts w:ascii="Arial Narrow" w:hAnsi="Arial Narrow"/>
            <w:lang w:val="uk-UA"/>
          </w:rPr>
          <w:t>0%</w:t>
        </w:r>
        <w:r w:rsidRPr="00442334">
          <w:rPr>
            <w:rStyle w:val="a3"/>
            <w:rFonts w:ascii="Arial Narrow" w:hAnsi="Arial Narrow"/>
          </w:rPr>
          <w:t>BF</w:t>
        </w:r>
      </w:hyperlink>
    </w:p>
  </w:footnote>
  <w:footnote w:id="7">
    <w:p w:rsidR="000B09ED" w:rsidRPr="00442334" w:rsidRDefault="000B09ED" w:rsidP="004F2A5C">
      <w:pPr>
        <w:pStyle w:val="af"/>
        <w:rPr>
          <w:rFonts w:ascii="Arial Narrow" w:hAnsi="Arial Narrow"/>
          <w:lang w:val="uk-UA"/>
        </w:rPr>
      </w:pPr>
      <w:r w:rsidRPr="00442334">
        <w:rPr>
          <w:rStyle w:val="af1"/>
          <w:rFonts w:ascii="Arial Narrow" w:hAnsi="Arial Narrow"/>
        </w:rPr>
        <w:footnoteRef/>
      </w:r>
      <w:r w:rsidRPr="00442334">
        <w:rPr>
          <w:rFonts w:ascii="Arial Narrow" w:hAnsi="Arial Narrow"/>
          <w:lang w:val="uk-UA"/>
        </w:rPr>
        <w:t xml:space="preserve"> </w:t>
      </w:r>
      <w:hyperlink r:id="rId7" w:history="1">
        <w:r w:rsidRPr="00442334">
          <w:rPr>
            <w:rStyle w:val="a3"/>
            <w:rFonts w:ascii="Arial Narrow" w:hAnsi="Arial Narrow"/>
            <w:lang w:val="uk-UA"/>
          </w:rPr>
          <w:t>http://www.adm.km.ua/doc/doc37_RD_Strategy.pdf</w:t>
        </w:r>
      </w:hyperlink>
    </w:p>
  </w:footnote>
  <w:footnote w:id="8">
    <w:p w:rsidR="000B09ED" w:rsidRPr="00C310BD" w:rsidRDefault="000B09ED" w:rsidP="00EE0693">
      <w:pPr>
        <w:pStyle w:val="af"/>
        <w:rPr>
          <w:rFonts w:ascii="Arial Narrow" w:hAnsi="Arial Narrow"/>
          <w:lang w:val="uk-UA"/>
        </w:rPr>
      </w:pPr>
      <w:r w:rsidRPr="00C310BD">
        <w:rPr>
          <w:rStyle w:val="af1"/>
          <w:rFonts w:ascii="Arial Narrow" w:hAnsi="Arial Narrow"/>
        </w:rPr>
        <w:footnoteRef/>
      </w:r>
      <w:r w:rsidRPr="00C310BD">
        <w:rPr>
          <w:rFonts w:ascii="Arial Narrow" w:hAnsi="Arial Narrow"/>
          <w:lang w:val="uk-UA"/>
        </w:rPr>
        <w:t xml:space="preserve"> </w:t>
      </w:r>
      <w:hyperlink r:id="rId8" w:anchor="n11" w:history="1">
        <w:r w:rsidRPr="00C310BD">
          <w:rPr>
            <w:rStyle w:val="a3"/>
            <w:rFonts w:ascii="Arial Narrow" w:hAnsi="Arial Narrow"/>
            <w:lang w:val="uk-UA"/>
          </w:rPr>
          <w:t>http://zakon4.rada.gov.ua/laws/show/385-2014-%D0%BF#n11</w:t>
        </w:r>
      </w:hyperlink>
    </w:p>
  </w:footnote>
  <w:footnote w:id="9">
    <w:p w:rsidR="000B09ED" w:rsidRPr="00F26167" w:rsidRDefault="000B09ED">
      <w:pPr>
        <w:pStyle w:val="af"/>
        <w:rPr>
          <w:rFonts w:ascii="Arial Narrow" w:hAnsi="Arial Narrow"/>
          <w:lang w:val="uk-UA"/>
        </w:rPr>
      </w:pPr>
      <w:r w:rsidRPr="00F26167">
        <w:rPr>
          <w:rStyle w:val="af1"/>
          <w:rFonts w:ascii="Arial Narrow" w:hAnsi="Arial Narrow"/>
        </w:rPr>
        <w:footnoteRef/>
      </w:r>
      <w:r w:rsidRPr="00F26167">
        <w:rPr>
          <w:rFonts w:ascii="Arial Narrow" w:hAnsi="Arial Narrow"/>
          <w:lang w:val="uk-UA"/>
        </w:rPr>
        <w:t xml:space="preserve"> </w:t>
      </w:r>
      <w:hyperlink r:id="rId9" w:history="1">
        <w:r w:rsidRPr="00F26167">
          <w:rPr>
            <w:rStyle w:val="a3"/>
            <w:rFonts w:ascii="Arial Narrow" w:hAnsi="Arial Narrow"/>
            <w:lang w:val="uk-UA"/>
          </w:rPr>
          <w:t>https://www.unece.org/fileadmin/DAM/hlm/documents/2015/ECE_HBP_2015_4.ru.pdf</w:t>
        </w:r>
      </w:hyperlink>
      <w:r w:rsidRPr="00F26167">
        <w:rPr>
          <w:rFonts w:ascii="Arial Narrow" w:hAnsi="Arial Narrow"/>
          <w:lang w:val="uk-UA"/>
        </w:rPr>
        <w:t xml:space="preserve"> </w:t>
      </w:r>
    </w:p>
  </w:footnote>
  <w:footnote w:id="10">
    <w:p w:rsidR="000B09ED" w:rsidRPr="00C310BD" w:rsidRDefault="000B09ED">
      <w:pPr>
        <w:pStyle w:val="af"/>
        <w:rPr>
          <w:rFonts w:ascii="Arial Narrow" w:hAnsi="Arial Narrow"/>
          <w:lang w:val="uk-UA"/>
        </w:rPr>
      </w:pPr>
      <w:r w:rsidRPr="00C310BD">
        <w:rPr>
          <w:rStyle w:val="af1"/>
          <w:rFonts w:ascii="Arial Narrow" w:hAnsi="Arial Narrow"/>
        </w:rPr>
        <w:footnoteRef/>
      </w:r>
      <w:r w:rsidRPr="00C310BD">
        <w:rPr>
          <w:rFonts w:ascii="Arial Narrow" w:hAnsi="Arial Narrow"/>
          <w:lang w:val="uk-UA"/>
        </w:rPr>
        <w:t xml:space="preserve"> </w:t>
      </w:r>
      <w:hyperlink r:id="rId10" w:history="1">
        <w:r w:rsidRPr="00C310BD">
          <w:rPr>
            <w:rStyle w:val="a3"/>
            <w:rFonts w:ascii="Arial Narrow" w:hAnsi="Arial Narrow"/>
          </w:rPr>
          <w:t>http</w:t>
        </w:r>
        <w:r w:rsidRPr="00C310BD">
          <w:rPr>
            <w:rStyle w:val="a3"/>
            <w:rFonts w:ascii="Arial Narrow" w:hAnsi="Arial Narrow"/>
            <w:lang w:val="uk-UA"/>
          </w:rPr>
          <w:t>://</w:t>
        </w:r>
        <w:r w:rsidRPr="00C310BD">
          <w:rPr>
            <w:rStyle w:val="a3"/>
            <w:rFonts w:ascii="Arial Narrow" w:hAnsi="Arial Narrow"/>
          </w:rPr>
          <w:t>www</w:t>
        </w:r>
        <w:r w:rsidRPr="00C310BD">
          <w:rPr>
            <w:rStyle w:val="a3"/>
            <w:rFonts w:ascii="Arial Narrow" w:hAnsi="Arial Narrow"/>
            <w:lang w:val="uk-UA"/>
          </w:rPr>
          <w:t>.</w:t>
        </w:r>
        <w:proofErr w:type="spellStart"/>
        <w:r w:rsidRPr="00C310BD">
          <w:rPr>
            <w:rStyle w:val="a3"/>
            <w:rFonts w:ascii="Arial Narrow" w:hAnsi="Arial Narrow"/>
          </w:rPr>
          <w:t>unescap</w:t>
        </w:r>
        <w:proofErr w:type="spellEnd"/>
        <w:r w:rsidRPr="00C310BD">
          <w:rPr>
            <w:rStyle w:val="a3"/>
            <w:rFonts w:ascii="Arial Narrow" w:hAnsi="Arial Narrow"/>
            <w:lang w:val="uk-UA"/>
          </w:rPr>
          <w:t>.</w:t>
        </w:r>
        <w:r w:rsidRPr="00C310BD">
          <w:rPr>
            <w:rStyle w:val="a3"/>
            <w:rFonts w:ascii="Arial Narrow" w:hAnsi="Arial Narrow"/>
          </w:rPr>
          <w:t>org</w:t>
        </w:r>
        <w:r w:rsidRPr="00C310BD">
          <w:rPr>
            <w:rStyle w:val="a3"/>
            <w:rFonts w:ascii="Arial Narrow" w:hAnsi="Arial Narrow"/>
            <w:lang w:val="uk-UA"/>
          </w:rPr>
          <w:t>/</w:t>
        </w:r>
        <w:r w:rsidRPr="00C310BD">
          <w:rPr>
            <w:rStyle w:val="a3"/>
            <w:rFonts w:ascii="Arial Narrow" w:hAnsi="Arial Narrow"/>
          </w:rPr>
          <w:t>resources</w:t>
        </w:r>
        <w:r w:rsidRPr="00C310BD">
          <w:rPr>
            <w:rStyle w:val="a3"/>
            <w:rFonts w:ascii="Arial Narrow" w:hAnsi="Arial Narrow"/>
            <w:lang w:val="uk-UA"/>
          </w:rPr>
          <w:t>/</w:t>
        </w:r>
        <w:r w:rsidRPr="00C310BD">
          <w:rPr>
            <w:rStyle w:val="a3"/>
            <w:rFonts w:ascii="Arial Narrow" w:hAnsi="Arial Narrow"/>
          </w:rPr>
          <w:t>what</w:t>
        </w:r>
        <w:r w:rsidRPr="00C310BD">
          <w:rPr>
            <w:rStyle w:val="a3"/>
            <w:rFonts w:ascii="Arial Narrow" w:hAnsi="Arial Narrow"/>
            <w:lang w:val="uk-UA"/>
          </w:rPr>
          <w:t>-</w:t>
        </w:r>
        <w:r w:rsidRPr="00C310BD">
          <w:rPr>
            <w:rStyle w:val="a3"/>
            <w:rFonts w:ascii="Arial Narrow" w:hAnsi="Arial Narrow"/>
          </w:rPr>
          <w:t>good</w:t>
        </w:r>
        <w:r w:rsidRPr="00C310BD">
          <w:rPr>
            <w:rStyle w:val="a3"/>
            <w:rFonts w:ascii="Arial Narrow" w:hAnsi="Arial Narrow"/>
            <w:lang w:val="uk-UA"/>
          </w:rPr>
          <w:t>-</w:t>
        </w:r>
        <w:r w:rsidRPr="00C310BD">
          <w:rPr>
            <w:rStyle w:val="a3"/>
            <w:rFonts w:ascii="Arial Narrow" w:hAnsi="Arial Narrow"/>
          </w:rPr>
          <w:t>governance</w:t>
        </w:r>
      </w:hyperlink>
    </w:p>
  </w:footnote>
  <w:footnote w:id="11">
    <w:p w:rsidR="000B09ED" w:rsidRPr="00F26167" w:rsidRDefault="000B09ED">
      <w:pPr>
        <w:pStyle w:val="af"/>
        <w:rPr>
          <w:rFonts w:ascii="Arial Narrow" w:hAnsi="Arial Narrow"/>
          <w:lang w:val="uk-UA"/>
        </w:rPr>
      </w:pPr>
      <w:r w:rsidRPr="00F26167">
        <w:rPr>
          <w:rStyle w:val="af1"/>
          <w:rFonts w:ascii="Arial Narrow" w:hAnsi="Arial Narrow"/>
        </w:rPr>
        <w:footnoteRef/>
      </w:r>
      <w:r w:rsidRPr="00F26167">
        <w:rPr>
          <w:rFonts w:ascii="Arial Narrow" w:hAnsi="Arial Narrow"/>
          <w:lang w:val="uk-UA"/>
        </w:rPr>
        <w:t xml:space="preserve"> </w:t>
      </w:r>
      <w:hyperlink r:id="rId11" w:history="1">
        <w:r w:rsidRPr="00E93F4A">
          <w:rPr>
            <w:rStyle w:val="a3"/>
            <w:rFonts w:ascii="Arial Narrow" w:hAnsi="Arial Narrow"/>
            <w:lang w:val="uk-UA"/>
          </w:rPr>
          <w:t>https://www.unece.org/fileadmin/DAM/hlm/documents/2015/ECE_HBP_2015_4.ru.pdf</w:t>
        </w:r>
      </w:hyperlink>
    </w:p>
  </w:footnote>
  <w:footnote w:id="12">
    <w:p w:rsidR="00F04BDA" w:rsidRPr="00F04BDA" w:rsidRDefault="00F04BDA">
      <w:pPr>
        <w:pStyle w:val="af"/>
        <w:rPr>
          <w:rFonts w:ascii="Arial Narrow" w:hAnsi="Arial Narrow"/>
          <w:lang w:val="uk-UA"/>
        </w:rPr>
      </w:pPr>
      <w:r w:rsidRPr="00F04BDA">
        <w:rPr>
          <w:rStyle w:val="af1"/>
          <w:rFonts w:ascii="Arial Narrow" w:hAnsi="Arial Narrow"/>
        </w:rPr>
        <w:footnoteRef/>
      </w:r>
      <w:r w:rsidRPr="00F04BDA">
        <w:rPr>
          <w:rFonts w:ascii="Arial Narrow" w:hAnsi="Arial Narrow"/>
          <w:lang w:val="uk-UA"/>
        </w:rPr>
        <w:t xml:space="preserve"> </w:t>
      </w:r>
      <w:hyperlink r:id="rId12" w:history="1">
        <w:r w:rsidRPr="00CA5D91">
          <w:rPr>
            <w:rStyle w:val="a3"/>
            <w:rFonts w:ascii="Arial Narrow" w:hAnsi="Arial Narrow"/>
            <w:lang w:val="uk-UA"/>
          </w:rPr>
          <w:t>http://www.un.org/ga/search/view_doc.asp?symbol=A/RES/70/1&amp;Lang=E</w:t>
        </w:r>
      </w:hyperlink>
    </w:p>
  </w:footnote>
  <w:footnote w:id="13">
    <w:p w:rsidR="000B09ED" w:rsidRPr="00EE4FAE" w:rsidRDefault="000B09ED" w:rsidP="00303768">
      <w:pPr>
        <w:pStyle w:val="af"/>
        <w:rPr>
          <w:rFonts w:ascii="Arial Narrow" w:hAnsi="Arial Narrow"/>
          <w:sz w:val="18"/>
          <w:szCs w:val="18"/>
          <w:lang w:val="uk-UA"/>
        </w:rPr>
      </w:pPr>
      <w:r w:rsidRPr="00EE4FAE">
        <w:rPr>
          <w:rStyle w:val="af1"/>
          <w:rFonts w:ascii="Arial Narrow" w:hAnsi="Arial Narrow"/>
          <w:sz w:val="18"/>
          <w:szCs w:val="18"/>
        </w:rPr>
        <w:footnoteRef/>
      </w:r>
      <w:r w:rsidRPr="00C310BD">
        <w:rPr>
          <w:rFonts w:ascii="Arial Narrow" w:hAnsi="Arial Narrow"/>
          <w:sz w:val="18"/>
          <w:szCs w:val="18"/>
          <w:lang w:val="uk-UA"/>
        </w:rPr>
        <w:t xml:space="preserve"> </w:t>
      </w:r>
      <w:hyperlink r:id="rId13" w:history="1">
        <w:r w:rsidRPr="00EE4FAE">
          <w:rPr>
            <w:rStyle w:val="a3"/>
            <w:rFonts w:ascii="Arial Narrow" w:hAnsi="Arial Narrow"/>
            <w:sz w:val="18"/>
            <w:szCs w:val="18"/>
          </w:rPr>
          <w:t>http</w:t>
        </w:r>
        <w:r w:rsidRPr="00C310BD">
          <w:rPr>
            <w:rStyle w:val="a3"/>
            <w:rFonts w:ascii="Arial Narrow" w:hAnsi="Arial Narrow"/>
            <w:sz w:val="18"/>
            <w:szCs w:val="18"/>
            <w:lang w:val="uk-UA"/>
          </w:rPr>
          <w:t>://</w:t>
        </w:r>
        <w:proofErr w:type="spellStart"/>
        <w:r w:rsidRPr="00EE4FAE">
          <w:rPr>
            <w:rStyle w:val="a3"/>
            <w:rFonts w:ascii="Arial Narrow" w:hAnsi="Arial Narrow"/>
            <w:sz w:val="18"/>
            <w:szCs w:val="18"/>
          </w:rPr>
          <w:t>zakon</w:t>
        </w:r>
        <w:proofErr w:type="spellEnd"/>
        <w:r w:rsidRPr="00C310BD">
          <w:rPr>
            <w:rStyle w:val="a3"/>
            <w:rFonts w:ascii="Arial Narrow" w:hAnsi="Arial Narrow"/>
            <w:sz w:val="18"/>
            <w:szCs w:val="18"/>
            <w:lang w:val="uk-UA"/>
          </w:rPr>
          <w:t>5.</w:t>
        </w:r>
        <w:proofErr w:type="spellStart"/>
        <w:r w:rsidRPr="00EE4FAE">
          <w:rPr>
            <w:rStyle w:val="a3"/>
            <w:rFonts w:ascii="Arial Narrow" w:hAnsi="Arial Narrow"/>
            <w:sz w:val="18"/>
            <w:szCs w:val="18"/>
          </w:rPr>
          <w:t>rada</w:t>
        </w:r>
        <w:proofErr w:type="spellEnd"/>
        <w:r w:rsidRPr="00C310BD">
          <w:rPr>
            <w:rStyle w:val="a3"/>
            <w:rFonts w:ascii="Arial Narrow" w:hAnsi="Arial Narrow"/>
            <w:sz w:val="18"/>
            <w:szCs w:val="18"/>
            <w:lang w:val="uk-UA"/>
          </w:rPr>
          <w:t>.</w:t>
        </w:r>
        <w:proofErr w:type="spellStart"/>
        <w:r w:rsidRPr="00EE4FAE">
          <w:rPr>
            <w:rStyle w:val="a3"/>
            <w:rFonts w:ascii="Arial Narrow" w:hAnsi="Arial Narrow"/>
            <w:sz w:val="18"/>
            <w:szCs w:val="18"/>
          </w:rPr>
          <w:t>gov</w:t>
        </w:r>
        <w:proofErr w:type="spellEnd"/>
        <w:r w:rsidRPr="00C310BD">
          <w:rPr>
            <w:rStyle w:val="a3"/>
            <w:rFonts w:ascii="Arial Narrow" w:hAnsi="Arial Narrow"/>
            <w:sz w:val="18"/>
            <w:szCs w:val="18"/>
            <w:lang w:val="uk-UA"/>
          </w:rPr>
          <w:t>.</w:t>
        </w:r>
        <w:proofErr w:type="spellStart"/>
        <w:r w:rsidRPr="00EE4FAE">
          <w:rPr>
            <w:rStyle w:val="a3"/>
            <w:rFonts w:ascii="Arial Narrow" w:hAnsi="Arial Narrow"/>
            <w:sz w:val="18"/>
            <w:szCs w:val="18"/>
          </w:rPr>
          <w:t>ua</w:t>
        </w:r>
        <w:proofErr w:type="spellEnd"/>
        <w:r w:rsidRPr="00C310BD">
          <w:rPr>
            <w:rStyle w:val="a3"/>
            <w:rFonts w:ascii="Arial Narrow" w:hAnsi="Arial Narrow"/>
            <w:sz w:val="18"/>
            <w:szCs w:val="18"/>
            <w:lang w:val="uk-UA"/>
          </w:rPr>
          <w:t>/</w:t>
        </w:r>
        <w:r w:rsidRPr="00EE4FAE">
          <w:rPr>
            <w:rStyle w:val="a3"/>
            <w:rFonts w:ascii="Arial Narrow" w:hAnsi="Arial Narrow"/>
            <w:sz w:val="18"/>
            <w:szCs w:val="18"/>
          </w:rPr>
          <w:t>laws</w:t>
        </w:r>
        <w:r w:rsidRPr="00C310BD">
          <w:rPr>
            <w:rStyle w:val="a3"/>
            <w:rFonts w:ascii="Arial Narrow" w:hAnsi="Arial Narrow"/>
            <w:sz w:val="18"/>
            <w:szCs w:val="18"/>
            <w:lang w:val="uk-UA"/>
          </w:rPr>
          <w:t>/</w:t>
        </w:r>
        <w:r w:rsidRPr="00EE4FAE">
          <w:rPr>
            <w:rStyle w:val="a3"/>
            <w:rFonts w:ascii="Arial Narrow" w:hAnsi="Arial Narrow"/>
            <w:sz w:val="18"/>
            <w:szCs w:val="18"/>
          </w:rPr>
          <w:t>show</w:t>
        </w:r>
        <w:r w:rsidRPr="00C310BD">
          <w:rPr>
            <w:rStyle w:val="a3"/>
            <w:rFonts w:ascii="Arial Narrow" w:hAnsi="Arial Narrow"/>
            <w:sz w:val="18"/>
            <w:szCs w:val="18"/>
            <w:lang w:val="uk-UA"/>
          </w:rPr>
          <w:t>/932-2015-%</w:t>
        </w:r>
        <w:r w:rsidRPr="00EE4FAE">
          <w:rPr>
            <w:rStyle w:val="a3"/>
            <w:rFonts w:ascii="Arial Narrow" w:hAnsi="Arial Narrow"/>
            <w:sz w:val="18"/>
            <w:szCs w:val="18"/>
          </w:rPr>
          <w:t>D</w:t>
        </w:r>
        <w:r w:rsidRPr="00C310BD">
          <w:rPr>
            <w:rStyle w:val="a3"/>
            <w:rFonts w:ascii="Arial Narrow" w:hAnsi="Arial Narrow"/>
            <w:sz w:val="18"/>
            <w:szCs w:val="18"/>
            <w:lang w:val="uk-UA"/>
          </w:rPr>
          <w:t>0%</w:t>
        </w:r>
        <w:r w:rsidRPr="00EE4FAE">
          <w:rPr>
            <w:rStyle w:val="a3"/>
            <w:rFonts w:ascii="Arial Narrow" w:hAnsi="Arial Narrow"/>
            <w:sz w:val="18"/>
            <w:szCs w:val="18"/>
          </w:rPr>
          <w:t>BF</w:t>
        </w:r>
      </w:hyperlink>
    </w:p>
  </w:footnote>
  <w:footnote w:id="14">
    <w:p w:rsidR="000B09ED" w:rsidRPr="00BA4B2A" w:rsidRDefault="000B09ED" w:rsidP="00F84565">
      <w:pPr>
        <w:pStyle w:val="af"/>
        <w:rPr>
          <w:rFonts w:ascii="Arial Narrow" w:hAnsi="Arial Narrow"/>
          <w:sz w:val="18"/>
          <w:szCs w:val="18"/>
          <w:lang w:val="uk-UA"/>
        </w:rPr>
      </w:pPr>
      <w:r w:rsidRPr="00EE4FAE">
        <w:rPr>
          <w:rStyle w:val="af1"/>
          <w:rFonts w:ascii="Arial Narrow" w:hAnsi="Arial Narrow"/>
          <w:sz w:val="18"/>
          <w:szCs w:val="18"/>
        </w:rPr>
        <w:footnoteRef/>
      </w:r>
      <w:r w:rsidRPr="00BA4B2A">
        <w:rPr>
          <w:rFonts w:ascii="Arial Narrow" w:hAnsi="Arial Narrow"/>
          <w:sz w:val="18"/>
          <w:szCs w:val="18"/>
          <w:lang w:val="uk-UA"/>
        </w:rPr>
        <w:t xml:space="preserve"> </w:t>
      </w:r>
      <w:hyperlink r:id="rId14" w:history="1">
        <w:r w:rsidRPr="00785111">
          <w:rPr>
            <w:rStyle w:val="a3"/>
            <w:rFonts w:ascii="Arial Narrow" w:hAnsi="Arial Narrow"/>
            <w:sz w:val="18"/>
            <w:szCs w:val="18"/>
          </w:rPr>
          <w:t>http</w:t>
        </w:r>
        <w:r w:rsidRPr="00785111">
          <w:rPr>
            <w:rStyle w:val="a3"/>
            <w:rFonts w:ascii="Arial Narrow" w:hAnsi="Arial Narrow"/>
            <w:sz w:val="18"/>
            <w:szCs w:val="18"/>
            <w:lang w:val="uk-UA"/>
          </w:rPr>
          <w:t>://</w:t>
        </w:r>
        <w:proofErr w:type="spellStart"/>
        <w:r w:rsidRPr="00785111">
          <w:rPr>
            <w:rStyle w:val="a3"/>
            <w:rFonts w:ascii="Arial Narrow" w:hAnsi="Arial Narrow"/>
            <w:sz w:val="18"/>
            <w:szCs w:val="18"/>
          </w:rPr>
          <w:t>zakon</w:t>
        </w:r>
        <w:proofErr w:type="spellEnd"/>
        <w:r w:rsidRPr="00785111">
          <w:rPr>
            <w:rStyle w:val="a3"/>
            <w:rFonts w:ascii="Arial Narrow" w:hAnsi="Arial Narrow"/>
            <w:sz w:val="18"/>
            <w:szCs w:val="18"/>
            <w:lang w:val="uk-UA"/>
          </w:rPr>
          <w:t>3.</w:t>
        </w:r>
        <w:proofErr w:type="spellStart"/>
        <w:r w:rsidRPr="00785111">
          <w:rPr>
            <w:rStyle w:val="a3"/>
            <w:rFonts w:ascii="Arial Narrow" w:hAnsi="Arial Narrow"/>
            <w:sz w:val="18"/>
            <w:szCs w:val="18"/>
          </w:rPr>
          <w:t>rada</w:t>
        </w:r>
        <w:proofErr w:type="spellEnd"/>
        <w:r w:rsidRPr="00785111">
          <w:rPr>
            <w:rStyle w:val="a3"/>
            <w:rFonts w:ascii="Arial Narrow" w:hAnsi="Arial Narrow"/>
            <w:sz w:val="18"/>
            <w:szCs w:val="18"/>
            <w:lang w:val="uk-UA"/>
          </w:rPr>
          <w:t>.</w:t>
        </w:r>
        <w:proofErr w:type="spellStart"/>
        <w:r w:rsidRPr="00785111">
          <w:rPr>
            <w:rStyle w:val="a3"/>
            <w:rFonts w:ascii="Arial Narrow" w:hAnsi="Arial Narrow"/>
            <w:sz w:val="18"/>
            <w:szCs w:val="18"/>
          </w:rPr>
          <w:t>gov</w:t>
        </w:r>
        <w:proofErr w:type="spellEnd"/>
        <w:r w:rsidRPr="00785111">
          <w:rPr>
            <w:rStyle w:val="a3"/>
            <w:rFonts w:ascii="Arial Narrow" w:hAnsi="Arial Narrow"/>
            <w:sz w:val="18"/>
            <w:szCs w:val="18"/>
            <w:lang w:val="uk-UA"/>
          </w:rPr>
          <w:t>.</w:t>
        </w:r>
        <w:proofErr w:type="spellStart"/>
        <w:r w:rsidRPr="00785111">
          <w:rPr>
            <w:rStyle w:val="a3"/>
            <w:rFonts w:ascii="Arial Narrow" w:hAnsi="Arial Narrow"/>
            <w:sz w:val="18"/>
            <w:szCs w:val="18"/>
          </w:rPr>
          <w:t>ua</w:t>
        </w:r>
        <w:proofErr w:type="spellEnd"/>
        <w:r w:rsidRPr="00785111">
          <w:rPr>
            <w:rStyle w:val="a3"/>
            <w:rFonts w:ascii="Arial Narrow" w:hAnsi="Arial Narrow"/>
            <w:sz w:val="18"/>
            <w:szCs w:val="18"/>
            <w:lang w:val="uk-UA"/>
          </w:rPr>
          <w:t>/</w:t>
        </w:r>
        <w:r w:rsidRPr="00785111">
          <w:rPr>
            <w:rStyle w:val="a3"/>
            <w:rFonts w:ascii="Arial Narrow" w:hAnsi="Arial Narrow"/>
            <w:sz w:val="18"/>
            <w:szCs w:val="18"/>
          </w:rPr>
          <w:t>laws</w:t>
        </w:r>
        <w:r w:rsidRPr="00785111">
          <w:rPr>
            <w:rStyle w:val="a3"/>
            <w:rFonts w:ascii="Arial Narrow" w:hAnsi="Arial Narrow"/>
            <w:sz w:val="18"/>
            <w:szCs w:val="18"/>
            <w:lang w:val="uk-UA"/>
          </w:rPr>
          <w:t>/</w:t>
        </w:r>
        <w:r w:rsidRPr="00785111">
          <w:rPr>
            <w:rStyle w:val="a3"/>
            <w:rFonts w:ascii="Arial Narrow" w:hAnsi="Arial Narrow"/>
            <w:sz w:val="18"/>
            <w:szCs w:val="18"/>
          </w:rPr>
          <w:t>show</w:t>
        </w:r>
        <w:r w:rsidRPr="00785111">
          <w:rPr>
            <w:rStyle w:val="a3"/>
            <w:rFonts w:ascii="Arial Narrow" w:hAnsi="Arial Narrow"/>
            <w:sz w:val="18"/>
            <w:szCs w:val="18"/>
            <w:lang w:val="uk-UA"/>
          </w:rPr>
          <w:t>/385-2014-%</w:t>
        </w:r>
        <w:r w:rsidRPr="00785111">
          <w:rPr>
            <w:rStyle w:val="a3"/>
            <w:rFonts w:ascii="Arial Narrow" w:hAnsi="Arial Narrow"/>
            <w:sz w:val="18"/>
            <w:szCs w:val="18"/>
          </w:rPr>
          <w:t>D</w:t>
        </w:r>
        <w:r w:rsidRPr="00785111">
          <w:rPr>
            <w:rStyle w:val="a3"/>
            <w:rFonts w:ascii="Arial Narrow" w:hAnsi="Arial Narrow"/>
            <w:sz w:val="18"/>
            <w:szCs w:val="18"/>
            <w:lang w:val="uk-UA"/>
          </w:rPr>
          <w:t>0%</w:t>
        </w:r>
        <w:r w:rsidRPr="00785111">
          <w:rPr>
            <w:rStyle w:val="a3"/>
            <w:rFonts w:ascii="Arial Narrow" w:hAnsi="Arial Narrow"/>
            <w:sz w:val="18"/>
            <w:szCs w:val="18"/>
          </w:rPr>
          <w:t>BF</w:t>
        </w:r>
      </w:hyperlink>
    </w:p>
  </w:footnote>
  <w:footnote w:id="15">
    <w:p w:rsidR="000B09ED" w:rsidRPr="000B09ED" w:rsidRDefault="000B09ED">
      <w:pPr>
        <w:pStyle w:val="af"/>
        <w:rPr>
          <w:rFonts w:ascii="Arial Narrow" w:hAnsi="Arial Narrow"/>
          <w:lang w:val="uk-UA"/>
        </w:rPr>
      </w:pPr>
      <w:r w:rsidRPr="000B09ED">
        <w:rPr>
          <w:rStyle w:val="af1"/>
          <w:rFonts w:ascii="Arial Narrow" w:hAnsi="Arial Narrow"/>
        </w:rPr>
        <w:footnoteRef/>
      </w:r>
      <w:r w:rsidRPr="000B09ED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uk-UA"/>
        </w:rPr>
        <w:t>Тут і далі – я</w:t>
      </w:r>
      <w:r w:rsidRPr="000B09ED">
        <w:rPr>
          <w:rFonts w:ascii="Arial Narrow" w:hAnsi="Arial Narrow"/>
          <w:lang w:val="uk-UA"/>
        </w:rPr>
        <w:t>кісні показники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798020"/>
    </w:sdtPr>
    <w:sdtEndPr>
      <w:rPr>
        <w:rFonts w:ascii="Arial Narrow" w:hAnsi="Arial Narrow"/>
        <w:color w:val="548DD4" w:themeColor="text2" w:themeTint="99"/>
        <w:sz w:val="18"/>
        <w:szCs w:val="18"/>
      </w:rPr>
    </w:sdtEndPr>
    <w:sdtContent>
      <w:p w:rsidR="000B09ED" w:rsidRPr="00F97CDB" w:rsidRDefault="000B09ED">
        <w:pPr>
          <w:pStyle w:val="a4"/>
          <w:jc w:val="right"/>
          <w:rPr>
            <w:rFonts w:ascii="Arial Narrow" w:hAnsi="Arial Narrow"/>
            <w:color w:val="548DD4" w:themeColor="text2" w:themeTint="99"/>
            <w:sz w:val="18"/>
            <w:szCs w:val="18"/>
          </w:rPr>
        </w:pPr>
        <w:r w:rsidRPr="00F97CDB">
          <w:rPr>
            <w:rFonts w:ascii="Arial Narrow" w:hAnsi="Arial Narrow"/>
            <w:color w:val="548DD4" w:themeColor="text2" w:themeTint="99"/>
            <w:sz w:val="18"/>
            <w:szCs w:val="18"/>
          </w:rPr>
          <w:fldChar w:fldCharType="begin"/>
        </w:r>
        <w:r w:rsidRPr="00F97CDB">
          <w:rPr>
            <w:rFonts w:ascii="Arial Narrow" w:hAnsi="Arial Narrow"/>
            <w:color w:val="548DD4" w:themeColor="text2" w:themeTint="99"/>
            <w:sz w:val="18"/>
            <w:szCs w:val="18"/>
          </w:rPr>
          <w:instrText>PAGE   \* MERGEFORMAT</w:instrText>
        </w:r>
        <w:r w:rsidRPr="00F97CDB">
          <w:rPr>
            <w:rFonts w:ascii="Arial Narrow" w:hAnsi="Arial Narrow"/>
            <w:color w:val="548DD4" w:themeColor="text2" w:themeTint="99"/>
            <w:sz w:val="18"/>
            <w:szCs w:val="18"/>
          </w:rPr>
          <w:fldChar w:fldCharType="separate"/>
        </w:r>
        <w:r w:rsidR="00D5083C" w:rsidRPr="00D5083C">
          <w:rPr>
            <w:rFonts w:ascii="Arial Narrow" w:hAnsi="Arial Narrow"/>
            <w:noProof/>
            <w:color w:val="548DD4" w:themeColor="text2" w:themeTint="99"/>
            <w:sz w:val="18"/>
            <w:szCs w:val="18"/>
            <w:lang w:val="uk-UA"/>
          </w:rPr>
          <w:t>22</w:t>
        </w:r>
        <w:r w:rsidRPr="00F97CDB">
          <w:rPr>
            <w:rFonts w:ascii="Arial Narrow" w:hAnsi="Arial Narrow"/>
            <w:color w:val="548DD4" w:themeColor="text2" w:themeTint="99"/>
            <w:sz w:val="18"/>
            <w:szCs w:val="18"/>
          </w:rPr>
          <w:fldChar w:fldCharType="end"/>
        </w:r>
      </w:p>
    </w:sdtContent>
  </w:sdt>
  <w:p w:rsidR="000B09ED" w:rsidRPr="006E162B" w:rsidRDefault="000B09ED">
    <w:pPr>
      <w:pStyle w:val="a4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C2A"/>
    <w:multiLevelType w:val="hybridMultilevel"/>
    <w:tmpl w:val="058E8E0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1F56AE"/>
    <w:multiLevelType w:val="hybridMultilevel"/>
    <w:tmpl w:val="4F1C4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A41E1"/>
    <w:multiLevelType w:val="hybridMultilevel"/>
    <w:tmpl w:val="53229B42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D35CAF"/>
    <w:multiLevelType w:val="hybridMultilevel"/>
    <w:tmpl w:val="F5241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89038B"/>
    <w:multiLevelType w:val="hybridMultilevel"/>
    <w:tmpl w:val="557CEFBA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1F5D99"/>
    <w:multiLevelType w:val="hybridMultilevel"/>
    <w:tmpl w:val="113ED704"/>
    <w:lvl w:ilvl="0" w:tplc="777892A4">
      <w:start w:val="1"/>
      <w:numFmt w:val="decimal"/>
      <w:lvlText w:val="%1."/>
      <w:lvlJc w:val="left"/>
      <w:pPr>
        <w:ind w:left="180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1F27F2"/>
    <w:multiLevelType w:val="hybridMultilevel"/>
    <w:tmpl w:val="67F23792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9D0316"/>
    <w:multiLevelType w:val="hybridMultilevel"/>
    <w:tmpl w:val="2D70A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DE596B"/>
    <w:multiLevelType w:val="hybridMultilevel"/>
    <w:tmpl w:val="66183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5A4AA1"/>
    <w:multiLevelType w:val="hybridMultilevel"/>
    <w:tmpl w:val="75A47EF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2F28F0"/>
    <w:multiLevelType w:val="hybridMultilevel"/>
    <w:tmpl w:val="85D83112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BDD1D7E"/>
    <w:multiLevelType w:val="multilevel"/>
    <w:tmpl w:val="4B568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3263F2"/>
    <w:multiLevelType w:val="hybridMultilevel"/>
    <w:tmpl w:val="259E7CC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DCA15D6"/>
    <w:multiLevelType w:val="hybridMultilevel"/>
    <w:tmpl w:val="DDCA366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F3F5B93"/>
    <w:multiLevelType w:val="hybridMultilevel"/>
    <w:tmpl w:val="DAFC9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187260"/>
    <w:multiLevelType w:val="hybridMultilevel"/>
    <w:tmpl w:val="21D6728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1D2F90"/>
    <w:multiLevelType w:val="hybridMultilevel"/>
    <w:tmpl w:val="AB4C1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C0732F"/>
    <w:multiLevelType w:val="hybridMultilevel"/>
    <w:tmpl w:val="44A8339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36E7B8C"/>
    <w:multiLevelType w:val="hybridMultilevel"/>
    <w:tmpl w:val="D4D44BA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6165000"/>
    <w:multiLevelType w:val="hybridMultilevel"/>
    <w:tmpl w:val="BC20D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7506302"/>
    <w:multiLevelType w:val="hybridMultilevel"/>
    <w:tmpl w:val="85D83112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28BF6B7A"/>
    <w:multiLevelType w:val="hybridMultilevel"/>
    <w:tmpl w:val="F06CF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A7E6D19"/>
    <w:multiLevelType w:val="multilevel"/>
    <w:tmpl w:val="4C3E7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4D35A5"/>
    <w:multiLevelType w:val="hybridMultilevel"/>
    <w:tmpl w:val="59E2A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2774819"/>
    <w:multiLevelType w:val="hybridMultilevel"/>
    <w:tmpl w:val="3FDE801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4222E15"/>
    <w:multiLevelType w:val="hybridMultilevel"/>
    <w:tmpl w:val="31EA5C5C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4E86CDB"/>
    <w:multiLevelType w:val="hybridMultilevel"/>
    <w:tmpl w:val="EA7AF91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7CD7DB9"/>
    <w:multiLevelType w:val="hybridMultilevel"/>
    <w:tmpl w:val="073E31A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87D60A7"/>
    <w:multiLevelType w:val="hybridMultilevel"/>
    <w:tmpl w:val="5DDC44E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A9408E9"/>
    <w:multiLevelType w:val="hybridMultilevel"/>
    <w:tmpl w:val="E724D14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A994BD2"/>
    <w:multiLevelType w:val="hybridMultilevel"/>
    <w:tmpl w:val="058E8E0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C7467FB"/>
    <w:multiLevelType w:val="hybridMultilevel"/>
    <w:tmpl w:val="90BE4D86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3DBF7EF8"/>
    <w:multiLevelType w:val="hybridMultilevel"/>
    <w:tmpl w:val="641019F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16F0B5F"/>
    <w:multiLevelType w:val="hybridMultilevel"/>
    <w:tmpl w:val="EA7AF91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4C61761E"/>
    <w:multiLevelType w:val="hybridMultilevel"/>
    <w:tmpl w:val="52D068D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0175319"/>
    <w:multiLevelType w:val="hybridMultilevel"/>
    <w:tmpl w:val="76786B3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12D759C"/>
    <w:multiLevelType w:val="hybridMultilevel"/>
    <w:tmpl w:val="49EC5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1BC5C88"/>
    <w:multiLevelType w:val="hybridMultilevel"/>
    <w:tmpl w:val="2844120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4A22164"/>
    <w:multiLevelType w:val="hybridMultilevel"/>
    <w:tmpl w:val="4D320C0C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5FE41A0"/>
    <w:multiLevelType w:val="hybridMultilevel"/>
    <w:tmpl w:val="D7463D8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AE253FF"/>
    <w:multiLevelType w:val="hybridMultilevel"/>
    <w:tmpl w:val="67523D8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BE65CBE"/>
    <w:multiLevelType w:val="multilevel"/>
    <w:tmpl w:val="7158D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1E37EFC"/>
    <w:multiLevelType w:val="hybridMultilevel"/>
    <w:tmpl w:val="E04E958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3A91AC3"/>
    <w:multiLevelType w:val="multilevel"/>
    <w:tmpl w:val="4C3E7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5E72208"/>
    <w:multiLevelType w:val="hybridMultilevel"/>
    <w:tmpl w:val="A286816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B2F26CC"/>
    <w:multiLevelType w:val="multilevel"/>
    <w:tmpl w:val="4B266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F2109F4"/>
    <w:multiLevelType w:val="multilevel"/>
    <w:tmpl w:val="4C3E7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FFE3DCC"/>
    <w:multiLevelType w:val="hybridMultilevel"/>
    <w:tmpl w:val="07025A9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04C7644"/>
    <w:multiLevelType w:val="hybridMultilevel"/>
    <w:tmpl w:val="058E8E0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10F26AF"/>
    <w:multiLevelType w:val="hybridMultilevel"/>
    <w:tmpl w:val="78C6A9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133BA3"/>
    <w:multiLevelType w:val="hybridMultilevel"/>
    <w:tmpl w:val="4F6A15C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78A930E4"/>
    <w:multiLevelType w:val="hybridMultilevel"/>
    <w:tmpl w:val="C8A2A9E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CF10A6B"/>
    <w:multiLevelType w:val="hybridMultilevel"/>
    <w:tmpl w:val="A6B60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2"/>
  </w:num>
  <w:num w:numId="3">
    <w:abstractNumId w:val="37"/>
  </w:num>
  <w:num w:numId="4">
    <w:abstractNumId w:val="15"/>
  </w:num>
  <w:num w:numId="5">
    <w:abstractNumId w:val="27"/>
  </w:num>
  <w:num w:numId="6">
    <w:abstractNumId w:val="40"/>
  </w:num>
  <w:num w:numId="7">
    <w:abstractNumId w:val="34"/>
  </w:num>
  <w:num w:numId="8">
    <w:abstractNumId w:val="29"/>
  </w:num>
  <w:num w:numId="9">
    <w:abstractNumId w:val="39"/>
  </w:num>
  <w:num w:numId="10">
    <w:abstractNumId w:val="35"/>
  </w:num>
  <w:num w:numId="11">
    <w:abstractNumId w:val="32"/>
  </w:num>
  <w:num w:numId="12">
    <w:abstractNumId w:val="22"/>
  </w:num>
  <w:num w:numId="13">
    <w:abstractNumId w:val="46"/>
  </w:num>
  <w:num w:numId="14">
    <w:abstractNumId w:val="43"/>
  </w:num>
  <w:num w:numId="15">
    <w:abstractNumId w:val="41"/>
  </w:num>
  <w:num w:numId="16">
    <w:abstractNumId w:val="49"/>
  </w:num>
  <w:num w:numId="17">
    <w:abstractNumId w:val="45"/>
  </w:num>
  <w:num w:numId="18">
    <w:abstractNumId w:val="11"/>
  </w:num>
  <w:num w:numId="19">
    <w:abstractNumId w:val="13"/>
  </w:num>
  <w:num w:numId="20">
    <w:abstractNumId w:val="6"/>
  </w:num>
  <w:num w:numId="21">
    <w:abstractNumId w:val="4"/>
  </w:num>
  <w:num w:numId="22">
    <w:abstractNumId w:val="25"/>
  </w:num>
  <w:num w:numId="23">
    <w:abstractNumId w:val="44"/>
  </w:num>
  <w:num w:numId="24">
    <w:abstractNumId w:val="9"/>
  </w:num>
  <w:num w:numId="25">
    <w:abstractNumId w:val="17"/>
  </w:num>
  <w:num w:numId="26">
    <w:abstractNumId w:val="38"/>
  </w:num>
  <w:num w:numId="27">
    <w:abstractNumId w:val="31"/>
  </w:num>
  <w:num w:numId="28">
    <w:abstractNumId w:val="51"/>
  </w:num>
  <w:num w:numId="29">
    <w:abstractNumId w:val="47"/>
  </w:num>
  <w:num w:numId="30">
    <w:abstractNumId w:val="24"/>
  </w:num>
  <w:num w:numId="31">
    <w:abstractNumId w:val="20"/>
  </w:num>
  <w:num w:numId="32">
    <w:abstractNumId w:val="10"/>
  </w:num>
  <w:num w:numId="33">
    <w:abstractNumId w:val="50"/>
  </w:num>
  <w:num w:numId="34">
    <w:abstractNumId w:val="18"/>
  </w:num>
  <w:num w:numId="35">
    <w:abstractNumId w:val="42"/>
  </w:num>
  <w:num w:numId="36">
    <w:abstractNumId w:val="33"/>
  </w:num>
  <w:num w:numId="37">
    <w:abstractNumId w:val="2"/>
  </w:num>
  <w:num w:numId="38">
    <w:abstractNumId w:val="30"/>
  </w:num>
  <w:num w:numId="39">
    <w:abstractNumId w:val="0"/>
  </w:num>
  <w:num w:numId="40">
    <w:abstractNumId w:val="12"/>
  </w:num>
  <w:num w:numId="41">
    <w:abstractNumId w:val="23"/>
  </w:num>
  <w:num w:numId="42">
    <w:abstractNumId w:val="36"/>
  </w:num>
  <w:num w:numId="43">
    <w:abstractNumId w:val="3"/>
  </w:num>
  <w:num w:numId="44">
    <w:abstractNumId w:val="1"/>
  </w:num>
  <w:num w:numId="45">
    <w:abstractNumId w:val="7"/>
  </w:num>
  <w:num w:numId="46">
    <w:abstractNumId w:val="14"/>
  </w:num>
  <w:num w:numId="47">
    <w:abstractNumId w:val="8"/>
  </w:num>
  <w:num w:numId="48">
    <w:abstractNumId w:val="16"/>
  </w:num>
  <w:num w:numId="49">
    <w:abstractNumId w:val="19"/>
  </w:num>
  <w:num w:numId="50">
    <w:abstractNumId w:val="21"/>
  </w:num>
  <w:num w:numId="51">
    <w:abstractNumId w:val="26"/>
  </w:num>
  <w:num w:numId="52">
    <w:abstractNumId w:val="48"/>
  </w:num>
  <w:num w:numId="53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E45"/>
    <w:rsid w:val="00001D31"/>
    <w:rsid w:val="00024D26"/>
    <w:rsid w:val="00025299"/>
    <w:rsid w:val="00025AAF"/>
    <w:rsid w:val="000304C5"/>
    <w:rsid w:val="00030CE5"/>
    <w:rsid w:val="000318E5"/>
    <w:rsid w:val="00031A33"/>
    <w:rsid w:val="00032FB2"/>
    <w:rsid w:val="00035954"/>
    <w:rsid w:val="00045141"/>
    <w:rsid w:val="000451EA"/>
    <w:rsid w:val="0004697A"/>
    <w:rsid w:val="00060BA4"/>
    <w:rsid w:val="00060CD0"/>
    <w:rsid w:val="00062C46"/>
    <w:rsid w:val="000733B6"/>
    <w:rsid w:val="00075735"/>
    <w:rsid w:val="00076D5F"/>
    <w:rsid w:val="0008732A"/>
    <w:rsid w:val="0009136D"/>
    <w:rsid w:val="00093EC5"/>
    <w:rsid w:val="00094692"/>
    <w:rsid w:val="00094A5F"/>
    <w:rsid w:val="00095BB9"/>
    <w:rsid w:val="00097317"/>
    <w:rsid w:val="000A2647"/>
    <w:rsid w:val="000A57F9"/>
    <w:rsid w:val="000B09ED"/>
    <w:rsid w:val="000B1370"/>
    <w:rsid w:val="000B1CC2"/>
    <w:rsid w:val="000B4E56"/>
    <w:rsid w:val="000B7761"/>
    <w:rsid w:val="000B7DB0"/>
    <w:rsid w:val="000C21F2"/>
    <w:rsid w:val="000C68A9"/>
    <w:rsid w:val="000C7FF8"/>
    <w:rsid w:val="000D5FED"/>
    <w:rsid w:val="000D7E16"/>
    <w:rsid w:val="000E32A0"/>
    <w:rsid w:val="000E3A4C"/>
    <w:rsid w:val="000E4EBA"/>
    <w:rsid w:val="000F04FB"/>
    <w:rsid w:val="000F5CDE"/>
    <w:rsid w:val="00107578"/>
    <w:rsid w:val="00112681"/>
    <w:rsid w:val="00117E48"/>
    <w:rsid w:val="00121A35"/>
    <w:rsid w:val="001222D3"/>
    <w:rsid w:val="001251D9"/>
    <w:rsid w:val="001273E9"/>
    <w:rsid w:val="0013115D"/>
    <w:rsid w:val="00135459"/>
    <w:rsid w:val="00142A9B"/>
    <w:rsid w:val="00145D80"/>
    <w:rsid w:val="001461FB"/>
    <w:rsid w:val="00147F1A"/>
    <w:rsid w:val="001503D0"/>
    <w:rsid w:val="001566CB"/>
    <w:rsid w:val="00160220"/>
    <w:rsid w:val="00161521"/>
    <w:rsid w:val="00166EC3"/>
    <w:rsid w:val="00172B7F"/>
    <w:rsid w:val="00174182"/>
    <w:rsid w:val="00174241"/>
    <w:rsid w:val="00176567"/>
    <w:rsid w:val="001770C3"/>
    <w:rsid w:val="00181E6E"/>
    <w:rsid w:val="00197BEA"/>
    <w:rsid w:val="001A06EA"/>
    <w:rsid w:val="001A3147"/>
    <w:rsid w:val="001A47F2"/>
    <w:rsid w:val="001A5874"/>
    <w:rsid w:val="001B0C0B"/>
    <w:rsid w:val="001B3588"/>
    <w:rsid w:val="001B5C67"/>
    <w:rsid w:val="001C3A01"/>
    <w:rsid w:val="001C5959"/>
    <w:rsid w:val="001D0CEE"/>
    <w:rsid w:val="001D546D"/>
    <w:rsid w:val="001D5FBC"/>
    <w:rsid w:val="001E02FD"/>
    <w:rsid w:val="001E4529"/>
    <w:rsid w:val="001E4BD4"/>
    <w:rsid w:val="001F418A"/>
    <w:rsid w:val="001F4834"/>
    <w:rsid w:val="00201619"/>
    <w:rsid w:val="00207A71"/>
    <w:rsid w:val="00210997"/>
    <w:rsid w:val="00211A2A"/>
    <w:rsid w:val="00212443"/>
    <w:rsid w:val="00212867"/>
    <w:rsid w:val="002136F6"/>
    <w:rsid w:val="00214C1A"/>
    <w:rsid w:val="00221799"/>
    <w:rsid w:val="00221B68"/>
    <w:rsid w:val="00223CDE"/>
    <w:rsid w:val="002261D8"/>
    <w:rsid w:val="00226E52"/>
    <w:rsid w:val="00231676"/>
    <w:rsid w:val="00241B25"/>
    <w:rsid w:val="00241E42"/>
    <w:rsid w:val="00243E53"/>
    <w:rsid w:val="0024436F"/>
    <w:rsid w:val="00250EEC"/>
    <w:rsid w:val="00251439"/>
    <w:rsid w:val="00252214"/>
    <w:rsid w:val="002535BD"/>
    <w:rsid w:val="002547BF"/>
    <w:rsid w:val="0025720C"/>
    <w:rsid w:val="00260876"/>
    <w:rsid w:val="00264B8E"/>
    <w:rsid w:val="00265A85"/>
    <w:rsid w:val="002737F5"/>
    <w:rsid w:val="00273A9B"/>
    <w:rsid w:val="00273DD5"/>
    <w:rsid w:val="00275708"/>
    <w:rsid w:val="00276324"/>
    <w:rsid w:val="00276E62"/>
    <w:rsid w:val="002778E9"/>
    <w:rsid w:val="0028108C"/>
    <w:rsid w:val="00283362"/>
    <w:rsid w:val="002904CE"/>
    <w:rsid w:val="00295170"/>
    <w:rsid w:val="00295657"/>
    <w:rsid w:val="00295C18"/>
    <w:rsid w:val="002A1F9C"/>
    <w:rsid w:val="002A42D1"/>
    <w:rsid w:val="002A7950"/>
    <w:rsid w:val="002B07A4"/>
    <w:rsid w:val="002B3D14"/>
    <w:rsid w:val="002B55C4"/>
    <w:rsid w:val="002B7DA4"/>
    <w:rsid w:val="002C16B6"/>
    <w:rsid w:val="002C2DFA"/>
    <w:rsid w:val="002D2264"/>
    <w:rsid w:val="002D4232"/>
    <w:rsid w:val="002E1A01"/>
    <w:rsid w:val="002F2CB7"/>
    <w:rsid w:val="00303768"/>
    <w:rsid w:val="003059DB"/>
    <w:rsid w:val="00307885"/>
    <w:rsid w:val="0031315F"/>
    <w:rsid w:val="003155D2"/>
    <w:rsid w:val="0031569C"/>
    <w:rsid w:val="003164AD"/>
    <w:rsid w:val="00323604"/>
    <w:rsid w:val="00324BF4"/>
    <w:rsid w:val="00324D9E"/>
    <w:rsid w:val="003270AA"/>
    <w:rsid w:val="003335CC"/>
    <w:rsid w:val="00334AE7"/>
    <w:rsid w:val="00337580"/>
    <w:rsid w:val="0033782F"/>
    <w:rsid w:val="0034197C"/>
    <w:rsid w:val="00345F8C"/>
    <w:rsid w:val="0035479C"/>
    <w:rsid w:val="003549C0"/>
    <w:rsid w:val="00355CC1"/>
    <w:rsid w:val="0035624F"/>
    <w:rsid w:val="00356902"/>
    <w:rsid w:val="003610F3"/>
    <w:rsid w:val="0036631B"/>
    <w:rsid w:val="00371E5C"/>
    <w:rsid w:val="0037312E"/>
    <w:rsid w:val="0037590C"/>
    <w:rsid w:val="00377B5A"/>
    <w:rsid w:val="0038217C"/>
    <w:rsid w:val="00384338"/>
    <w:rsid w:val="00385409"/>
    <w:rsid w:val="00385585"/>
    <w:rsid w:val="00386D6A"/>
    <w:rsid w:val="00387D99"/>
    <w:rsid w:val="00390B2E"/>
    <w:rsid w:val="00390FC0"/>
    <w:rsid w:val="003A0586"/>
    <w:rsid w:val="003A2FA9"/>
    <w:rsid w:val="003A3F91"/>
    <w:rsid w:val="003A7140"/>
    <w:rsid w:val="003B3867"/>
    <w:rsid w:val="003B65C8"/>
    <w:rsid w:val="003C15D0"/>
    <w:rsid w:val="003C1F90"/>
    <w:rsid w:val="003C3E2F"/>
    <w:rsid w:val="003C4C2C"/>
    <w:rsid w:val="003C5785"/>
    <w:rsid w:val="003C69A0"/>
    <w:rsid w:val="003D107D"/>
    <w:rsid w:val="003D2BF8"/>
    <w:rsid w:val="003D2C7E"/>
    <w:rsid w:val="003D557B"/>
    <w:rsid w:val="003E0D7B"/>
    <w:rsid w:val="003F04DE"/>
    <w:rsid w:val="003F417F"/>
    <w:rsid w:val="003F6D47"/>
    <w:rsid w:val="004070C5"/>
    <w:rsid w:val="00410E07"/>
    <w:rsid w:val="00410F81"/>
    <w:rsid w:val="00413537"/>
    <w:rsid w:val="004214B8"/>
    <w:rsid w:val="004214CC"/>
    <w:rsid w:val="0042778B"/>
    <w:rsid w:val="004303F2"/>
    <w:rsid w:val="004361AB"/>
    <w:rsid w:val="004410DD"/>
    <w:rsid w:val="00442334"/>
    <w:rsid w:val="00453743"/>
    <w:rsid w:val="0045697B"/>
    <w:rsid w:val="004721FF"/>
    <w:rsid w:val="00474E18"/>
    <w:rsid w:val="00481955"/>
    <w:rsid w:val="00482A85"/>
    <w:rsid w:val="00482CCE"/>
    <w:rsid w:val="0048730E"/>
    <w:rsid w:val="00493EF8"/>
    <w:rsid w:val="004B52B3"/>
    <w:rsid w:val="004C3188"/>
    <w:rsid w:val="004C60BF"/>
    <w:rsid w:val="004C75CD"/>
    <w:rsid w:val="004D5B57"/>
    <w:rsid w:val="004E2D02"/>
    <w:rsid w:val="004E6A64"/>
    <w:rsid w:val="004E6F84"/>
    <w:rsid w:val="004E7516"/>
    <w:rsid w:val="004E7BAA"/>
    <w:rsid w:val="004F2503"/>
    <w:rsid w:val="004F2A5C"/>
    <w:rsid w:val="004F6235"/>
    <w:rsid w:val="0050200D"/>
    <w:rsid w:val="00503F51"/>
    <w:rsid w:val="00505C28"/>
    <w:rsid w:val="00511CA6"/>
    <w:rsid w:val="005122AC"/>
    <w:rsid w:val="00520930"/>
    <w:rsid w:val="00520E72"/>
    <w:rsid w:val="00521738"/>
    <w:rsid w:val="00536CCC"/>
    <w:rsid w:val="00542A42"/>
    <w:rsid w:val="00543F3B"/>
    <w:rsid w:val="00544C19"/>
    <w:rsid w:val="0054723D"/>
    <w:rsid w:val="00561794"/>
    <w:rsid w:val="005618B5"/>
    <w:rsid w:val="005620F5"/>
    <w:rsid w:val="005631AA"/>
    <w:rsid w:val="00563722"/>
    <w:rsid w:val="0056676B"/>
    <w:rsid w:val="00567469"/>
    <w:rsid w:val="00567CF7"/>
    <w:rsid w:val="005704E3"/>
    <w:rsid w:val="005768D6"/>
    <w:rsid w:val="00580FE5"/>
    <w:rsid w:val="00581390"/>
    <w:rsid w:val="0058525E"/>
    <w:rsid w:val="00586728"/>
    <w:rsid w:val="00592F59"/>
    <w:rsid w:val="00596E6B"/>
    <w:rsid w:val="005A0E71"/>
    <w:rsid w:val="005A6FD1"/>
    <w:rsid w:val="005A7B21"/>
    <w:rsid w:val="005B034C"/>
    <w:rsid w:val="005B7631"/>
    <w:rsid w:val="005C0537"/>
    <w:rsid w:val="005C3E2A"/>
    <w:rsid w:val="005C66D6"/>
    <w:rsid w:val="005D1154"/>
    <w:rsid w:val="005D1958"/>
    <w:rsid w:val="005D40B0"/>
    <w:rsid w:val="005D6728"/>
    <w:rsid w:val="005E3198"/>
    <w:rsid w:val="005E7DDD"/>
    <w:rsid w:val="005F52E4"/>
    <w:rsid w:val="005F65A1"/>
    <w:rsid w:val="006014EF"/>
    <w:rsid w:val="00604BCD"/>
    <w:rsid w:val="00604DA3"/>
    <w:rsid w:val="00605639"/>
    <w:rsid w:val="006163C1"/>
    <w:rsid w:val="00622282"/>
    <w:rsid w:val="0062396D"/>
    <w:rsid w:val="00633968"/>
    <w:rsid w:val="00633F6E"/>
    <w:rsid w:val="0063461A"/>
    <w:rsid w:val="006366BB"/>
    <w:rsid w:val="00641E07"/>
    <w:rsid w:val="00643C58"/>
    <w:rsid w:val="00644A78"/>
    <w:rsid w:val="0064704A"/>
    <w:rsid w:val="006509E1"/>
    <w:rsid w:val="006527C1"/>
    <w:rsid w:val="00655280"/>
    <w:rsid w:val="00656080"/>
    <w:rsid w:val="00656CDE"/>
    <w:rsid w:val="00661535"/>
    <w:rsid w:val="00663E33"/>
    <w:rsid w:val="006640D0"/>
    <w:rsid w:val="00674B1E"/>
    <w:rsid w:val="006842CF"/>
    <w:rsid w:val="0068615D"/>
    <w:rsid w:val="00691B6C"/>
    <w:rsid w:val="00692AF9"/>
    <w:rsid w:val="0069357F"/>
    <w:rsid w:val="00695B47"/>
    <w:rsid w:val="00695EC9"/>
    <w:rsid w:val="00697E01"/>
    <w:rsid w:val="006A0855"/>
    <w:rsid w:val="006A70C3"/>
    <w:rsid w:val="006B0498"/>
    <w:rsid w:val="006B496B"/>
    <w:rsid w:val="006C2438"/>
    <w:rsid w:val="006D1E36"/>
    <w:rsid w:val="006D231D"/>
    <w:rsid w:val="006D59F4"/>
    <w:rsid w:val="006D5BEF"/>
    <w:rsid w:val="006D6714"/>
    <w:rsid w:val="006D7AF5"/>
    <w:rsid w:val="006E162B"/>
    <w:rsid w:val="006E2F1B"/>
    <w:rsid w:val="006E6081"/>
    <w:rsid w:val="006E76D2"/>
    <w:rsid w:val="007010BC"/>
    <w:rsid w:val="007166A4"/>
    <w:rsid w:val="00721E52"/>
    <w:rsid w:val="0072208A"/>
    <w:rsid w:val="00723500"/>
    <w:rsid w:val="00730984"/>
    <w:rsid w:val="00731513"/>
    <w:rsid w:val="00736731"/>
    <w:rsid w:val="00740CE2"/>
    <w:rsid w:val="00743240"/>
    <w:rsid w:val="00744C68"/>
    <w:rsid w:val="00757121"/>
    <w:rsid w:val="00760FD1"/>
    <w:rsid w:val="0076202E"/>
    <w:rsid w:val="00763D7F"/>
    <w:rsid w:val="00765C02"/>
    <w:rsid w:val="007667B2"/>
    <w:rsid w:val="00767695"/>
    <w:rsid w:val="00767849"/>
    <w:rsid w:val="007704C9"/>
    <w:rsid w:val="0077225E"/>
    <w:rsid w:val="0077332B"/>
    <w:rsid w:val="007757E9"/>
    <w:rsid w:val="00781B88"/>
    <w:rsid w:val="00781BCB"/>
    <w:rsid w:val="00783BE7"/>
    <w:rsid w:val="007864EA"/>
    <w:rsid w:val="00787462"/>
    <w:rsid w:val="007879AB"/>
    <w:rsid w:val="00791774"/>
    <w:rsid w:val="00792284"/>
    <w:rsid w:val="00797790"/>
    <w:rsid w:val="007A6CB6"/>
    <w:rsid w:val="007B095F"/>
    <w:rsid w:val="007B1892"/>
    <w:rsid w:val="007B1A19"/>
    <w:rsid w:val="007B1FD9"/>
    <w:rsid w:val="007B276B"/>
    <w:rsid w:val="007B3177"/>
    <w:rsid w:val="007C18CE"/>
    <w:rsid w:val="007D0481"/>
    <w:rsid w:val="007D28AF"/>
    <w:rsid w:val="007D636E"/>
    <w:rsid w:val="007E41C0"/>
    <w:rsid w:val="007E73B0"/>
    <w:rsid w:val="007E7D63"/>
    <w:rsid w:val="007F2231"/>
    <w:rsid w:val="007F6995"/>
    <w:rsid w:val="00802B90"/>
    <w:rsid w:val="008030B7"/>
    <w:rsid w:val="008079CE"/>
    <w:rsid w:val="008139E6"/>
    <w:rsid w:val="00816EDA"/>
    <w:rsid w:val="00817837"/>
    <w:rsid w:val="008201C9"/>
    <w:rsid w:val="00821A40"/>
    <w:rsid w:val="00822964"/>
    <w:rsid w:val="00823ED4"/>
    <w:rsid w:val="00832687"/>
    <w:rsid w:val="008326EA"/>
    <w:rsid w:val="008413C7"/>
    <w:rsid w:val="00842660"/>
    <w:rsid w:val="00847B6D"/>
    <w:rsid w:val="00853BF4"/>
    <w:rsid w:val="008540C2"/>
    <w:rsid w:val="00861535"/>
    <w:rsid w:val="00861730"/>
    <w:rsid w:val="008652DC"/>
    <w:rsid w:val="00866D27"/>
    <w:rsid w:val="008714E8"/>
    <w:rsid w:val="00875E56"/>
    <w:rsid w:val="0088086F"/>
    <w:rsid w:val="0088181F"/>
    <w:rsid w:val="00881B76"/>
    <w:rsid w:val="00882AA0"/>
    <w:rsid w:val="00890091"/>
    <w:rsid w:val="0089414B"/>
    <w:rsid w:val="008947ED"/>
    <w:rsid w:val="008A03C0"/>
    <w:rsid w:val="008A0527"/>
    <w:rsid w:val="008A56DB"/>
    <w:rsid w:val="008B45E8"/>
    <w:rsid w:val="008B4A25"/>
    <w:rsid w:val="008B5BFB"/>
    <w:rsid w:val="008C27E8"/>
    <w:rsid w:val="008C571F"/>
    <w:rsid w:val="008C7DBA"/>
    <w:rsid w:val="008D209A"/>
    <w:rsid w:val="008D7EE1"/>
    <w:rsid w:val="008E2CCE"/>
    <w:rsid w:val="008E3CAE"/>
    <w:rsid w:val="008F24EC"/>
    <w:rsid w:val="008F5A42"/>
    <w:rsid w:val="008F6217"/>
    <w:rsid w:val="008F76A0"/>
    <w:rsid w:val="00901A02"/>
    <w:rsid w:val="00902F53"/>
    <w:rsid w:val="009053D0"/>
    <w:rsid w:val="0090621E"/>
    <w:rsid w:val="00912318"/>
    <w:rsid w:val="00915B7E"/>
    <w:rsid w:val="00922068"/>
    <w:rsid w:val="00922777"/>
    <w:rsid w:val="00923DBA"/>
    <w:rsid w:val="00925F84"/>
    <w:rsid w:val="0092770D"/>
    <w:rsid w:val="009372F3"/>
    <w:rsid w:val="00946CA6"/>
    <w:rsid w:val="00946D42"/>
    <w:rsid w:val="009509AD"/>
    <w:rsid w:val="009538ED"/>
    <w:rsid w:val="009556DC"/>
    <w:rsid w:val="00956E11"/>
    <w:rsid w:val="00961B3D"/>
    <w:rsid w:val="00965626"/>
    <w:rsid w:val="009671C6"/>
    <w:rsid w:val="0097506F"/>
    <w:rsid w:val="009824B9"/>
    <w:rsid w:val="00982A87"/>
    <w:rsid w:val="00985B70"/>
    <w:rsid w:val="00992B74"/>
    <w:rsid w:val="009962D5"/>
    <w:rsid w:val="009A23AB"/>
    <w:rsid w:val="009A288E"/>
    <w:rsid w:val="009A7D00"/>
    <w:rsid w:val="009B0190"/>
    <w:rsid w:val="009B1F5B"/>
    <w:rsid w:val="009B497F"/>
    <w:rsid w:val="009B4E5F"/>
    <w:rsid w:val="009C7DCB"/>
    <w:rsid w:val="009D6168"/>
    <w:rsid w:val="009D737F"/>
    <w:rsid w:val="009E2DDC"/>
    <w:rsid w:val="009F2F27"/>
    <w:rsid w:val="009F3966"/>
    <w:rsid w:val="009F7678"/>
    <w:rsid w:val="009F7C80"/>
    <w:rsid w:val="00A003C2"/>
    <w:rsid w:val="00A025C2"/>
    <w:rsid w:val="00A036B6"/>
    <w:rsid w:val="00A055AE"/>
    <w:rsid w:val="00A07116"/>
    <w:rsid w:val="00A12A5F"/>
    <w:rsid w:val="00A2662C"/>
    <w:rsid w:val="00A27B01"/>
    <w:rsid w:val="00A302AF"/>
    <w:rsid w:val="00A31389"/>
    <w:rsid w:val="00A324E2"/>
    <w:rsid w:val="00A327A0"/>
    <w:rsid w:val="00A3648A"/>
    <w:rsid w:val="00A37C82"/>
    <w:rsid w:val="00A4131F"/>
    <w:rsid w:val="00A44F58"/>
    <w:rsid w:val="00A4509E"/>
    <w:rsid w:val="00A533D6"/>
    <w:rsid w:val="00A56F6D"/>
    <w:rsid w:val="00A67D8A"/>
    <w:rsid w:val="00A7038E"/>
    <w:rsid w:val="00A70747"/>
    <w:rsid w:val="00A7146C"/>
    <w:rsid w:val="00A7436B"/>
    <w:rsid w:val="00A763BC"/>
    <w:rsid w:val="00A81176"/>
    <w:rsid w:val="00A879CB"/>
    <w:rsid w:val="00A87C7E"/>
    <w:rsid w:val="00A944A6"/>
    <w:rsid w:val="00A94868"/>
    <w:rsid w:val="00AA0C01"/>
    <w:rsid w:val="00AA4FDD"/>
    <w:rsid w:val="00AA67F6"/>
    <w:rsid w:val="00AB0E91"/>
    <w:rsid w:val="00AC1B85"/>
    <w:rsid w:val="00AC2D70"/>
    <w:rsid w:val="00AC5D25"/>
    <w:rsid w:val="00AC61D3"/>
    <w:rsid w:val="00AC68AC"/>
    <w:rsid w:val="00AE0176"/>
    <w:rsid w:val="00AE2E45"/>
    <w:rsid w:val="00AE30C1"/>
    <w:rsid w:val="00AE4E3B"/>
    <w:rsid w:val="00AE756A"/>
    <w:rsid w:val="00B026C9"/>
    <w:rsid w:val="00B03016"/>
    <w:rsid w:val="00B03F8C"/>
    <w:rsid w:val="00B061E0"/>
    <w:rsid w:val="00B1661C"/>
    <w:rsid w:val="00B16DD4"/>
    <w:rsid w:val="00B17B8E"/>
    <w:rsid w:val="00B17E47"/>
    <w:rsid w:val="00B225F3"/>
    <w:rsid w:val="00B24C05"/>
    <w:rsid w:val="00B2610C"/>
    <w:rsid w:val="00B30117"/>
    <w:rsid w:val="00B34E98"/>
    <w:rsid w:val="00B35073"/>
    <w:rsid w:val="00B375AD"/>
    <w:rsid w:val="00B4007B"/>
    <w:rsid w:val="00B41D1F"/>
    <w:rsid w:val="00B43C02"/>
    <w:rsid w:val="00B45EC8"/>
    <w:rsid w:val="00B46A56"/>
    <w:rsid w:val="00B47E07"/>
    <w:rsid w:val="00B47E30"/>
    <w:rsid w:val="00B51173"/>
    <w:rsid w:val="00B555FC"/>
    <w:rsid w:val="00B607B9"/>
    <w:rsid w:val="00B62B38"/>
    <w:rsid w:val="00B63DA4"/>
    <w:rsid w:val="00B64F39"/>
    <w:rsid w:val="00B67641"/>
    <w:rsid w:val="00B711E3"/>
    <w:rsid w:val="00B71825"/>
    <w:rsid w:val="00B718F7"/>
    <w:rsid w:val="00B72667"/>
    <w:rsid w:val="00B75C1F"/>
    <w:rsid w:val="00B76BAA"/>
    <w:rsid w:val="00B77D0B"/>
    <w:rsid w:val="00B8548D"/>
    <w:rsid w:val="00B85B4A"/>
    <w:rsid w:val="00B935D7"/>
    <w:rsid w:val="00B93F10"/>
    <w:rsid w:val="00B941F1"/>
    <w:rsid w:val="00B943DB"/>
    <w:rsid w:val="00B9638A"/>
    <w:rsid w:val="00BA039C"/>
    <w:rsid w:val="00BA4B2A"/>
    <w:rsid w:val="00BB1555"/>
    <w:rsid w:val="00BB2C5A"/>
    <w:rsid w:val="00BB2FE9"/>
    <w:rsid w:val="00BB4EAE"/>
    <w:rsid w:val="00BC0195"/>
    <w:rsid w:val="00BC2AE1"/>
    <w:rsid w:val="00BC5CFD"/>
    <w:rsid w:val="00BD2913"/>
    <w:rsid w:val="00BD2915"/>
    <w:rsid w:val="00BD4AA8"/>
    <w:rsid w:val="00BD4B26"/>
    <w:rsid w:val="00BD7FC8"/>
    <w:rsid w:val="00BE5015"/>
    <w:rsid w:val="00BF4D32"/>
    <w:rsid w:val="00BF5217"/>
    <w:rsid w:val="00C06096"/>
    <w:rsid w:val="00C1226D"/>
    <w:rsid w:val="00C310BD"/>
    <w:rsid w:val="00C33A3B"/>
    <w:rsid w:val="00C479AE"/>
    <w:rsid w:val="00C56924"/>
    <w:rsid w:val="00C57CF4"/>
    <w:rsid w:val="00C617F6"/>
    <w:rsid w:val="00C6397D"/>
    <w:rsid w:val="00C650E9"/>
    <w:rsid w:val="00C67DA7"/>
    <w:rsid w:val="00C71984"/>
    <w:rsid w:val="00C72BFA"/>
    <w:rsid w:val="00C7403F"/>
    <w:rsid w:val="00C7609F"/>
    <w:rsid w:val="00C779B2"/>
    <w:rsid w:val="00C847BE"/>
    <w:rsid w:val="00C968A1"/>
    <w:rsid w:val="00CA0C03"/>
    <w:rsid w:val="00CB36D2"/>
    <w:rsid w:val="00CB3888"/>
    <w:rsid w:val="00CB54FA"/>
    <w:rsid w:val="00CC5940"/>
    <w:rsid w:val="00CC62B2"/>
    <w:rsid w:val="00CC6CAB"/>
    <w:rsid w:val="00CD0102"/>
    <w:rsid w:val="00CD1C68"/>
    <w:rsid w:val="00CD287B"/>
    <w:rsid w:val="00CD4920"/>
    <w:rsid w:val="00CD58D7"/>
    <w:rsid w:val="00CE0341"/>
    <w:rsid w:val="00CE15B4"/>
    <w:rsid w:val="00CE677E"/>
    <w:rsid w:val="00CF16A6"/>
    <w:rsid w:val="00CF2788"/>
    <w:rsid w:val="00CF43DF"/>
    <w:rsid w:val="00CF5D1B"/>
    <w:rsid w:val="00CF608E"/>
    <w:rsid w:val="00D00E4A"/>
    <w:rsid w:val="00D03F3D"/>
    <w:rsid w:val="00D0585C"/>
    <w:rsid w:val="00D07A03"/>
    <w:rsid w:val="00D10F4A"/>
    <w:rsid w:val="00D10FB0"/>
    <w:rsid w:val="00D14220"/>
    <w:rsid w:val="00D14DBE"/>
    <w:rsid w:val="00D20799"/>
    <w:rsid w:val="00D20B7B"/>
    <w:rsid w:val="00D22136"/>
    <w:rsid w:val="00D27087"/>
    <w:rsid w:val="00D27BE5"/>
    <w:rsid w:val="00D27D95"/>
    <w:rsid w:val="00D33174"/>
    <w:rsid w:val="00D3327B"/>
    <w:rsid w:val="00D34D52"/>
    <w:rsid w:val="00D34D56"/>
    <w:rsid w:val="00D4010B"/>
    <w:rsid w:val="00D43137"/>
    <w:rsid w:val="00D4454D"/>
    <w:rsid w:val="00D5083C"/>
    <w:rsid w:val="00D55213"/>
    <w:rsid w:val="00D56B37"/>
    <w:rsid w:val="00D717A4"/>
    <w:rsid w:val="00D8258C"/>
    <w:rsid w:val="00D8302D"/>
    <w:rsid w:val="00D96302"/>
    <w:rsid w:val="00D97DC7"/>
    <w:rsid w:val="00DA10AF"/>
    <w:rsid w:val="00DA79D2"/>
    <w:rsid w:val="00DC3164"/>
    <w:rsid w:val="00DC4F95"/>
    <w:rsid w:val="00DC63CE"/>
    <w:rsid w:val="00DD1E0B"/>
    <w:rsid w:val="00DD346B"/>
    <w:rsid w:val="00DD38D5"/>
    <w:rsid w:val="00DD70B1"/>
    <w:rsid w:val="00DE1430"/>
    <w:rsid w:val="00DE5830"/>
    <w:rsid w:val="00DE724C"/>
    <w:rsid w:val="00DF08C9"/>
    <w:rsid w:val="00DF12A9"/>
    <w:rsid w:val="00DF1BC1"/>
    <w:rsid w:val="00E130EB"/>
    <w:rsid w:val="00E17180"/>
    <w:rsid w:val="00E206B4"/>
    <w:rsid w:val="00E26615"/>
    <w:rsid w:val="00E31261"/>
    <w:rsid w:val="00E31570"/>
    <w:rsid w:val="00E3273D"/>
    <w:rsid w:val="00E3707B"/>
    <w:rsid w:val="00E44EE5"/>
    <w:rsid w:val="00E47AED"/>
    <w:rsid w:val="00E52B88"/>
    <w:rsid w:val="00E53CF1"/>
    <w:rsid w:val="00E56A97"/>
    <w:rsid w:val="00E573C7"/>
    <w:rsid w:val="00E60659"/>
    <w:rsid w:val="00E63ABE"/>
    <w:rsid w:val="00E63B6F"/>
    <w:rsid w:val="00E67245"/>
    <w:rsid w:val="00E705C1"/>
    <w:rsid w:val="00E74BC9"/>
    <w:rsid w:val="00E818E6"/>
    <w:rsid w:val="00E81C8F"/>
    <w:rsid w:val="00E82A2F"/>
    <w:rsid w:val="00E833DE"/>
    <w:rsid w:val="00E84702"/>
    <w:rsid w:val="00E84A65"/>
    <w:rsid w:val="00E8607A"/>
    <w:rsid w:val="00E92999"/>
    <w:rsid w:val="00E975A3"/>
    <w:rsid w:val="00EA0BDE"/>
    <w:rsid w:val="00EA438B"/>
    <w:rsid w:val="00EB61B9"/>
    <w:rsid w:val="00EC17BA"/>
    <w:rsid w:val="00EC2D99"/>
    <w:rsid w:val="00EC3415"/>
    <w:rsid w:val="00EC359F"/>
    <w:rsid w:val="00EC47CD"/>
    <w:rsid w:val="00ED6F2E"/>
    <w:rsid w:val="00ED74B8"/>
    <w:rsid w:val="00EE0693"/>
    <w:rsid w:val="00EE4FAE"/>
    <w:rsid w:val="00EE5CEB"/>
    <w:rsid w:val="00EF0542"/>
    <w:rsid w:val="00EF0C41"/>
    <w:rsid w:val="00F00E5F"/>
    <w:rsid w:val="00F01818"/>
    <w:rsid w:val="00F04BDA"/>
    <w:rsid w:val="00F059F0"/>
    <w:rsid w:val="00F10DFD"/>
    <w:rsid w:val="00F12697"/>
    <w:rsid w:val="00F1364A"/>
    <w:rsid w:val="00F16B54"/>
    <w:rsid w:val="00F16B95"/>
    <w:rsid w:val="00F20820"/>
    <w:rsid w:val="00F2146F"/>
    <w:rsid w:val="00F252B2"/>
    <w:rsid w:val="00F26167"/>
    <w:rsid w:val="00F27E3B"/>
    <w:rsid w:val="00F3375C"/>
    <w:rsid w:val="00F33A1A"/>
    <w:rsid w:val="00F3403C"/>
    <w:rsid w:val="00F373B6"/>
    <w:rsid w:val="00F40A83"/>
    <w:rsid w:val="00F42987"/>
    <w:rsid w:val="00F45130"/>
    <w:rsid w:val="00F47146"/>
    <w:rsid w:val="00F518FB"/>
    <w:rsid w:val="00F62890"/>
    <w:rsid w:val="00F64BBA"/>
    <w:rsid w:val="00F653DA"/>
    <w:rsid w:val="00F664A3"/>
    <w:rsid w:val="00F679FD"/>
    <w:rsid w:val="00F751DB"/>
    <w:rsid w:val="00F77584"/>
    <w:rsid w:val="00F82F6D"/>
    <w:rsid w:val="00F84565"/>
    <w:rsid w:val="00F8591A"/>
    <w:rsid w:val="00F91233"/>
    <w:rsid w:val="00F93782"/>
    <w:rsid w:val="00F93BA8"/>
    <w:rsid w:val="00F96BBB"/>
    <w:rsid w:val="00F97CDB"/>
    <w:rsid w:val="00FB0073"/>
    <w:rsid w:val="00FB16D2"/>
    <w:rsid w:val="00FB1B4E"/>
    <w:rsid w:val="00FB35DE"/>
    <w:rsid w:val="00FB4317"/>
    <w:rsid w:val="00FB478F"/>
    <w:rsid w:val="00FC044F"/>
    <w:rsid w:val="00FC3C9C"/>
    <w:rsid w:val="00FC3EF7"/>
    <w:rsid w:val="00FC5BD9"/>
    <w:rsid w:val="00FD17F2"/>
    <w:rsid w:val="00FD2A0A"/>
    <w:rsid w:val="00FD494D"/>
    <w:rsid w:val="00FD70B2"/>
    <w:rsid w:val="00FD7ED7"/>
    <w:rsid w:val="00FE0EC2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3EEF4475-2690-4AAE-85E9-8A031B84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45"/>
    <w:pPr>
      <w:spacing w:after="0" w:line="240" w:lineRule="auto"/>
    </w:pPr>
    <w:rPr>
      <w:rFonts w:ascii="Arial" w:eastAsia="Calibri" w:hAnsi="Arial" w:cs="Times New Roman"/>
      <w:lang w:val="en-US"/>
    </w:rPr>
  </w:style>
  <w:style w:type="paragraph" w:styleId="1">
    <w:name w:val="heading 1"/>
    <w:basedOn w:val="a"/>
    <w:next w:val="a"/>
    <w:link w:val="10"/>
    <w:qFormat/>
    <w:rsid w:val="009D737F"/>
    <w:pPr>
      <w:keepNext/>
      <w:pageBreakBefore/>
      <w:tabs>
        <w:tab w:val="left" w:pos="567"/>
      </w:tabs>
      <w:spacing w:before="240" w:after="60" w:line="276" w:lineRule="auto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737F"/>
    <w:pPr>
      <w:keepNext/>
      <w:keepLines/>
      <w:tabs>
        <w:tab w:val="left" w:pos="567"/>
      </w:tabs>
      <w:spacing w:before="240" w:after="60"/>
      <w:ind w:left="567" w:hanging="567"/>
      <w:outlineLvl w:val="1"/>
    </w:pPr>
    <w:rPr>
      <w:rFonts w:eastAsia="Times New Roman"/>
      <w:b/>
      <w:bCs/>
      <w:sz w:val="24"/>
      <w:szCs w:val="26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9D737F"/>
    <w:pPr>
      <w:keepNext/>
      <w:keepLines/>
      <w:tabs>
        <w:tab w:val="left" w:pos="709"/>
      </w:tabs>
      <w:spacing w:before="120"/>
      <w:ind w:left="709" w:hanging="709"/>
      <w:outlineLvl w:val="2"/>
    </w:pPr>
    <w:rPr>
      <w:rFonts w:eastAsia="Times New Roman"/>
      <w:b/>
      <w:bCs/>
      <w:i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A27B01"/>
    <w:pPr>
      <w:tabs>
        <w:tab w:val="left" w:pos="426"/>
        <w:tab w:val="right" w:leader="dot" w:pos="9061"/>
      </w:tabs>
      <w:ind w:left="426" w:hanging="426"/>
    </w:pPr>
    <w:rPr>
      <w:rFonts w:cs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27B01"/>
    <w:pPr>
      <w:tabs>
        <w:tab w:val="left" w:pos="426"/>
        <w:tab w:val="left" w:pos="851"/>
        <w:tab w:val="right" w:leader="dot" w:pos="9356"/>
      </w:tabs>
      <w:ind w:left="284"/>
    </w:pPr>
    <w:rPr>
      <w:rFonts w:cs="Calibri"/>
      <w:smallCaps/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F2F27"/>
    <w:pPr>
      <w:tabs>
        <w:tab w:val="left" w:pos="1560"/>
        <w:tab w:val="right" w:leader="dot" w:pos="9061"/>
      </w:tabs>
      <w:ind w:firstLine="709"/>
      <w:jc w:val="center"/>
      <w:outlineLvl w:val="2"/>
    </w:pPr>
    <w:rPr>
      <w:rFonts w:ascii="Arial Narrow" w:hAnsi="Arial Narrow" w:cs="Calibri"/>
      <w:b/>
      <w:iCs/>
      <w:lang w:val="uk-UA"/>
    </w:rPr>
  </w:style>
  <w:style w:type="character" w:styleId="a3">
    <w:name w:val="Hyperlink"/>
    <w:uiPriority w:val="99"/>
    <w:unhideWhenUsed/>
    <w:rsid w:val="00AE2E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707B"/>
    <w:pPr>
      <w:tabs>
        <w:tab w:val="center" w:pos="4986"/>
        <w:tab w:val="right" w:pos="9973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3707B"/>
    <w:rPr>
      <w:rFonts w:ascii="Arial" w:eastAsia="Calibri" w:hAnsi="Arial" w:cs="Times New Roman"/>
      <w:sz w:val="20"/>
      <w:szCs w:val="20"/>
    </w:rPr>
  </w:style>
  <w:style w:type="paragraph" w:customStyle="1" w:styleId="TableTitle">
    <w:name w:val="Table Title"/>
    <w:basedOn w:val="a"/>
    <w:next w:val="a"/>
    <w:autoRedefine/>
    <w:qFormat/>
    <w:rsid w:val="001B3588"/>
    <w:pPr>
      <w:keepNext/>
      <w:keepLines/>
      <w:suppressAutoHyphens/>
      <w:spacing w:before="120" w:after="120"/>
      <w:jc w:val="center"/>
    </w:pPr>
    <w:rPr>
      <w:rFonts w:eastAsia="Times New Roman" w:cs="Arial"/>
      <w:b/>
      <w:bCs/>
      <w:szCs w:val="24"/>
      <w:lang w:val="uk-UA"/>
    </w:rPr>
  </w:style>
  <w:style w:type="character" w:customStyle="1" w:styleId="10">
    <w:name w:val="Заголовок 1 Знак"/>
    <w:basedOn w:val="a0"/>
    <w:link w:val="1"/>
    <w:rsid w:val="009D737F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D737F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9D737F"/>
    <w:rPr>
      <w:rFonts w:ascii="Arial" w:eastAsia="Times New Roman" w:hAnsi="Arial" w:cs="Times New Roman"/>
      <w:b/>
      <w:bCs/>
      <w:i/>
      <w:sz w:val="20"/>
      <w:szCs w:val="20"/>
    </w:rPr>
  </w:style>
  <w:style w:type="paragraph" w:styleId="a6">
    <w:name w:val="footer"/>
    <w:basedOn w:val="a"/>
    <w:link w:val="a7"/>
    <w:unhideWhenUsed/>
    <w:rsid w:val="009D737F"/>
    <w:pPr>
      <w:tabs>
        <w:tab w:val="center" w:pos="4986"/>
        <w:tab w:val="right" w:pos="9973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9D737F"/>
    <w:rPr>
      <w:rFonts w:ascii="Arial" w:eastAsia="Calibri" w:hAnsi="Arial" w:cs="Times New Roman"/>
      <w:sz w:val="20"/>
      <w:szCs w:val="20"/>
    </w:rPr>
  </w:style>
  <w:style w:type="paragraph" w:styleId="a8">
    <w:name w:val="Title"/>
    <w:basedOn w:val="a"/>
    <w:link w:val="a9"/>
    <w:qFormat/>
    <w:rsid w:val="009D737F"/>
    <w:pPr>
      <w:jc w:val="center"/>
    </w:pPr>
    <w:rPr>
      <w:rFonts w:ascii="Book Antiqua" w:eastAsia="Times New Roman" w:hAnsi="Book Antiqua"/>
      <w:sz w:val="26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9D737F"/>
    <w:rPr>
      <w:rFonts w:ascii="Book Antiqua" w:eastAsia="Times New Roman" w:hAnsi="Book Antiqua" w:cs="Times New Roman"/>
      <w:sz w:val="26"/>
      <w:szCs w:val="20"/>
      <w:lang w:eastAsia="ru-RU"/>
    </w:rPr>
  </w:style>
  <w:style w:type="paragraph" w:styleId="aa">
    <w:name w:val="Normal (Web)"/>
    <w:basedOn w:val="a"/>
    <w:rsid w:val="002B7D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9A23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ta-IN"/>
    </w:rPr>
  </w:style>
  <w:style w:type="table" w:styleId="ab">
    <w:name w:val="Table Grid"/>
    <w:basedOn w:val="a1"/>
    <w:uiPriority w:val="59"/>
    <w:rsid w:val="00982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030B7"/>
    <w:pPr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8030B7"/>
    <w:pPr>
      <w:keepLines/>
      <w:pageBreakBefore w:val="0"/>
      <w:tabs>
        <w:tab w:val="clear" w:pos="567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uk-UA" w:eastAsia="uk-UA"/>
    </w:rPr>
  </w:style>
  <w:style w:type="paragraph" w:styleId="4">
    <w:name w:val="toc 4"/>
    <w:basedOn w:val="a"/>
    <w:next w:val="a"/>
    <w:autoRedefine/>
    <w:uiPriority w:val="39"/>
    <w:unhideWhenUsed/>
    <w:rsid w:val="00A27B01"/>
    <w:pPr>
      <w:ind w:left="1416"/>
    </w:pPr>
    <w:rPr>
      <w:sz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00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03C2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StyleZakonu">
    <w:name w:val="StyleZakonu"/>
    <w:basedOn w:val="a"/>
    <w:rsid w:val="00BF4D32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E4FA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E4FAE"/>
    <w:rPr>
      <w:rFonts w:ascii="Arial" w:eastAsia="Calibri" w:hAnsi="Arial" w:cs="Times New Roman"/>
      <w:sz w:val="20"/>
      <w:szCs w:val="20"/>
      <w:lang w:val="en-US"/>
    </w:rPr>
  </w:style>
  <w:style w:type="character" w:styleId="af1">
    <w:name w:val="footnote reference"/>
    <w:basedOn w:val="a0"/>
    <w:uiPriority w:val="99"/>
    <w:semiHidden/>
    <w:unhideWhenUsed/>
    <w:rsid w:val="00EE4FAE"/>
    <w:rPr>
      <w:vertAlign w:val="superscript"/>
    </w:rPr>
  </w:style>
  <w:style w:type="paragraph" w:styleId="5">
    <w:name w:val="toc 5"/>
    <w:basedOn w:val="a"/>
    <w:next w:val="a"/>
    <w:autoRedefine/>
    <w:uiPriority w:val="39"/>
    <w:unhideWhenUsed/>
    <w:rsid w:val="00A27B01"/>
    <w:pPr>
      <w:spacing w:line="259" w:lineRule="auto"/>
      <w:ind w:left="2124"/>
    </w:pPr>
    <w:rPr>
      <w:rFonts w:asciiTheme="minorHAnsi" w:eastAsiaTheme="minorEastAsia" w:hAnsiTheme="minorHAnsi" w:cstheme="minorBidi"/>
      <w:sz w:val="20"/>
      <w:lang w:val="uk-UA" w:eastAsia="uk-UA"/>
    </w:rPr>
  </w:style>
  <w:style w:type="paragraph" w:styleId="6">
    <w:name w:val="toc 6"/>
    <w:basedOn w:val="a"/>
    <w:next w:val="a"/>
    <w:autoRedefine/>
    <w:uiPriority w:val="39"/>
    <w:unhideWhenUsed/>
    <w:rsid w:val="002A42D1"/>
    <w:pPr>
      <w:spacing w:after="100" w:line="259" w:lineRule="auto"/>
      <w:ind w:left="1100"/>
    </w:pPr>
    <w:rPr>
      <w:rFonts w:asciiTheme="minorHAnsi" w:eastAsiaTheme="minorEastAsia" w:hAnsiTheme="minorHAnsi" w:cstheme="minorBidi"/>
      <w:lang w:val="uk-UA" w:eastAsia="uk-UA"/>
    </w:rPr>
  </w:style>
  <w:style w:type="paragraph" w:styleId="7">
    <w:name w:val="toc 7"/>
    <w:basedOn w:val="a"/>
    <w:next w:val="a"/>
    <w:autoRedefine/>
    <w:uiPriority w:val="39"/>
    <w:unhideWhenUsed/>
    <w:rsid w:val="002A42D1"/>
    <w:pPr>
      <w:spacing w:after="100" w:line="259" w:lineRule="auto"/>
      <w:ind w:left="1320"/>
    </w:pPr>
    <w:rPr>
      <w:rFonts w:asciiTheme="minorHAnsi" w:eastAsiaTheme="minorEastAsia" w:hAnsiTheme="minorHAnsi" w:cstheme="minorBidi"/>
      <w:lang w:val="uk-UA" w:eastAsia="uk-UA"/>
    </w:rPr>
  </w:style>
  <w:style w:type="paragraph" w:styleId="8">
    <w:name w:val="toc 8"/>
    <w:basedOn w:val="a"/>
    <w:next w:val="a"/>
    <w:autoRedefine/>
    <w:uiPriority w:val="39"/>
    <w:unhideWhenUsed/>
    <w:rsid w:val="002A42D1"/>
    <w:pPr>
      <w:spacing w:after="100" w:line="259" w:lineRule="auto"/>
      <w:ind w:left="1540"/>
    </w:pPr>
    <w:rPr>
      <w:rFonts w:asciiTheme="minorHAnsi" w:eastAsiaTheme="minorEastAsia" w:hAnsiTheme="minorHAnsi" w:cstheme="minorBidi"/>
      <w:lang w:val="uk-UA" w:eastAsia="uk-UA"/>
    </w:rPr>
  </w:style>
  <w:style w:type="paragraph" w:styleId="9">
    <w:name w:val="toc 9"/>
    <w:basedOn w:val="a"/>
    <w:next w:val="a"/>
    <w:autoRedefine/>
    <w:uiPriority w:val="39"/>
    <w:unhideWhenUsed/>
    <w:rsid w:val="002A42D1"/>
    <w:pPr>
      <w:spacing w:after="100" w:line="259" w:lineRule="auto"/>
      <w:ind w:left="1760"/>
    </w:pPr>
    <w:rPr>
      <w:rFonts w:asciiTheme="minorHAnsi" w:eastAsiaTheme="minorEastAsia" w:hAnsiTheme="minorHAnsi" w:cstheme="minorBidi"/>
      <w:lang w:val="uk-UA" w:eastAsia="uk-UA"/>
    </w:rPr>
  </w:style>
  <w:style w:type="character" w:customStyle="1" w:styleId="ad">
    <w:name w:val="Абзац списка Знак"/>
    <w:basedOn w:val="a0"/>
    <w:link w:val="ac"/>
    <w:uiPriority w:val="34"/>
    <w:rsid w:val="00A67D8A"/>
    <w:rPr>
      <w:rFonts w:ascii="Arial" w:eastAsia="Calibri" w:hAnsi="Arial" w:cs="Times New Roman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FD17F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17F2"/>
    <w:rPr>
      <w:rFonts w:ascii="Tahoma" w:eastAsia="Calibri" w:hAnsi="Tahoma" w:cs="Tahoma"/>
      <w:sz w:val="16"/>
      <w:szCs w:val="16"/>
      <w:lang w:val="en-US"/>
    </w:rPr>
  </w:style>
  <w:style w:type="character" w:styleId="af4">
    <w:name w:val="FollowedHyperlink"/>
    <w:basedOn w:val="a0"/>
    <w:uiPriority w:val="99"/>
    <w:semiHidden/>
    <w:unhideWhenUsed/>
    <w:rsid w:val="00915B7E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b"/>
    <w:rsid w:val="004E7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59"/>
    <w:rsid w:val="006552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54251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636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7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47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512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7167491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754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674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81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6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0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48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diagramQuickStyle" Target="diagrams/quickStyle2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Colors" Target="diagrams/colors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diagramQuickStyle" Target="diagrams/quickStyle3.xml"/><Relationship Id="rId28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Relationship Id="rId22" Type="http://schemas.openxmlformats.org/officeDocument/2006/relationships/diagramLayout" Target="diagrams/layout3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85-2014-%D0%BF" TargetMode="External"/><Relationship Id="rId13" Type="http://schemas.openxmlformats.org/officeDocument/2006/relationships/hyperlink" Target="http://zakon5.rada.gov.ua/laws/show/932-2015-%D0%BF" TargetMode="External"/><Relationship Id="rId3" Type="http://schemas.openxmlformats.org/officeDocument/2006/relationships/hyperlink" Target="http://zakon3.rada.gov.ua/laws/show/157-19" TargetMode="External"/><Relationship Id="rId7" Type="http://schemas.openxmlformats.org/officeDocument/2006/relationships/hyperlink" Target="http://www.adm.km.ua/doc/doc37_RD_Strategy.pdf" TargetMode="External"/><Relationship Id="rId12" Type="http://schemas.openxmlformats.org/officeDocument/2006/relationships/hyperlink" Target="http://www.un.org/ga/search/view_doc.asp?symbol=A/RES/70/1&amp;Lang=E" TargetMode="External"/><Relationship Id="rId2" Type="http://schemas.openxmlformats.org/officeDocument/2006/relationships/hyperlink" Target="http://zakon3.rada.gov.ua/laws/show/280/97-%D0%B2%D1%80" TargetMode="External"/><Relationship Id="rId1" Type="http://schemas.openxmlformats.org/officeDocument/2006/relationships/hyperlink" Target="http://zakon3.rada.gov.ua/laws/show/254%D0%BA/96-%D0%B2%D1%80" TargetMode="External"/><Relationship Id="rId6" Type="http://schemas.openxmlformats.org/officeDocument/2006/relationships/hyperlink" Target="http://zakon5.rada.gov.ua/laws/show/932-2015-%D0%BF" TargetMode="External"/><Relationship Id="rId11" Type="http://schemas.openxmlformats.org/officeDocument/2006/relationships/hyperlink" Target="https://www.unece.org/fileadmin/DAM/hlm/documents/2015/ECE_HBP_2015_4.ru.pdf" TargetMode="External"/><Relationship Id="rId5" Type="http://schemas.openxmlformats.org/officeDocument/2006/relationships/hyperlink" Target="http://zakon3.rada.gov.ua/laws/show/385-2014-%D0%BF" TargetMode="External"/><Relationship Id="rId10" Type="http://schemas.openxmlformats.org/officeDocument/2006/relationships/hyperlink" Target="http://www.unescap.org/resources/what-good-governance" TargetMode="External"/><Relationship Id="rId4" Type="http://schemas.openxmlformats.org/officeDocument/2006/relationships/hyperlink" Target="http://zakon3.rada.gov.ua/laws/show/5/2015" TargetMode="External"/><Relationship Id="rId9" Type="http://schemas.openxmlformats.org/officeDocument/2006/relationships/hyperlink" Target="https://www.unece.org/fileadmin/DAM/hlm/documents/2015/ECE_HBP_2015_4.ru.pdf" TargetMode="External"/><Relationship Id="rId14" Type="http://schemas.openxmlformats.org/officeDocument/2006/relationships/hyperlink" Target="http://zakon3.rada.gov.ua/laws/show/385-2014-%D0%B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BACC85-B981-4E9D-BA04-DEB74E5C1846}" type="doc">
      <dgm:prSet loTypeId="urn:microsoft.com/office/officeart/2005/8/layout/radial5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F542A12-92AF-4B02-8EBB-C7EF700D629D}">
      <dgm:prSet phldrT="[Текст]"/>
      <dgm:spPr/>
      <dgm:t>
        <a:bodyPr/>
        <a:lstStyle/>
        <a:p>
          <a:r>
            <a:rPr lang="uk-UA"/>
            <a:t>Громада 7 </a:t>
          </a:r>
          <a:r>
            <a:rPr lang="en-US"/>
            <a:t>E-CITY</a:t>
          </a:r>
          <a:endParaRPr lang="ru-RU"/>
        </a:p>
      </dgm:t>
    </dgm:pt>
    <dgm:pt modelId="{2F94BFD6-56BA-49BE-8060-4DC0A74A29C2}" type="parTrans" cxnId="{607CD213-F022-4993-8815-13DC0FEDA36C}">
      <dgm:prSet/>
      <dgm:spPr/>
      <dgm:t>
        <a:bodyPr/>
        <a:lstStyle/>
        <a:p>
          <a:endParaRPr lang="ru-RU"/>
        </a:p>
      </dgm:t>
    </dgm:pt>
    <dgm:pt modelId="{C52358F1-6915-411C-98A6-013F03203FB7}" type="sibTrans" cxnId="{607CD213-F022-4993-8815-13DC0FEDA36C}">
      <dgm:prSet/>
      <dgm:spPr/>
      <dgm:t>
        <a:bodyPr/>
        <a:lstStyle/>
        <a:p>
          <a:endParaRPr lang="ru-RU"/>
        </a:p>
      </dgm:t>
    </dgm:pt>
    <dgm:pt modelId="{1A50EAF1-AB1E-4A26-ABC4-F282AEEC1496}">
      <dgm:prSet phldrT="[Текст]"/>
      <dgm:spPr/>
      <dgm:t>
        <a:bodyPr/>
        <a:lstStyle/>
        <a:p>
          <a:r>
            <a:rPr lang="uk-UA" b="1"/>
            <a:t>Е</a:t>
          </a:r>
          <a:r>
            <a:rPr lang="uk-UA"/>
            <a:t>ксклюзивна</a:t>
          </a:r>
          <a:endParaRPr lang="ru-RU"/>
        </a:p>
      </dgm:t>
    </dgm:pt>
    <dgm:pt modelId="{D88FE5FE-843A-47B0-8BF3-9B0F57896246}" type="parTrans" cxnId="{E94BCEB3-3FA8-44EC-9EE2-C623E2438CB3}">
      <dgm:prSet/>
      <dgm:spPr/>
      <dgm:t>
        <a:bodyPr/>
        <a:lstStyle/>
        <a:p>
          <a:endParaRPr lang="ru-RU"/>
        </a:p>
      </dgm:t>
    </dgm:pt>
    <dgm:pt modelId="{AFF02B16-7F90-4701-B04B-DD9A31457FBB}" type="sibTrans" cxnId="{E94BCEB3-3FA8-44EC-9EE2-C623E2438CB3}">
      <dgm:prSet/>
      <dgm:spPr/>
      <dgm:t>
        <a:bodyPr/>
        <a:lstStyle/>
        <a:p>
          <a:endParaRPr lang="ru-RU"/>
        </a:p>
      </dgm:t>
    </dgm:pt>
    <dgm:pt modelId="{ED1DDA22-BF4D-45EB-A827-D2FA18E2382E}">
      <dgm:prSet phldrT="[Текст]"/>
      <dgm:spPr/>
      <dgm:t>
        <a:bodyPr/>
        <a:lstStyle/>
        <a:p>
          <a:r>
            <a:rPr lang="uk-UA" b="1"/>
            <a:t>Е</a:t>
          </a:r>
          <a:r>
            <a:rPr lang="uk-UA"/>
            <a:t>кологічна</a:t>
          </a:r>
          <a:endParaRPr lang="ru-RU"/>
        </a:p>
      </dgm:t>
    </dgm:pt>
    <dgm:pt modelId="{CBA98785-DD74-4B11-8552-C61E31431224}" type="parTrans" cxnId="{8BF72872-44C0-44E4-BAC2-A2E8CA825E28}">
      <dgm:prSet/>
      <dgm:spPr/>
      <dgm:t>
        <a:bodyPr/>
        <a:lstStyle/>
        <a:p>
          <a:endParaRPr lang="ru-RU"/>
        </a:p>
      </dgm:t>
    </dgm:pt>
    <dgm:pt modelId="{A14FFA7C-9E18-4C63-85D1-58B70CC1EA68}" type="sibTrans" cxnId="{8BF72872-44C0-44E4-BAC2-A2E8CA825E28}">
      <dgm:prSet/>
      <dgm:spPr/>
      <dgm:t>
        <a:bodyPr/>
        <a:lstStyle/>
        <a:p>
          <a:endParaRPr lang="ru-RU"/>
        </a:p>
      </dgm:t>
    </dgm:pt>
    <dgm:pt modelId="{4E44FCB9-6EE8-4665-AB53-DE6F49EF84B0}">
      <dgm:prSet phldrT="[Текст]"/>
      <dgm:spPr/>
      <dgm:t>
        <a:bodyPr/>
        <a:lstStyle/>
        <a:p>
          <a:r>
            <a:rPr lang="uk-UA" b="1"/>
            <a:t>Е</a:t>
          </a:r>
          <a:r>
            <a:rPr lang="uk-UA"/>
            <a:t>нерго-ефективна</a:t>
          </a:r>
          <a:endParaRPr lang="ru-RU"/>
        </a:p>
      </dgm:t>
    </dgm:pt>
    <dgm:pt modelId="{6863CAA3-E0CF-4357-89AB-B482E1FEFB1F}" type="parTrans" cxnId="{BDB16E3B-E73F-4340-BDA1-A448C845B336}">
      <dgm:prSet/>
      <dgm:spPr/>
      <dgm:t>
        <a:bodyPr/>
        <a:lstStyle/>
        <a:p>
          <a:endParaRPr lang="ru-RU"/>
        </a:p>
      </dgm:t>
    </dgm:pt>
    <dgm:pt modelId="{694BDBE9-C961-4AAA-BED6-6B038E2867E3}" type="sibTrans" cxnId="{BDB16E3B-E73F-4340-BDA1-A448C845B336}">
      <dgm:prSet/>
      <dgm:spPr/>
      <dgm:t>
        <a:bodyPr/>
        <a:lstStyle/>
        <a:p>
          <a:endParaRPr lang="ru-RU"/>
        </a:p>
      </dgm:t>
    </dgm:pt>
    <dgm:pt modelId="{56D8F0F5-6D7E-4350-A204-0C2200121F9E}">
      <dgm:prSet phldrT="[Текст]"/>
      <dgm:spPr/>
      <dgm:t>
        <a:bodyPr/>
        <a:lstStyle/>
        <a:p>
          <a:r>
            <a:rPr lang="uk-UA"/>
            <a:t>Електронна</a:t>
          </a:r>
          <a:endParaRPr lang="ru-RU"/>
        </a:p>
      </dgm:t>
    </dgm:pt>
    <dgm:pt modelId="{757CBC06-8591-4A62-8A22-B9185DC7D3E7}" type="parTrans" cxnId="{CCF8E194-F9F0-4B88-8BBB-F5B149787DAB}">
      <dgm:prSet/>
      <dgm:spPr/>
      <dgm:t>
        <a:bodyPr/>
        <a:lstStyle/>
        <a:p>
          <a:endParaRPr lang="ru-RU"/>
        </a:p>
      </dgm:t>
    </dgm:pt>
    <dgm:pt modelId="{82ED961A-CE63-4C68-A786-A5E9CEC665DD}" type="sibTrans" cxnId="{CCF8E194-F9F0-4B88-8BBB-F5B149787DAB}">
      <dgm:prSet/>
      <dgm:spPr/>
      <dgm:t>
        <a:bodyPr/>
        <a:lstStyle/>
        <a:p>
          <a:endParaRPr lang="ru-RU"/>
        </a:p>
      </dgm:t>
    </dgm:pt>
    <dgm:pt modelId="{E80706CE-0CBA-439F-BE34-24C28D14963B}">
      <dgm:prSet/>
      <dgm:spPr/>
      <dgm:t>
        <a:bodyPr/>
        <a:lstStyle/>
        <a:p>
          <a:r>
            <a:rPr lang="uk-UA" b="1"/>
            <a:t>Е</a:t>
          </a:r>
          <a:r>
            <a:rPr lang="uk-UA"/>
            <a:t>рудована</a:t>
          </a:r>
          <a:endParaRPr lang="ru-RU"/>
        </a:p>
      </dgm:t>
    </dgm:pt>
    <dgm:pt modelId="{9D7A6C0F-9474-4050-AB51-A25510854563}" type="parTrans" cxnId="{8B4A4E32-4B52-4A24-8D1D-02976C6F3F09}">
      <dgm:prSet/>
      <dgm:spPr/>
      <dgm:t>
        <a:bodyPr/>
        <a:lstStyle/>
        <a:p>
          <a:endParaRPr lang="ru-RU"/>
        </a:p>
      </dgm:t>
    </dgm:pt>
    <dgm:pt modelId="{FA4496A0-16FB-47A9-AE55-010AF14FC428}" type="sibTrans" cxnId="{8B4A4E32-4B52-4A24-8D1D-02976C6F3F09}">
      <dgm:prSet/>
      <dgm:spPr/>
      <dgm:t>
        <a:bodyPr/>
        <a:lstStyle/>
        <a:p>
          <a:endParaRPr lang="ru-RU"/>
        </a:p>
      </dgm:t>
    </dgm:pt>
    <dgm:pt modelId="{D2702C74-75A9-4263-B33F-A0CF6A49C7B6}">
      <dgm:prSet/>
      <dgm:spPr/>
      <dgm:t>
        <a:bodyPr/>
        <a:lstStyle/>
        <a:p>
          <a:r>
            <a:rPr lang="uk-UA" b="1"/>
            <a:t>Е</a:t>
          </a:r>
          <a:r>
            <a:rPr lang="uk-UA"/>
            <a:t>кономічна</a:t>
          </a:r>
          <a:endParaRPr lang="ru-RU"/>
        </a:p>
      </dgm:t>
    </dgm:pt>
    <dgm:pt modelId="{41407A6F-2781-48EE-BBFC-CA215DDB9AA2}" type="parTrans" cxnId="{B18A6327-4C75-466C-9BA6-30AC3FE36EAC}">
      <dgm:prSet/>
      <dgm:spPr/>
      <dgm:t>
        <a:bodyPr/>
        <a:lstStyle/>
        <a:p>
          <a:endParaRPr lang="ru-RU"/>
        </a:p>
      </dgm:t>
    </dgm:pt>
    <dgm:pt modelId="{ACAFB12A-DE3B-4628-B80F-4892BE78FB14}" type="sibTrans" cxnId="{B18A6327-4C75-466C-9BA6-30AC3FE36EAC}">
      <dgm:prSet/>
      <dgm:spPr/>
      <dgm:t>
        <a:bodyPr/>
        <a:lstStyle/>
        <a:p>
          <a:endParaRPr lang="ru-RU"/>
        </a:p>
      </dgm:t>
    </dgm:pt>
    <dgm:pt modelId="{E9D5C6C6-F655-4C07-9CA9-264AB1918366}">
      <dgm:prSet/>
      <dgm:spPr/>
      <dgm:t>
        <a:bodyPr/>
        <a:lstStyle/>
        <a:p>
          <a:r>
            <a:rPr lang="uk-UA" b="1"/>
            <a:t>Е</a:t>
          </a:r>
          <a:r>
            <a:rPr lang="uk-UA"/>
            <a:t>стетична</a:t>
          </a:r>
          <a:endParaRPr lang="ru-RU"/>
        </a:p>
      </dgm:t>
    </dgm:pt>
    <dgm:pt modelId="{1C1E42B1-DC0E-4C08-9F68-6FF97B11B5A6}" type="parTrans" cxnId="{56424D5B-CEAD-41D4-A6D6-82344BD0A461}">
      <dgm:prSet/>
      <dgm:spPr/>
      <dgm:t>
        <a:bodyPr/>
        <a:lstStyle/>
        <a:p>
          <a:endParaRPr lang="ru-RU"/>
        </a:p>
      </dgm:t>
    </dgm:pt>
    <dgm:pt modelId="{AF149A59-452E-448D-B072-F9E554B8AAE6}" type="sibTrans" cxnId="{56424D5B-CEAD-41D4-A6D6-82344BD0A461}">
      <dgm:prSet/>
      <dgm:spPr/>
      <dgm:t>
        <a:bodyPr/>
        <a:lstStyle/>
        <a:p>
          <a:endParaRPr lang="ru-RU"/>
        </a:p>
      </dgm:t>
    </dgm:pt>
    <dgm:pt modelId="{16A0123C-7AE1-4F63-926D-E85828302CCD}" type="pres">
      <dgm:prSet presAssocID="{D3BACC85-B981-4E9D-BA04-DEB74E5C184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18A4091-3495-47D3-A3C3-A2031961AB8A}" type="pres">
      <dgm:prSet presAssocID="{3F542A12-92AF-4B02-8EBB-C7EF700D629D}" presName="centerShape" presStyleLbl="node0" presStyleIdx="0" presStyleCnt="1"/>
      <dgm:spPr/>
      <dgm:t>
        <a:bodyPr/>
        <a:lstStyle/>
        <a:p>
          <a:endParaRPr lang="ru-RU"/>
        </a:p>
      </dgm:t>
    </dgm:pt>
    <dgm:pt modelId="{117919BC-289D-4199-8356-F8BBC13706E1}" type="pres">
      <dgm:prSet presAssocID="{D88FE5FE-843A-47B0-8BF3-9B0F57896246}" presName="parTrans" presStyleLbl="sibTrans2D1" presStyleIdx="0" presStyleCnt="7"/>
      <dgm:spPr/>
      <dgm:t>
        <a:bodyPr/>
        <a:lstStyle/>
        <a:p>
          <a:endParaRPr lang="ru-RU"/>
        </a:p>
      </dgm:t>
    </dgm:pt>
    <dgm:pt modelId="{3E423717-12D8-4961-829D-3F1ECA98ED98}" type="pres">
      <dgm:prSet presAssocID="{D88FE5FE-843A-47B0-8BF3-9B0F57896246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57F1BCEE-B996-4171-82C1-66F32383756B}" type="pres">
      <dgm:prSet presAssocID="{1A50EAF1-AB1E-4A26-ABC4-F282AEEC1496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AD16A7-C545-48B4-BC88-C4D1D2E5B3AB}" type="pres">
      <dgm:prSet presAssocID="{9D7A6C0F-9474-4050-AB51-A25510854563}" presName="parTrans" presStyleLbl="sibTrans2D1" presStyleIdx="1" presStyleCnt="7"/>
      <dgm:spPr/>
      <dgm:t>
        <a:bodyPr/>
        <a:lstStyle/>
        <a:p>
          <a:endParaRPr lang="ru-RU"/>
        </a:p>
      </dgm:t>
    </dgm:pt>
    <dgm:pt modelId="{D6044E59-208C-4CBF-B535-1E28EADC75BF}" type="pres">
      <dgm:prSet presAssocID="{9D7A6C0F-9474-4050-AB51-A25510854563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1CA1F464-4B51-4460-AAE0-7F24CACAF58D}" type="pres">
      <dgm:prSet presAssocID="{E80706CE-0CBA-439F-BE34-24C28D14963B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9A4814-7996-41BB-8B9D-A11C17FE2E1E}" type="pres">
      <dgm:prSet presAssocID="{1C1E42B1-DC0E-4C08-9F68-6FF97B11B5A6}" presName="parTrans" presStyleLbl="sibTrans2D1" presStyleIdx="2" presStyleCnt="7"/>
      <dgm:spPr/>
      <dgm:t>
        <a:bodyPr/>
        <a:lstStyle/>
        <a:p>
          <a:endParaRPr lang="ru-RU"/>
        </a:p>
      </dgm:t>
    </dgm:pt>
    <dgm:pt modelId="{6E8BEC2A-2C22-4A89-81CD-735309975BD0}" type="pres">
      <dgm:prSet presAssocID="{1C1E42B1-DC0E-4C08-9F68-6FF97B11B5A6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36AD2A6D-8D91-4E45-959F-21E917B83130}" type="pres">
      <dgm:prSet presAssocID="{E9D5C6C6-F655-4C07-9CA9-264AB1918366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9DDA38-CF65-4765-9B0B-66B015E27BF8}" type="pres">
      <dgm:prSet presAssocID="{41407A6F-2781-48EE-BBFC-CA215DDB9AA2}" presName="parTrans" presStyleLbl="sibTrans2D1" presStyleIdx="3" presStyleCnt="7"/>
      <dgm:spPr/>
      <dgm:t>
        <a:bodyPr/>
        <a:lstStyle/>
        <a:p>
          <a:endParaRPr lang="ru-RU"/>
        </a:p>
      </dgm:t>
    </dgm:pt>
    <dgm:pt modelId="{F9308758-5529-4602-94C5-0B5A40511ADB}" type="pres">
      <dgm:prSet presAssocID="{41407A6F-2781-48EE-BBFC-CA215DDB9AA2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48C29260-69C9-4602-AEFD-7DD7BDF98BA5}" type="pres">
      <dgm:prSet presAssocID="{D2702C74-75A9-4263-B33F-A0CF6A49C7B6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6E2638-C73B-4D54-8A63-12E6B3B0C2E4}" type="pres">
      <dgm:prSet presAssocID="{CBA98785-DD74-4B11-8552-C61E31431224}" presName="parTrans" presStyleLbl="sibTrans2D1" presStyleIdx="4" presStyleCnt="7"/>
      <dgm:spPr/>
      <dgm:t>
        <a:bodyPr/>
        <a:lstStyle/>
        <a:p>
          <a:endParaRPr lang="ru-RU"/>
        </a:p>
      </dgm:t>
    </dgm:pt>
    <dgm:pt modelId="{09A694D9-E93A-4850-B4B0-276A838AEED7}" type="pres">
      <dgm:prSet presAssocID="{CBA98785-DD74-4B11-8552-C61E31431224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1AFACBEE-CED4-4C86-B98A-32F30AEB3889}" type="pres">
      <dgm:prSet presAssocID="{ED1DDA22-BF4D-45EB-A827-D2FA18E2382E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F32D1E-E573-4C01-9DCC-BF8E39C74E23}" type="pres">
      <dgm:prSet presAssocID="{6863CAA3-E0CF-4357-89AB-B482E1FEFB1F}" presName="parTrans" presStyleLbl="sibTrans2D1" presStyleIdx="5" presStyleCnt="7"/>
      <dgm:spPr/>
      <dgm:t>
        <a:bodyPr/>
        <a:lstStyle/>
        <a:p>
          <a:endParaRPr lang="ru-RU"/>
        </a:p>
      </dgm:t>
    </dgm:pt>
    <dgm:pt modelId="{965C50DE-42A1-4A40-B0C7-36FDD0EF335A}" type="pres">
      <dgm:prSet presAssocID="{6863CAA3-E0CF-4357-89AB-B482E1FEFB1F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2235A64F-90B4-4E0C-8C6F-0A213F44385E}" type="pres">
      <dgm:prSet presAssocID="{4E44FCB9-6EE8-4665-AB53-DE6F49EF84B0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13C8A4-693A-4C71-BAD9-EAB0BE75CB02}" type="pres">
      <dgm:prSet presAssocID="{757CBC06-8591-4A62-8A22-B9185DC7D3E7}" presName="parTrans" presStyleLbl="sibTrans2D1" presStyleIdx="6" presStyleCnt="7"/>
      <dgm:spPr/>
      <dgm:t>
        <a:bodyPr/>
        <a:lstStyle/>
        <a:p>
          <a:endParaRPr lang="ru-RU"/>
        </a:p>
      </dgm:t>
    </dgm:pt>
    <dgm:pt modelId="{B3D53409-89DF-4959-88FE-4F30264BE337}" type="pres">
      <dgm:prSet presAssocID="{757CBC06-8591-4A62-8A22-B9185DC7D3E7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61B2C195-535F-453F-BBCE-EF91215ED74C}" type="pres">
      <dgm:prSet presAssocID="{56D8F0F5-6D7E-4350-A204-0C2200121F9E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6424D5B-CEAD-41D4-A6D6-82344BD0A461}" srcId="{3F542A12-92AF-4B02-8EBB-C7EF700D629D}" destId="{E9D5C6C6-F655-4C07-9CA9-264AB1918366}" srcOrd="2" destOrd="0" parTransId="{1C1E42B1-DC0E-4C08-9F68-6FF97B11B5A6}" sibTransId="{AF149A59-452E-448D-B072-F9E554B8AAE6}"/>
    <dgm:cxn modelId="{71227266-2B95-4A32-BADB-5C4639FCB447}" type="presOf" srcId="{4E44FCB9-6EE8-4665-AB53-DE6F49EF84B0}" destId="{2235A64F-90B4-4E0C-8C6F-0A213F44385E}" srcOrd="0" destOrd="0" presId="urn:microsoft.com/office/officeart/2005/8/layout/radial5"/>
    <dgm:cxn modelId="{CCF8E194-F9F0-4B88-8BBB-F5B149787DAB}" srcId="{3F542A12-92AF-4B02-8EBB-C7EF700D629D}" destId="{56D8F0F5-6D7E-4350-A204-0C2200121F9E}" srcOrd="6" destOrd="0" parTransId="{757CBC06-8591-4A62-8A22-B9185DC7D3E7}" sibTransId="{82ED961A-CE63-4C68-A786-A5E9CEC665DD}"/>
    <dgm:cxn modelId="{8BF72872-44C0-44E4-BAC2-A2E8CA825E28}" srcId="{3F542A12-92AF-4B02-8EBB-C7EF700D629D}" destId="{ED1DDA22-BF4D-45EB-A827-D2FA18E2382E}" srcOrd="4" destOrd="0" parTransId="{CBA98785-DD74-4B11-8552-C61E31431224}" sibTransId="{A14FFA7C-9E18-4C63-85D1-58B70CC1EA68}"/>
    <dgm:cxn modelId="{E798F892-1EA3-4EF0-9873-B15CEA17C483}" type="presOf" srcId="{D2702C74-75A9-4263-B33F-A0CF6A49C7B6}" destId="{48C29260-69C9-4602-AEFD-7DD7BDF98BA5}" srcOrd="0" destOrd="0" presId="urn:microsoft.com/office/officeart/2005/8/layout/radial5"/>
    <dgm:cxn modelId="{2F85BA9D-2D6B-4095-8E80-035632F3A1D8}" type="presOf" srcId="{6863CAA3-E0CF-4357-89AB-B482E1FEFB1F}" destId="{2EF32D1E-E573-4C01-9DCC-BF8E39C74E23}" srcOrd="0" destOrd="0" presId="urn:microsoft.com/office/officeart/2005/8/layout/radial5"/>
    <dgm:cxn modelId="{19E9F550-C50B-48CD-97C7-E71318298D7A}" type="presOf" srcId="{1C1E42B1-DC0E-4C08-9F68-6FF97B11B5A6}" destId="{519A4814-7996-41BB-8B9D-A11C17FE2E1E}" srcOrd="0" destOrd="0" presId="urn:microsoft.com/office/officeart/2005/8/layout/radial5"/>
    <dgm:cxn modelId="{E94BCEB3-3FA8-44EC-9EE2-C623E2438CB3}" srcId="{3F542A12-92AF-4B02-8EBB-C7EF700D629D}" destId="{1A50EAF1-AB1E-4A26-ABC4-F282AEEC1496}" srcOrd="0" destOrd="0" parTransId="{D88FE5FE-843A-47B0-8BF3-9B0F57896246}" sibTransId="{AFF02B16-7F90-4701-B04B-DD9A31457FBB}"/>
    <dgm:cxn modelId="{32AFFD7E-CCCE-487E-B8DE-3AAE2F87D8F0}" type="presOf" srcId="{3F542A12-92AF-4B02-8EBB-C7EF700D629D}" destId="{A18A4091-3495-47D3-A3C3-A2031961AB8A}" srcOrd="0" destOrd="0" presId="urn:microsoft.com/office/officeart/2005/8/layout/radial5"/>
    <dgm:cxn modelId="{EAED26D0-E68B-438C-B842-41F17D34C7EE}" type="presOf" srcId="{56D8F0F5-6D7E-4350-A204-0C2200121F9E}" destId="{61B2C195-535F-453F-BBCE-EF91215ED74C}" srcOrd="0" destOrd="0" presId="urn:microsoft.com/office/officeart/2005/8/layout/radial5"/>
    <dgm:cxn modelId="{64877463-C4DA-4120-8C1F-A939936FF23C}" type="presOf" srcId="{1A50EAF1-AB1E-4A26-ABC4-F282AEEC1496}" destId="{57F1BCEE-B996-4171-82C1-66F32383756B}" srcOrd="0" destOrd="0" presId="urn:microsoft.com/office/officeart/2005/8/layout/radial5"/>
    <dgm:cxn modelId="{A2F6C08C-346C-4B7E-BB48-7716328E0CB1}" type="presOf" srcId="{6863CAA3-E0CF-4357-89AB-B482E1FEFB1F}" destId="{965C50DE-42A1-4A40-B0C7-36FDD0EF335A}" srcOrd="1" destOrd="0" presId="urn:microsoft.com/office/officeart/2005/8/layout/radial5"/>
    <dgm:cxn modelId="{607CD213-F022-4993-8815-13DC0FEDA36C}" srcId="{D3BACC85-B981-4E9D-BA04-DEB74E5C1846}" destId="{3F542A12-92AF-4B02-8EBB-C7EF700D629D}" srcOrd="0" destOrd="0" parTransId="{2F94BFD6-56BA-49BE-8060-4DC0A74A29C2}" sibTransId="{C52358F1-6915-411C-98A6-013F03203FB7}"/>
    <dgm:cxn modelId="{E00B556C-44CA-400F-A165-00C6802CEA90}" type="presOf" srcId="{41407A6F-2781-48EE-BBFC-CA215DDB9AA2}" destId="{F9308758-5529-4602-94C5-0B5A40511ADB}" srcOrd="1" destOrd="0" presId="urn:microsoft.com/office/officeart/2005/8/layout/radial5"/>
    <dgm:cxn modelId="{05910575-D5C1-452A-8256-9E2B856996AD}" type="presOf" srcId="{D3BACC85-B981-4E9D-BA04-DEB74E5C1846}" destId="{16A0123C-7AE1-4F63-926D-E85828302CCD}" srcOrd="0" destOrd="0" presId="urn:microsoft.com/office/officeart/2005/8/layout/radial5"/>
    <dgm:cxn modelId="{05FC62FA-2B1C-4DD7-8A59-794C71EE87EF}" type="presOf" srcId="{E80706CE-0CBA-439F-BE34-24C28D14963B}" destId="{1CA1F464-4B51-4460-AAE0-7F24CACAF58D}" srcOrd="0" destOrd="0" presId="urn:microsoft.com/office/officeart/2005/8/layout/radial5"/>
    <dgm:cxn modelId="{3FEAF209-6523-41A6-BDEC-A9A5C26EB5BC}" type="presOf" srcId="{CBA98785-DD74-4B11-8552-C61E31431224}" destId="{09A694D9-E93A-4850-B4B0-276A838AEED7}" srcOrd="1" destOrd="0" presId="urn:microsoft.com/office/officeart/2005/8/layout/radial5"/>
    <dgm:cxn modelId="{94FB305F-8280-47A8-86F0-79DC4A632232}" type="presOf" srcId="{1C1E42B1-DC0E-4C08-9F68-6FF97B11B5A6}" destId="{6E8BEC2A-2C22-4A89-81CD-735309975BD0}" srcOrd="1" destOrd="0" presId="urn:microsoft.com/office/officeart/2005/8/layout/radial5"/>
    <dgm:cxn modelId="{BDB16E3B-E73F-4340-BDA1-A448C845B336}" srcId="{3F542A12-92AF-4B02-8EBB-C7EF700D629D}" destId="{4E44FCB9-6EE8-4665-AB53-DE6F49EF84B0}" srcOrd="5" destOrd="0" parTransId="{6863CAA3-E0CF-4357-89AB-B482E1FEFB1F}" sibTransId="{694BDBE9-C961-4AAA-BED6-6B038E2867E3}"/>
    <dgm:cxn modelId="{B18A6327-4C75-466C-9BA6-30AC3FE36EAC}" srcId="{3F542A12-92AF-4B02-8EBB-C7EF700D629D}" destId="{D2702C74-75A9-4263-B33F-A0CF6A49C7B6}" srcOrd="3" destOrd="0" parTransId="{41407A6F-2781-48EE-BBFC-CA215DDB9AA2}" sibTransId="{ACAFB12A-DE3B-4628-B80F-4892BE78FB14}"/>
    <dgm:cxn modelId="{60B8DF0A-C37B-4601-8FB4-BF1992B301C4}" type="presOf" srcId="{9D7A6C0F-9474-4050-AB51-A25510854563}" destId="{D6044E59-208C-4CBF-B535-1E28EADC75BF}" srcOrd="1" destOrd="0" presId="urn:microsoft.com/office/officeart/2005/8/layout/radial5"/>
    <dgm:cxn modelId="{84FFFF29-4190-4370-B672-4E201F650475}" type="presOf" srcId="{41407A6F-2781-48EE-BBFC-CA215DDB9AA2}" destId="{889DDA38-CF65-4765-9B0B-66B015E27BF8}" srcOrd="0" destOrd="0" presId="urn:microsoft.com/office/officeart/2005/8/layout/radial5"/>
    <dgm:cxn modelId="{3FE4924A-AC8E-483E-917C-1E9867D8882C}" type="presOf" srcId="{757CBC06-8591-4A62-8A22-B9185DC7D3E7}" destId="{B3D53409-89DF-4959-88FE-4F30264BE337}" srcOrd="1" destOrd="0" presId="urn:microsoft.com/office/officeart/2005/8/layout/radial5"/>
    <dgm:cxn modelId="{CB2DD409-DE57-4F7C-B56B-9E10FA8216DE}" type="presOf" srcId="{D88FE5FE-843A-47B0-8BF3-9B0F57896246}" destId="{117919BC-289D-4199-8356-F8BBC13706E1}" srcOrd="0" destOrd="0" presId="urn:microsoft.com/office/officeart/2005/8/layout/radial5"/>
    <dgm:cxn modelId="{28C3F5E3-F683-424A-96E8-32FE8EA47EFC}" type="presOf" srcId="{CBA98785-DD74-4B11-8552-C61E31431224}" destId="{F86E2638-C73B-4D54-8A63-12E6B3B0C2E4}" srcOrd="0" destOrd="0" presId="urn:microsoft.com/office/officeart/2005/8/layout/radial5"/>
    <dgm:cxn modelId="{76E0C3FE-5839-4E3A-9748-8A4B76C3E91D}" type="presOf" srcId="{D88FE5FE-843A-47B0-8BF3-9B0F57896246}" destId="{3E423717-12D8-4961-829D-3F1ECA98ED98}" srcOrd="1" destOrd="0" presId="urn:microsoft.com/office/officeart/2005/8/layout/radial5"/>
    <dgm:cxn modelId="{7E7DB839-4EBB-4633-A144-DC9AE4357F09}" type="presOf" srcId="{757CBC06-8591-4A62-8A22-B9185DC7D3E7}" destId="{EA13C8A4-693A-4C71-BAD9-EAB0BE75CB02}" srcOrd="0" destOrd="0" presId="urn:microsoft.com/office/officeart/2005/8/layout/radial5"/>
    <dgm:cxn modelId="{F8621C15-6B09-458F-B942-A678606CEBAD}" type="presOf" srcId="{ED1DDA22-BF4D-45EB-A827-D2FA18E2382E}" destId="{1AFACBEE-CED4-4C86-B98A-32F30AEB3889}" srcOrd="0" destOrd="0" presId="urn:microsoft.com/office/officeart/2005/8/layout/radial5"/>
    <dgm:cxn modelId="{8B4A4E32-4B52-4A24-8D1D-02976C6F3F09}" srcId="{3F542A12-92AF-4B02-8EBB-C7EF700D629D}" destId="{E80706CE-0CBA-439F-BE34-24C28D14963B}" srcOrd="1" destOrd="0" parTransId="{9D7A6C0F-9474-4050-AB51-A25510854563}" sibTransId="{FA4496A0-16FB-47A9-AE55-010AF14FC428}"/>
    <dgm:cxn modelId="{6877313F-8CCE-4013-BBDA-C2EB257055FC}" type="presOf" srcId="{9D7A6C0F-9474-4050-AB51-A25510854563}" destId="{4DAD16A7-C545-48B4-BC88-C4D1D2E5B3AB}" srcOrd="0" destOrd="0" presId="urn:microsoft.com/office/officeart/2005/8/layout/radial5"/>
    <dgm:cxn modelId="{327264E2-22A4-41E8-837B-B44DCE508F6A}" type="presOf" srcId="{E9D5C6C6-F655-4C07-9CA9-264AB1918366}" destId="{36AD2A6D-8D91-4E45-959F-21E917B83130}" srcOrd="0" destOrd="0" presId="urn:microsoft.com/office/officeart/2005/8/layout/radial5"/>
    <dgm:cxn modelId="{D0EBDBE8-F768-40AF-A405-1FA4F490A4DA}" type="presParOf" srcId="{16A0123C-7AE1-4F63-926D-E85828302CCD}" destId="{A18A4091-3495-47D3-A3C3-A2031961AB8A}" srcOrd="0" destOrd="0" presId="urn:microsoft.com/office/officeart/2005/8/layout/radial5"/>
    <dgm:cxn modelId="{39B60578-DD5E-4C60-B491-5B7459D48BE6}" type="presParOf" srcId="{16A0123C-7AE1-4F63-926D-E85828302CCD}" destId="{117919BC-289D-4199-8356-F8BBC13706E1}" srcOrd="1" destOrd="0" presId="urn:microsoft.com/office/officeart/2005/8/layout/radial5"/>
    <dgm:cxn modelId="{EAEE0CB3-5289-47EF-B132-E1AE313893D5}" type="presParOf" srcId="{117919BC-289D-4199-8356-F8BBC13706E1}" destId="{3E423717-12D8-4961-829D-3F1ECA98ED98}" srcOrd="0" destOrd="0" presId="urn:microsoft.com/office/officeart/2005/8/layout/radial5"/>
    <dgm:cxn modelId="{BF190407-8455-47F0-B2CA-65A6F745F0D8}" type="presParOf" srcId="{16A0123C-7AE1-4F63-926D-E85828302CCD}" destId="{57F1BCEE-B996-4171-82C1-66F32383756B}" srcOrd="2" destOrd="0" presId="urn:microsoft.com/office/officeart/2005/8/layout/radial5"/>
    <dgm:cxn modelId="{367D3057-551B-4A3E-B85A-437BBC5114DB}" type="presParOf" srcId="{16A0123C-7AE1-4F63-926D-E85828302CCD}" destId="{4DAD16A7-C545-48B4-BC88-C4D1D2E5B3AB}" srcOrd="3" destOrd="0" presId="urn:microsoft.com/office/officeart/2005/8/layout/radial5"/>
    <dgm:cxn modelId="{101919BB-87A0-4603-9047-DCB7E9F45BE1}" type="presParOf" srcId="{4DAD16A7-C545-48B4-BC88-C4D1D2E5B3AB}" destId="{D6044E59-208C-4CBF-B535-1E28EADC75BF}" srcOrd="0" destOrd="0" presId="urn:microsoft.com/office/officeart/2005/8/layout/radial5"/>
    <dgm:cxn modelId="{468578AB-C03D-480C-987D-57C5CF10389E}" type="presParOf" srcId="{16A0123C-7AE1-4F63-926D-E85828302CCD}" destId="{1CA1F464-4B51-4460-AAE0-7F24CACAF58D}" srcOrd="4" destOrd="0" presId="urn:microsoft.com/office/officeart/2005/8/layout/radial5"/>
    <dgm:cxn modelId="{6B4E46C7-12CA-4955-938D-09A2D573963E}" type="presParOf" srcId="{16A0123C-7AE1-4F63-926D-E85828302CCD}" destId="{519A4814-7996-41BB-8B9D-A11C17FE2E1E}" srcOrd="5" destOrd="0" presId="urn:microsoft.com/office/officeart/2005/8/layout/radial5"/>
    <dgm:cxn modelId="{06E26424-1BB3-42E9-A285-FBE11072130A}" type="presParOf" srcId="{519A4814-7996-41BB-8B9D-A11C17FE2E1E}" destId="{6E8BEC2A-2C22-4A89-81CD-735309975BD0}" srcOrd="0" destOrd="0" presId="urn:microsoft.com/office/officeart/2005/8/layout/radial5"/>
    <dgm:cxn modelId="{8CB1E9E2-8045-4E93-ADD2-5D25DA2BD6B2}" type="presParOf" srcId="{16A0123C-7AE1-4F63-926D-E85828302CCD}" destId="{36AD2A6D-8D91-4E45-959F-21E917B83130}" srcOrd="6" destOrd="0" presId="urn:microsoft.com/office/officeart/2005/8/layout/radial5"/>
    <dgm:cxn modelId="{533152CD-3575-42BC-A251-9E54EF10AA13}" type="presParOf" srcId="{16A0123C-7AE1-4F63-926D-E85828302CCD}" destId="{889DDA38-CF65-4765-9B0B-66B015E27BF8}" srcOrd="7" destOrd="0" presId="urn:microsoft.com/office/officeart/2005/8/layout/radial5"/>
    <dgm:cxn modelId="{A16FACEE-2BC3-4DBD-9594-666EB2EF7E4E}" type="presParOf" srcId="{889DDA38-CF65-4765-9B0B-66B015E27BF8}" destId="{F9308758-5529-4602-94C5-0B5A40511ADB}" srcOrd="0" destOrd="0" presId="urn:microsoft.com/office/officeart/2005/8/layout/radial5"/>
    <dgm:cxn modelId="{ABF93D2A-5123-4013-B948-307A369CE990}" type="presParOf" srcId="{16A0123C-7AE1-4F63-926D-E85828302CCD}" destId="{48C29260-69C9-4602-AEFD-7DD7BDF98BA5}" srcOrd="8" destOrd="0" presId="urn:microsoft.com/office/officeart/2005/8/layout/radial5"/>
    <dgm:cxn modelId="{0475A81D-F4AC-4589-822A-342DB20F4C86}" type="presParOf" srcId="{16A0123C-7AE1-4F63-926D-E85828302CCD}" destId="{F86E2638-C73B-4D54-8A63-12E6B3B0C2E4}" srcOrd="9" destOrd="0" presId="urn:microsoft.com/office/officeart/2005/8/layout/radial5"/>
    <dgm:cxn modelId="{BD7ED160-15E6-4ACF-8013-930977654857}" type="presParOf" srcId="{F86E2638-C73B-4D54-8A63-12E6B3B0C2E4}" destId="{09A694D9-E93A-4850-B4B0-276A838AEED7}" srcOrd="0" destOrd="0" presId="urn:microsoft.com/office/officeart/2005/8/layout/radial5"/>
    <dgm:cxn modelId="{0DCD11F2-9F7C-46A3-AE3F-C5ED5B945B67}" type="presParOf" srcId="{16A0123C-7AE1-4F63-926D-E85828302CCD}" destId="{1AFACBEE-CED4-4C86-B98A-32F30AEB3889}" srcOrd="10" destOrd="0" presId="urn:microsoft.com/office/officeart/2005/8/layout/radial5"/>
    <dgm:cxn modelId="{AEB14419-E181-4908-B890-255939F899F0}" type="presParOf" srcId="{16A0123C-7AE1-4F63-926D-E85828302CCD}" destId="{2EF32D1E-E573-4C01-9DCC-BF8E39C74E23}" srcOrd="11" destOrd="0" presId="urn:microsoft.com/office/officeart/2005/8/layout/radial5"/>
    <dgm:cxn modelId="{AE68FE97-4956-417C-8D13-85D6F479C208}" type="presParOf" srcId="{2EF32D1E-E573-4C01-9DCC-BF8E39C74E23}" destId="{965C50DE-42A1-4A40-B0C7-36FDD0EF335A}" srcOrd="0" destOrd="0" presId="urn:microsoft.com/office/officeart/2005/8/layout/radial5"/>
    <dgm:cxn modelId="{BEE34384-9426-405C-AC7B-6AAA05169242}" type="presParOf" srcId="{16A0123C-7AE1-4F63-926D-E85828302CCD}" destId="{2235A64F-90B4-4E0C-8C6F-0A213F44385E}" srcOrd="12" destOrd="0" presId="urn:microsoft.com/office/officeart/2005/8/layout/radial5"/>
    <dgm:cxn modelId="{02A76614-2072-42A3-87FF-86F0395B4331}" type="presParOf" srcId="{16A0123C-7AE1-4F63-926D-E85828302CCD}" destId="{EA13C8A4-693A-4C71-BAD9-EAB0BE75CB02}" srcOrd="13" destOrd="0" presId="urn:microsoft.com/office/officeart/2005/8/layout/radial5"/>
    <dgm:cxn modelId="{3D9AB6B5-5B47-42BC-976C-C48FBEA0FFB2}" type="presParOf" srcId="{EA13C8A4-693A-4C71-BAD9-EAB0BE75CB02}" destId="{B3D53409-89DF-4959-88FE-4F30264BE337}" srcOrd="0" destOrd="0" presId="urn:microsoft.com/office/officeart/2005/8/layout/radial5"/>
    <dgm:cxn modelId="{8A62777D-1E33-46AD-B147-6FF61484855C}" type="presParOf" srcId="{16A0123C-7AE1-4F63-926D-E85828302CCD}" destId="{61B2C195-535F-453F-BBCE-EF91215ED74C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3BACC85-B981-4E9D-BA04-DEB74E5C1846}" type="doc">
      <dgm:prSet loTypeId="urn:microsoft.com/office/officeart/2005/8/layout/radial5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F542A12-92AF-4B02-8EBB-C7EF700D629D}">
      <dgm:prSet phldrT="[Текст]"/>
      <dgm:spPr/>
      <dgm:t>
        <a:bodyPr/>
        <a:lstStyle/>
        <a:p>
          <a:r>
            <a:rPr lang="uk-UA"/>
            <a:t>7 </a:t>
          </a:r>
          <a:r>
            <a:rPr lang="en-US"/>
            <a:t>E-CITY</a:t>
          </a:r>
          <a:endParaRPr lang="ru-RU"/>
        </a:p>
      </dgm:t>
    </dgm:pt>
    <dgm:pt modelId="{2F94BFD6-56BA-49BE-8060-4DC0A74A29C2}" type="parTrans" cxnId="{607CD213-F022-4993-8815-13DC0FEDA36C}">
      <dgm:prSet/>
      <dgm:spPr/>
      <dgm:t>
        <a:bodyPr/>
        <a:lstStyle/>
        <a:p>
          <a:endParaRPr lang="ru-RU"/>
        </a:p>
      </dgm:t>
    </dgm:pt>
    <dgm:pt modelId="{C52358F1-6915-411C-98A6-013F03203FB7}" type="sibTrans" cxnId="{607CD213-F022-4993-8815-13DC0FEDA36C}">
      <dgm:prSet/>
      <dgm:spPr/>
      <dgm:t>
        <a:bodyPr/>
        <a:lstStyle/>
        <a:p>
          <a:endParaRPr lang="ru-RU"/>
        </a:p>
      </dgm:t>
    </dgm:pt>
    <dgm:pt modelId="{1A50EAF1-AB1E-4A26-ABC4-F282AEEC1496}">
      <dgm:prSet phldrT="[Текст]"/>
      <dgm:spPr/>
      <dgm:t>
        <a:bodyPr/>
        <a:lstStyle/>
        <a:p>
          <a:r>
            <a:rPr lang="uk-UA" b="1"/>
            <a:t>Е</a:t>
          </a:r>
          <a:r>
            <a:rPr lang="uk-UA"/>
            <a:t>ксклюзивна</a:t>
          </a:r>
          <a:endParaRPr lang="ru-RU"/>
        </a:p>
      </dgm:t>
    </dgm:pt>
    <dgm:pt modelId="{D88FE5FE-843A-47B0-8BF3-9B0F57896246}" type="parTrans" cxnId="{E94BCEB3-3FA8-44EC-9EE2-C623E2438CB3}">
      <dgm:prSet/>
      <dgm:spPr/>
      <dgm:t>
        <a:bodyPr/>
        <a:lstStyle/>
        <a:p>
          <a:endParaRPr lang="ru-RU"/>
        </a:p>
      </dgm:t>
    </dgm:pt>
    <dgm:pt modelId="{AFF02B16-7F90-4701-B04B-DD9A31457FBB}" type="sibTrans" cxnId="{E94BCEB3-3FA8-44EC-9EE2-C623E2438CB3}">
      <dgm:prSet/>
      <dgm:spPr/>
      <dgm:t>
        <a:bodyPr/>
        <a:lstStyle/>
        <a:p>
          <a:endParaRPr lang="ru-RU"/>
        </a:p>
      </dgm:t>
    </dgm:pt>
    <dgm:pt modelId="{ED1DDA22-BF4D-45EB-A827-D2FA18E2382E}">
      <dgm:prSet phldrT="[Текст]"/>
      <dgm:spPr/>
      <dgm:t>
        <a:bodyPr/>
        <a:lstStyle/>
        <a:p>
          <a:r>
            <a:rPr lang="uk-UA" b="1"/>
            <a:t>Е</a:t>
          </a:r>
          <a:r>
            <a:rPr lang="uk-UA"/>
            <a:t>кологічна</a:t>
          </a:r>
          <a:endParaRPr lang="ru-RU"/>
        </a:p>
      </dgm:t>
    </dgm:pt>
    <dgm:pt modelId="{CBA98785-DD74-4B11-8552-C61E31431224}" type="parTrans" cxnId="{8BF72872-44C0-44E4-BAC2-A2E8CA825E28}">
      <dgm:prSet/>
      <dgm:spPr/>
      <dgm:t>
        <a:bodyPr/>
        <a:lstStyle/>
        <a:p>
          <a:endParaRPr lang="ru-RU"/>
        </a:p>
      </dgm:t>
    </dgm:pt>
    <dgm:pt modelId="{A14FFA7C-9E18-4C63-85D1-58B70CC1EA68}" type="sibTrans" cxnId="{8BF72872-44C0-44E4-BAC2-A2E8CA825E28}">
      <dgm:prSet/>
      <dgm:spPr/>
      <dgm:t>
        <a:bodyPr/>
        <a:lstStyle/>
        <a:p>
          <a:endParaRPr lang="ru-RU"/>
        </a:p>
      </dgm:t>
    </dgm:pt>
    <dgm:pt modelId="{4E44FCB9-6EE8-4665-AB53-DE6F49EF84B0}">
      <dgm:prSet phldrT="[Текст]"/>
      <dgm:spPr/>
      <dgm:t>
        <a:bodyPr/>
        <a:lstStyle/>
        <a:p>
          <a:r>
            <a:rPr lang="uk-UA" b="1"/>
            <a:t>Е</a:t>
          </a:r>
          <a:r>
            <a:rPr lang="uk-UA"/>
            <a:t>нерго-ефективна</a:t>
          </a:r>
          <a:endParaRPr lang="ru-RU"/>
        </a:p>
      </dgm:t>
    </dgm:pt>
    <dgm:pt modelId="{6863CAA3-E0CF-4357-89AB-B482E1FEFB1F}" type="parTrans" cxnId="{BDB16E3B-E73F-4340-BDA1-A448C845B336}">
      <dgm:prSet/>
      <dgm:spPr/>
      <dgm:t>
        <a:bodyPr/>
        <a:lstStyle/>
        <a:p>
          <a:endParaRPr lang="ru-RU"/>
        </a:p>
      </dgm:t>
    </dgm:pt>
    <dgm:pt modelId="{694BDBE9-C961-4AAA-BED6-6B038E2867E3}" type="sibTrans" cxnId="{BDB16E3B-E73F-4340-BDA1-A448C845B336}">
      <dgm:prSet/>
      <dgm:spPr/>
      <dgm:t>
        <a:bodyPr/>
        <a:lstStyle/>
        <a:p>
          <a:endParaRPr lang="ru-RU"/>
        </a:p>
      </dgm:t>
    </dgm:pt>
    <dgm:pt modelId="{56D8F0F5-6D7E-4350-A204-0C2200121F9E}">
      <dgm:prSet phldrT="[Текст]"/>
      <dgm:spPr/>
      <dgm:t>
        <a:bodyPr/>
        <a:lstStyle/>
        <a:p>
          <a:r>
            <a:rPr lang="uk-UA"/>
            <a:t>Електронна</a:t>
          </a:r>
          <a:endParaRPr lang="ru-RU"/>
        </a:p>
      </dgm:t>
    </dgm:pt>
    <dgm:pt modelId="{757CBC06-8591-4A62-8A22-B9185DC7D3E7}" type="parTrans" cxnId="{CCF8E194-F9F0-4B88-8BBB-F5B149787DAB}">
      <dgm:prSet/>
      <dgm:spPr/>
      <dgm:t>
        <a:bodyPr/>
        <a:lstStyle/>
        <a:p>
          <a:endParaRPr lang="ru-RU"/>
        </a:p>
      </dgm:t>
    </dgm:pt>
    <dgm:pt modelId="{82ED961A-CE63-4C68-A786-A5E9CEC665DD}" type="sibTrans" cxnId="{CCF8E194-F9F0-4B88-8BBB-F5B149787DAB}">
      <dgm:prSet/>
      <dgm:spPr/>
      <dgm:t>
        <a:bodyPr/>
        <a:lstStyle/>
        <a:p>
          <a:endParaRPr lang="ru-RU"/>
        </a:p>
      </dgm:t>
    </dgm:pt>
    <dgm:pt modelId="{E80706CE-0CBA-439F-BE34-24C28D14963B}">
      <dgm:prSet/>
      <dgm:spPr/>
      <dgm:t>
        <a:bodyPr/>
        <a:lstStyle/>
        <a:p>
          <a:r>
            <a:rPr lang="uk-UA" b="1"/>
            <a:t>Е</a:t>
          </a:r>
          <a:r>
            <a:rPr lang="uk-UA"/>
            <a:t>рудована</a:t>
          </a:r>
          <a:endParaRPr lang="ru-RU"/>
        </a:p>
      </dgm:t>
    </dgm:pt>
    <dgm:pt modelId="{9D7A6C0F-9474-4050-AB51-A25510854563}" type="parTrans" cxnId="{8B4A4E32-4B52-4A24-8D1D-02976C6F3F09}">
      <dgm:prSet/>
      <dgm:spPr/>
      <dgm:t>
        <a:bodyPr/>
        <a:lstStyle/>
        <a:p>
          <a:endParaRPr lang="ru-RU"/>
        </a:p>
      </dgm:t>
    </dgm:pt>
    <dgm:pt modelId="{FA4496A0-16FB-47A9-AE55-010AF14FC428}" type="sibTrans" cxnId="{8B4A4E32-4B52-4A24-8D1D-02976C6F3F09}">
      <dgm:prSet/>
      <dgm:spPr/>
      <dgm:t>
        <a:bodyPr/>
        <a:lstStyle/>
        <a:p>
          <a:endParaRPr lang="ru-RU"/>
        </a:p>
      </dgm:t>
    </dgm:pt>
    <dgm:pt modelId="{D2702C74-75A9-4263-B33F-A0CF6A49C7B6}">
      <dgm:prSet/>
      <dgm:spPr/>
      <dgm:t>
        <a:bodyPr/>
        <a:lstStyle/>
        <a:p>
          <a:r>
            <a:rPr lang="uk-UA" b="1"/>
            <a:t>Е</a:t>
          </a:r>
          <a:r>
            <a:rPr lang="uk-UA"/>
            <a:t>кономічна</a:t>
          </a:r>
          <a:endParaRPr lang="ru-RU"/>
        </a:p>
      </dgm:t>
    </dgm:pt>
    <dgm:pt modelId="{41407A6F-2781-48EE-BBFC-CA215DDB9AA2}" type="parTrans" cxnId="{B18A6327-4C75-466C-9BA6-30AC3FE36EAC}">
      <dgm:prSet/>
      <dgm:spPr/>
      <dgm:t>
        <a:bodyPr/>
        <a:lstStyle/>
        <a:p>
          <a:endParaRPr lang="ru-RU"/>
        </a:p>
      </dgm:t>
    </dgm:pt>
    <dgm:pt modelId="{ACAFB12A-DE3B-4628-B80F-4892BE78FB14}" type="sibTrans" cxnId="{B18A6327-4C75-466C-9BA6-30AC3FE36EAC}">
      <dgm:prSet/>
      <dgm:spPr/>
      <dgm:t>
        <a:bodyPr/>
        <a:lstStyle/>
        <a:p>
          <a:endParaRPr lang="ru-RU"/>
        </a:p>
      </dgm:t>
    </dgm:pt>
    <dgm:pt modelId="{E9D5C6C6-F655-4C07-9CA9-264AB1918366}">
      <dgm:prSet/>
      <dgm:spPr/>
      <dgm:t>
        <a:bodyPr/>
        <a:lstStyle/>
        <a:p>
          <a:r>
            <a:rPr lang="uk-UA" b="1"/>
            <a:t>Е</a:t>
          </a:r>
          <a:r>
            <a:rPr lang="uk-UA"/>
            <a:t>стетична</a:t>
          </a:r>
          <a:endParaRPr lang="ru-RU"/>
        </a:p>
      </dgm:t>
    </dgm:pt>
    <dgm:pt modelId="{1C1E42B1-DC0E-4C08-9F68-6FF97B11B5A6}" type="parTrans" cxnId="{56424D5B-CEAD-41D4-A6D6-82344BD0A461}">
      <dgm:prSet/>
      <dgm:spPr/>
      <dgm:t>
        <a:bodyPr/>
        <a:lstStyle/>
        <a:p>
          <a:endParaRPr lang="ru-RU"/>
        </a:p>
      </dgm:t>
    </dgm:pt>
    <dgm:pt modelId="{AF149A59-452E-448D-B072-F9E554B8AAE6}" type="sibTrans" cxnId="{56424D5B-CEAD-41D4-A6D6-82344BD0A461}">
      <dgm:prSet/>
      <dgm:spPr/>
      <dgm:t>
        <a:bodyPr/>
        <a:lstStyle/>
        <a:p>
          <a:endParaRPr lang="ru-RU"/>
        </a:p>
      </dgm:t>
    </dgm:pt>
    <dgm:pt modelId="{16A0123C-7AE1-4F63-926D-E85828302CCD}" type="pres">
      <dgm:prSet presAssocID="{D3BACC85-B981-4E9D-BA04-DEB74E5C184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18A4091-3495-47D3-A3C3-A2031961AB8A}" type="pres">
      <dgm:prSet presAssocID="{3F542A12-92AF-4B02-8EBB-C7EF700D629D}" presName="centerShape" presStyleLbl="node0" presStyleIdx="0" presStyleCnt="1"/>
      <dgm:spPr/>
      <dgm:t>
        <a:bodyPr/>
        <a:lstStyle/>
        <a:p>
          <a:endParaRPr lang="ru-RU"/>
        </a:p>
      </dgm:t>
    </dgm:pt>
    <dgm:pt modelId="{117919BC-289D-4199-8356-F8BBC13706E1}" type="pres">
      <dgm:prSet presAssocID="{D88FE5FE-843A-47B0-8BF3-9B0F57896246}" presName="parTrans" presStyleLbl="sibTrans2D1" presStyleIdx="0" presStyleCnt="7"/>
      <dgm:spPr/>
      <dgm:t>
        <a:bodyPr/>
        <a:lstStyle/>
        <a:p>
          <a:endParaRPr lang="ru-RU"/>
        </a:p>
      </dgm:t>
    </dgm:pt>
    <dgm:pt modelId="{3E423717-12D8-4961-829D-3F1ECA98ED98}" type="pres">
      <dgm:prSet presAssocID="{D88FE5FE-843A-47B0-8BF3-9B0F57896246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57F1BCEE-B996-4171-82C1-66F32383756B}" type="pres">
      <dgm:prSet presAssocID="{1A50EAF1-AB1E-4A26-ABC4-F282AEEC1496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AD16A7-C545-48B4-BC88-C4D1D2E5B3AB}" type="pres">
      <dgm:prSet presAssocID="{9D7A6C0F-9474-4050-AB51-A25510854563}" presName="parTrans" presStyleLbl="sibTrans2D1" presStyleIdx="1" presStyleCnt="7"/>
      <dgm:spPr/>
      <dgm:t>
        <a:bodyPr/>
        <a:lstStyle/>
        <a:p>
          <a:endParaRPr lang="ru-RU"/>
        </a:p>
      </dgm:t>
    </dgm:pt>
    <dgm:pt modelId="{D6044E59-208C-4CBF-B535-1E28EADC75BF}" type="pres">
      <dgm:prSet presAssocID="{9D7A6C0F-9474-4050-AB51-A25510854563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1CA1F464-4B51-4460-AAE0-7F24CACAF58D}" type="pres">
      <dgm:prSet presAssocID="{E80706CE-0CBA-439F-BE34-24C28D14963B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9A4814-7996-41BB-8B9D-A11C17FE2E1E}" type="pres">
      <dgm:prSet presAssocID="{1C1E42B1-DC0E-4C08-9F68-6FF97B11B5A6}" presName="parTrans" presStyleLbl="sibTrans2D1" presStyleIdx="2" presStyleCnt="7"/>
      <dgm:spPr/>
      <dgm:t>
        <a:bodyPr/>
        <a:lstStyle/>
        <a:p>
          <a:endParaRPr lang="ru-RU"/>
        </a:p>
      </dgm:t>
    </dgm:pt>
    <dgm:pt modelId="{6E8BEC2A-2C22-4A89-81CD-735309975BD0}" type="pres">
      <dgm:prSet presAssocID="{1C1E42B1-DC0E-4C08-9F68-6FF97B11B5A6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36AD2A6D-8D91-4E45-959F-21E917B83130}" type="pres">
      <dgm:prSet presAssocID="{E9D5C6C6-F655-4C07-9CA9-264AB1918366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9DDA38-CF65-4765-9B0B-66B015E27BF8}" type="pres">
      <dgm:prSet presAssocID="{41407A6F-2781-48EE-BBFC-CA215DDB9AA2}" presName="parTrans" presStyleLbl="sibTrans2D1" presStyleIdx="3" presStyleCnt="7"/>
      <dgm:spPr/>
      <dgm:t>
        <a:bodyPr/>
        <a:lstStyle/>
        <a:p>
          <a:endParaRPr lang="ru-RU"/>
        </a:p>
      </dgm:t>
    </dgm:pt>
    <dgm:pt modelId="{F9308758-5529-4602-94C5-0B5A40511ADB}" type="pres">
      <dgm:prSet presAssocID="{41407A6F-2781-48EE-BBFC-CA215DDB9AA2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48C29260-69C9-4602-AEFD-7DD7BDF98BA5}" type="pres">
      <dgm:prSet presAssocID="{D2702C74-75A9-4263-B33F-A0CF6A49C7B6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6E2638-C73B-4D54-8A63-12E6B3B0C2E4}" type="pres">
      <dgm:prSet presAssocID="{CBA98785-DD74-4B11-8552-C61E31431224}" presName="parTrans" presStyleLbl="sibTrans2D1" presStyleIdx="4" presStyleCnt="7"/>
      <dgm:spPr/>
      <dgm:t>
        <a:bodyPr/>
        <a:lstStyle/>
        <a:p>
          <a:endParaRPr lang="ru-RU"/>
        </a:p>
      </dgm:t>
    </dgm:pt>
    <dgm:pt modelId="{09A694D9-E93A-4850-B4B0-276A838AEED7}" type="pres">
      <dgm:prSet presAssocID="{CBA98785-DD74-4B11-8552-C61E31431224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1AFACBEE-CED4-4C86-B98A-32F30AEB3889}" type="pres">
      <dgm:prSet presAssocID="{ED1DDA22-BF4D-45EB-A827-D2FA18E2382E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F32D1E-E573-4C01-9DCC-BF8E39C74E23}" type="pres">
      <dgm:prSet presAssocID="{6863CAA3-E0CF-4357-89AB-B482E1FEFB1F}" presName="parTrans" presStyleLbl="sibTrans2D1" presStyleIdx="5" presStyleCnt="7"/>
      <dgm:spPr/>
      <dgm:t>
        <a:bodyPr/>
        <a:lstStyle/>
        <a:p>
          <a:endParaRPr lang="ru-RU"/>
        </a:p>
      </dgm:t>
    </dgm:pt>
    <dgm:pt modelId="{965C50DE-42A1-4A40-B0C7-36FDD0EF335A}" type="pres">
      <dgm:prSet presAssocID="{6863CAA3-E0CF-4357-89AB-B482E1FEFB1F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2235A64F-90B4-4E0C-8C6F-0A213F44385E}" type="pres">
      <dgm:prSet presAssocID="{4E44FCB9-6EE8-4665-AB53-DE6F49EF84B0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13C8A4-693A-4C71-BAD9-EAB0BE75CB02}" type="pres">
      <dgm:prSet presAssocID="{757CBC06-8591-4A62-8A22-B9185DC7D3E7}" presName="parTrans" presStyleLbl="sibTrans2D1" presStyleIdx="6" presStyleCnt="7"/>
      <dgm:spPr/>
      <dgm:t>
        <a:bodyPr/>
        <a:lstStyle/>
        <a:p>
          <a:endParaRPr lang="ru-RU"/>
        </a:p>
      </dgm:t>
    </dgm:pt>
    <dgm:pt modelId="{B3D53409-89DF-4959-88FE-4F30264BE337}" type="pres">
      <dgm:prSet presAssocID="{757CBC06-8591-4A62-8A22-B9185DC7D3E7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61B2C195-535F-453F-BBCE-EF91215ED74C}" type="pres">
      <dgm:prSet presAssocID="{56D8F0F5-6D7E-4350-A204-0C2200121F9E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C9EE0F1-9701-4424-B584-8429E1FCE0CA}" type="presOf" srcId="{E80706CE-0CBA-439F-BE34-24C28D14963B}" destId="{1CA1F464-4B51-4460-AAE0-7F24CACAF58D}" srcOrd="0" destOrd="0" presId="urn:microsoft.com/office/officeart/2005/8/layout/radial5"/>
    <dgm:cxn modelId="{23DB64BD-AFC7-43D6-BCD4-A7AE647B2A3C}" type="presOf" srcId="{41407A6F-2781-48EE-BBFC-CA215DDB9AA2}" destId="{F9308758-5529-4602-94C5-0B5A40511ADB}" srcOrd="1" destOrd="0" presId="urn:microsoft.com/office/officeart/2005/8/layout/radial5"/>
    <dgm:cxn modelId="{A78DC372-7371-44D1-92D4-8E72F0EA0304}" type="presOf" srcId="{D88FE5FE-843A-47B0-8BF3-9B0F57896246}" destId="{3E423717-12D8-4961-829D-3F1ECA98ED98}" srcOrd="1" destOrd="0" presId="urn:microsoft.com/office/officeart/2005/8/layout/radial5"/>
    <dgm:cxn modelId="{01413DFE-3865-43EE-BE03-108BE845E5C8}" type="presOf" srcId="{6863CAA3-E0CF-4357-89AB-B482E1FEFB1F}" destId="{965C50DE-42A1-4A40-B0C7-36FDD0EF335A}" srcOrd="1" destOrd="0" presId="urn:microsoft.com/office/officeart/2005/8/layout/radial5"/>
    <dgm:cxn modelId="{607CD213-F022-4993-8815-13DC0FEDA36C}" srcId="{D3BACC85-B981-4E9D-BA04-DEB74E5C1846}" destId="{3F542A12-92AF-4B02-8EBB-C7EF700D629D}" srcOrd="0" destOrd="0" parTransId="{2F94BFD6-56BA-49BE-8060-4DC0A74A29C2}" sibTransId="{C52358F1-6915-411C-98A6-013F03203FB7}"/>
    <dgm:cxn modelId="{7B02FF09-35D7-4FBD-991D-76BEDA08D567}" type="presOf" srcId="{E9D5C6C6-F655-4C07-9CA9-264AB1918366}" destId="{36AD2A6D-8D91-4E45-959F-21E917B83130}" srcOrd="0" destOrd="0" presId="urn:microsoft.com/office/officeart/2005/8/layout/radial5"/>
    <dgm:cxn modelId="{32E42F55-F9BE-4049-BEA1-44832CBB92B0}" type="presOf" srcId="{D3BACC85-B981-4E9D-BA04-DEB74E5C1846}" destId="{16A0123C-7AE1-4F63-926D-E85828302CCD}" srcOrd="0" destOrd="0" presId="urn:microsoft.com/office/officeart/2005/8/layout/radial5"/>
    <dgm:cxn modelId="{D3DF324D-4F0B-4944-A590-54DC5D8065B0}" type="presOf" srcId="{6863CAA3-E0CF-4357-89AB-B482E1FEFB1F}" destId="{2EF32D1E-E573-4C01-9DCC-BF8E39C74E23}" srcOrd="0" destOrd="0" presId="urn:microsoft.com/office/officeart/2005/8/layout/radial5"/>
    <dgm:cxn modelId="{6DCBD457-6F71-40EF-8862-7923339E4023}" type="presOf" srcId="{757CBC06-8591-4A62-8A22-B9185DC7D3E7}" destId="{EA13C8A4-693A-4C71-BAD9-EAB0BE75CB02}" srcOrd="0" destOrd="0" presId="urn:microsoft.com/office/officeart/2005/8/layout/radial5"/>
    <dgm:cxn modelId="{7403C095-84C4-4403-BF61-2D6F2E51FB4A}" type="presOf" srcId="{9D7A6C0F-9474-4050-AB51-A25510854563}" destId="{D6044E59-208C-4CBF-B535-1E28EADC75BF}" srcOrd="1" destOrd="0" presId="urn:microsoft.com/office/officeart/2005/8/layout/radial5"/>
    <dgm:cxn modelId="{455FC648-26F4-4BAB-9588-44306F1916F8}" type="presOf" srcId="{3F542A12-92AF-4B02-8EBB-C7EF700D629D}" destId="{A18A4091-3495-47D3-A3C3-A2031961AB8A}" srcOrd="0" destOrd="0" presId="urn:microsoft.com/office/officeart/2005/8/layout/radial5"/>
    <dgm:cxn modelId="{BDB16E3B-E73F-4340-BDA1-A448C845B336}" srcId="{3F542A12-92AF-4B02-8EBB-C7EF700D629D}" destId="{4E44FCB9-6EE8-4665-AB53-DE6F49EF84B0}" srcOrd="5" destOrd="0" parTransId="{6863CAA3-E0CF-4357-89AB-B482E1FEFB1F}" sibTransId="{694BDBE9-C961-4AAA-BED6-6B038E2867E3}"/>
    <dgm:cxn modelId="{568E2FBD-84B0-4FE3-8730-5F23A669137F}" type="presOf" srcId="{56D8F0F5-6D7E-4350-A204-0C2200121F9E}" destId="{61B2C195-535F-453F-BBCE-EF91215ED74C}" srcOrd="0" destOrd="0" presId="urn:microsoft.com/office/officeart/2005/8/layout/radial5"/>
    <dgm:cxn modelId="{41AAA6FE-B965-46D6-AEF5-44A5D1D1C018}" type="presOf" srcId="{1C1E42B1-DC0E-4C08-9F68-6FF97B11B5A6}" destId="{519A4814-7996-41BB-8B9D-A11C17FE2E1E}" srcOrd="0" destOrd="0" presId="urn:microsoft.com/office/officeart/2005/8/layout/radial5"/>
    <dgm:cxn modelId="{CCF8E194-F9F0-4B88-8BBB-F5B149787DAB}" srcId="{3F542A12-92AF-4B02-8EBB-C7EF700D629D}" destId="{56D8F0F5-6D7E-4350-A204-0C2200121F9E}" srcOrd="6" destOrd="0" parTransId="{757CBC06-8591-4A62-8A22-B9185DC7D3E7}" sibTransId="{82ED961A-CE63-4C68-A786-A5E9CEC665DD}"/>
    <dgm:cxn modelId="{6C05CF30-FFA4-47D6-ACD1-AA5422F0E613}" type="presOf" srcId="{1A50EAF1-AB1E-4A26-ABC4-F282AEEC1496}" destId="{57F1BCEE-B996-4171-82C1-66F32383756B}" srcOrd="0" destOrd="0" presId="urn:microsoft.com/office/officeart/2005/8/layout/radial5"/>
    <dgm:cxn modelId="{E92ED9C5-80A2-47E0-82DE-DDDF5F0FBAD3}" type="presOf" srcId="{9D7A6C0F-9474-4050-AB51-A25510854563}" destId="{4DAD16A7-C545-48B4-BC88-C4D1D2E5B3AB}" srcOrd="0" destOrd="0" presId="urn:microsoft.com/office/officeart/2005/8/layout/radial5"/>
    <dgm:cxn modelId="{DA7DB217-5316-4A06-8973-75CE9E5D1593}" type="presOf" srcId="{1C1E42B1-DC0E-4C08-9F68-6FF97B11B5A6}" destId="{6E8BEC2A-2C22-4A89-81CD-735309975BD0}" srcOrd="1" destOrd="0" presId="urn:microsoft.com/office/officeart/2005/8/layout/radial5"/>
    <dgm:cxn modelId="{33EDD1A1-AB25-465B-B60D-C98550F1817E}" type="presOf" srcId="{41407A6F-2781-48EE-BBFC-CA215DDB9AA2}" destId="{889DDA38-CF65-4765-9B0B-66B015E27BF8}" srcOrd="0" destOrd="0" presId="urn:microsoft.com/office/officeart/2005/8/layout/radial5"/>
    <dgm:cxn modelId="{BBB693DA-33EE-4E04-9960-8CD78CFB0C42}" type="presOf" srcId="{D88FE5FE-843A-47B0-8BF3-9B0F57896246}" destId="{117919BC-289D-4199-8356-F8BBC13706E1}" srcOrd="0" destOrd="0" presId="urn:microsoft.com/office/officeart/2005/8/layout/radial5"/>
    <dgm:cxn modelId="{EA67A0E0-721A-462C-A97D-216DD807ED27}" type="presOf" srcId="{CBA98785-DD74-4B11-8552-C61E31431224}" destId="{F86E2638-C73B-4D54-8A63-12E6B3B0C2E4}" srcOrd="0" destOrd="0" presId="urn:microsoft.com/office/officeart/2005/8/layout/radial5"/>
    <dgm:cxn modelId="{A57EF286-99D7-40D6-B32C-4A80CCC2F964}" type="presOf" srcId="{757CBC06-8591-4A62-8A22-B9185DC7D3E7}" destId="{B3D53409-89DF-4959-88FE-4F30264BE337}" srcOrd="1" destOrd="0" presId="urn:microsoft.com/office/officeart/2005/8/layout/radial5"/>
    <dgm:cxn modelId="{8B4A4E32-4B52-4A24-8D1D-02976C6F3F09}" srcId="{3F542A12-92AF-4B02-8EBB-C7EF700D629D}" destId="{E80706CE-0CBA-439F-BE34-24C28D14963B}" srcOrd="1" destOrd="0" parTransId="{9D7A6C0F-9474-4050-AB51-A25510854563}" sibTransId="{FA4496A0-16FB-47A9-AE55-010AF14FC428}"/>
    <dgm:cxn modelId="{E5F17649-BC69-443A-B541-863067157B83}" type="presOf" srcId="{D2702C74-75A9-4263-B33F-A0CF6A49C7B6}" destId="{48C29260-69C9-4602-AEFD-7DD7BDF98BA5}" srcOrd="0" destOrd="0" presId="urn:microsoft.com/office/officeart/2005/8/layout/radial5"/>
    <dgm:cxn modelId="{E94BCEB3-3FA8-44EC-9EE2-C623E2438CB3}" srcId="{3F542A12-92AF-4B02-8EBB-C7EF700D629D}" destId="{1A50EAF1-AB1E-4A26-ABC4-F282AEEC1496}" srcOrd="0" destOrd="0" parTransId="{D88FE5FE-843A-47B0-8BF3-9B0F57896246}" sibTransId="{AFF02B16-7F90-4701-B04B-DD9A31457FBB}"/>
    <dgm:cxn modelId="{ADFF791F-5D0D-42E6-AF67-ED7EC6D5497D}" type="presOf" srcId="{ED1DDA22-BF4D-45EB-A827-D2FA18E2382E}" destId="{1AFACBEE-CED4-4C86-B98A-32F30AEB3889}" srcOrd="0" destOrd="0" presId="urn:microsoft.com/office/officeart/2005/8/layout/radial5"/>
    <dgm:cxn modelId="{8BF72872-44C0-44E4-BAC2-A2E8CA825E28}" srcId="{3F542A12-92AF-4B02-8EBB-C7EF700D629D}" destId="{ED1DDA22-BF4D-45EB-A827-D2FA18E2382E}" srcOrd="4" destOrd="0" parTransId="{CBA98785-DD74-4B11-8552-C61E31431224}" sibTransId="{A14FFA7C-9E18-4C63-85D1-58B70CC1EA68}"/>
    <dgm:cxn modelId="{B18A6327-4C75-466C-9BA6-30AC3FE36EAC}" srcId="{3F542A12-92AF-4B02-8EBB-C7EF700D629D}" destId="{D2702C74-75A9-4263-B33F-A0CF6A49C7B6}" srcOrd="3" destOrd="0" parTransId="{41407A6F-2781-48EE-BBFC-CA215DDB9AA2}" sibTransId="{ACAFB12A-DE3B-4628-B80F-4892BE78FB14}"/>
    <dgm:cxn modelId="{A07165A2-E7CB-468D-88C9-B96CB92471BF}" type="presOf" srcId="{4E44FCB9-6EE8-4665-AB53-DE6F49EF84B0}" destId="{2235A64F-90B4-4E0C-8C6F-0A213F44385E}" srcOrd="0" destOrd="0" presId="urn:microsoft.com/office/officeart/2005/8/layout/radial5"/>
    <dgm:cxn modelId="{F4276B0B-E22D-4FFB-9036-5978ED0D9521}" type="presOf" srcId="{CBA98785-DD74-4B11-8552-C61E31431224}" destId="{09A694D9-E93A-4850-B4B0-276A838AEED7}" srcOrd="1" destOrd="0" presId="urn:microsoft.com/office/officeart/2005/8/layout/radial5"/>
    <dgm:cxn modelId="{56424D5B-CEAD-41D4-A6D6-82344BD0A461}" srcId="{3F542A12-92AF-4B02-8EBB-C7EF700D629D}" destId="{E9D5C6C6-F655-4C07-9CA9-264AB1918366}" srcOrd="2" destOrd="0" parTransId="{1C1E42B1-DC0E-4C08-9F68-6FF97B11B5A6}" sibTransId="{AF149A59-452E-448D-B072-F9E554B8AAE6}"/>
    <dgm:cxn modelId="{8D21B68D-37D2-48A4-B518-FA8D0F427D1F}" type="presParOf" srcId="{16A0123C-7AE1-4F63-926D-E85828302CCD}" destId="{A18A4091-3495-47D3-A3C3-A2031961AB8A}" srcOrd="0" destOrd="0" presId="urn:microsoft.com/office/officeart/2005/8/layout/radial5"/>
    <dgm:cxn modelId="{CCD16FFF-E384-441D-A235-02FE0E8A9C9A}" type="presParOf" srcId="{16A0123C-7AE1-4F63-926D-E85828302CCD}" destId="{117919BC-289D-4199-8356-F8BBC13706E1}" srcOrd="1" destOrd="0" presId="urn:microsoft.com/office/officeart/2005/8/layout/radial5"/>
    <dgm:cxn modelId="{9E428FDF-CDB4-48DC-870A-7430BE0F5963}" type="presParOf" srcId="{117919BC-289D-4199-8356-F8BBC13706E1}" destId="{3E423717-12D8-4961-829D-3F1ECA98ED98}" srcOrd="0" destOrd="0" presId="urn:microsoft.com/office/officeart/2005/8/layout/radial5"/>
    <dgm:cxn modelId="{F7C3BF0C-2D65-4E08-BDA2-36A4D1024C56}" type="presParOf" srcId="{16A0123C-7AE1-4F63-926D-E85828302CCD}" destId="{57F1BCEE-B996-4171-82C1-66F32383756B}" srcOrd="2" destOrd="0" presId="urn:microsoft.com/office/officeart/2005/8/layout/radial5"/>
    <dgm:cxn modelId="{4AFD7579-23D0-4E36-8A54-7F72D9DF416A}" type="presParOf" srcId="{16A0123C-7AE1-4F63-926D-E85828302CCD}" destId="{4DAD16A7-C545-48B4-BC88-C4D1D2E5B3AB}" srcOrd="3" destOrd="0" presId="urn:microsoft.com/office/officeart/2005/8/layout/radial5"/>
    <dgm:cxn modelId="{BA1F9C04-C4C5-4823-A947-B6F3892EA7FF}" type="presParOf" srcId="{4DAD16A7-C545-48B4-BC88-C4D1D2E5B3AB}" destId="{D6044E59-208C-4CBF-B535-1E28EADC75BF}" srcOrd="0" destOrd="0" presId="urn:microsoft.com/office/officeart/2005/8/layout/radial5"/>
    <dgm:cxn modelId="{45DA9F5C-AFA4-4B57-A2E3-178D41267713}" type="presParOf" srcId="{16A0123C-7AE1-4F63-926D-E85828302CCD}" destId="{1CA1F464-4B51-4460-AAE0-7F24CACAF58D}" srcOrd="4" destOrd="0" presId="urn:microsoft.com/office/officeart/2005/8/layout/radial5"/>
    <dgm:cxn modelId="{4B2F48C3-CE90-4F4F-858E-D4154BA3B928}" type="presParOf" srcId="{16A0123C-7AE1-4F63-926D-E85828302CCD}" destId="{519A4814-7996-41BB-8B9D-A11C17FE2E1E}" srcOrd="5" destOrd="0" presId="urn:microsoft.com/office/officeart/2005/8/layout/radial5"/>
    <dgm:cxn modelId="{A87B07A5-9223-4774-BA10-41C34F965363}" type="presParOf" srcId="{519A4814-7996-41BB-8B9D-A11C17FE2E1E}" destId="{6E8BEC2A-2C22-4A89-81CD-735309975BD0}" srcOrd="0" destOrd="0" presId="urn:microsoft.com/office/officeart/2005/8/layout/radial5"/>
    <dgm:cxn modelId="{4A3C1409-12B7-41F5-8B5A-85501C1A026F}" type="presParOf" srcId="{16A0123C-7AE1-4F63-926D-E85828302CCD}" destId="{36AD2A6D-8D91-4E45-959F-21E917B83130}" srcOrd="6" destOrd="0" presId="urn:microsoft.com/office/officeart/2005/8/layout/radial5"/>
    <dgm:cxn modelId="{C4E1A567-E5F0-456F-B9AC-30C2633A0618}" type="presParOf" srcId="{16A0123C-7AE1-4F63-926D-E85828302CCD}" destId="{889DDA38-CF65-4765-9B0B-66B015E27BF8}" srcOrd="7" destOrd="0" presId="urn:microsoft.com/office/officeart/2005/8/layout/radial5"/>
    <dgm:cxn modelId="{940C0E7C-EA4B-41A1-87F3-9C79EB8B679E}" type="presParOf" srcId="{889DDA38-CF65-4765-9B0B-66B015E27BF8}" destId="{F9308758-5529-4602-94C5-0B5A40511ADB}" srcOrd="0" destOrd="0" presId="urn:microsoft.com/office/officeart/2005/8/layout/radial5"/>
    <dgm:cxn modelId="{F9FB37A1-3784-426F-AFA8-09AAE8E95A0D}" type="presParOf" srcId="{16A0123C-7AE1-4F63-926D-E85828302CCD}" destId="{48C29260-69C9-4602-AEFD-7DD7BDF98BA5}" srcOrd="8" destOrd="0" presId="urn:microsoft.com/office/officeart/2005/8/layout/radial5"/>
    <dgm:cxn modelId="{4437013A-1D6B-4678-B312-BD3876CFF466}" type="presParOf" srcId="{16A0123C-7AE1-4F63-926D-E85828302CCD}" destId="{F86E2638-C73B-4D54-8A63-12E6B3B0C2E4}" srcOrd="9" destOrd="0" presId="urn:microsoft.com/office/officeart/2005/8/layout/radial5"/>
    <dgm:cxn modelId="{48D7613B-9DEA-464C-8762-E2F81BDC4482}" type="presParOf" srcId="{F86E2638-C73B-4D54-8A63-12E6B3B0C2E4}" destId="{09A694D9-E93A-4850-B4B0-276A838AEED7}" srcOrd="0" destOrd="0" presId="urn:microsoft.com/office/officeart/2005/8/layout/radial5"/>
    <dgm:cxn modelId="{D70726A8-8D83-4F4B-8463-DCA64CCFE672}" type="presParOf" srcId="{16A0123C-7AE1-4F63-926D-E85828302CCD}" destId="{1AFACBEE-CED4-4C86-B98A-32F30AEB3889}" srcOrd="10" destOrd="0" presId="urn:microsoft.com/office/officeart/2005/8/layout/radial5"/>
    <dgm:cxn modelId="{B811BD7D-FC2A-42AB-B34C-E773DA025F6F}" type="presParOf" srcId="{16A0123C-7AE1-4F63-926D-E85828302CCD}" destId="{2EF32D1E-E573-4C01-9DCC-BF8E39C74E23}" srcOrd="11" destOrd="0" presId="urn:microsoft.com/office/officeart/2005/8/layout/radial5"/>
    <dgm:cxn modelId="{9F563868-3C93-4DD7-A0C8-CB2EE257505B}" type="presParOf" srcId="{2EF32D1E-E573-4C01-9DCC-BF8E39C74E23}" destId="{965C50DE-42A1-4A40-B0C7-36FDD0EF335A}" srcOrd="0" destOrd="0" presId="urn:microsoft.com/office/officeart/2005/8/layout/radial5"/>
    <dgm:cxn modelId="{B710EEA5-0611-4A61-91E0-680A320BDD9E}" type="presParOf" srcId="{16A0123C-7AE1-4F63-926D-E85828302CCD}" destId="{2235A64F-90B4-4E0C-8C6F-0A213F44385E}" srcOrd="12" destOrd="0" presId="urn:microsoft.com/office/officeart/2005/8/layout/radial5"/>
    <dgm:cxn modelId="{6F0A59DD-860B-42C0-9535-5B76CB532955}" type="presParOf" srcId="{16A0123C-7AE1-4F63-926D-E85828302CCD}" destId="{EA13C8A4-693A-4C71-BAD9-EAB0BE75CB02}" srcOrd="13" destOrd="0" presId="urn:microsoft.com/office/officeart/2005/8/layout/radial5"/>
    <dgm:cxn modelId="{EB81C33F-A22F-4AC1-9590-8AB832BF60BD}" type="presParOf" srcId="{EA13C8A4-693A-4C71-BAD9-EAB0BE75CB02}" destId="{B3D53409-89DF-4959-88FE-4F30264BE337}" srcOrd="0" destOrd="0" presId="urn:microsoft.com/office/officeart/2005/8/layout/radial5"/>
    <dgm:cxn modelId="{F8DD3E16-42F1-4F48-AB8C-C2295AA45607}" type="presParOf" srcId="{16A0123C-7AE1-4F63-926D-E85828302CCD}" destId="{61B2C195-535F-453F-BBCE-EF91215ED74C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8CF5EFB-1469-4EA1-9128-85BB1188B5A3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3F1CA7A-DE81-4838-9CA6-6FC6EBF0D46D}">
      <dgm:prSet phldrT="[Текст]"/>
      <dgm:spPr/>
      <dgm:t>
        <a:bodyPr/>
        <a:lstStyle/>
        <a:p>
          <a:r>
            <a:rPr lang="uk-UA" b="1"/>
            <a:t>Стратегічна ціль 1.</a:t>
          </a:r>
          <a:br>
            <a:rPr lang="uk-UA" b="1"/>
          </a:br>
          <a:r>
            <a:rPr lang="uk-UA" b="1"/>
            <a:t>Формування конкурентоспроможної економіки</a:t>
          </a:r>
          <a:endParaRPr lang="ru-RU"/>
        </a:p>
      </dgm:t>
    </dgm:pt>
    <dgm:pt modelId="{A1A138AB-A307-4A49-90CF-7C82FC9A82AC}" type="parTrans" cxnId="{9178B6FC-23A5-45B2-8D9B-78B273A464C9}">
      <dgm:prSet/>
      <dgm:spPr/>
      <dgm:t>
        <a:bodyPr/>
        <a:lstStyle/>
        <a:p>
          <a:endParaRPr lang="ru-RU"/>
        </a:p>
      </dgm:t>
    </dgm:pt>
    <dgm:pt modelId="{3F5C2068-7537-45BA-BB98-2D1B7A80EDBF}" type="sibTrans" cxnId="{9178B6FC-23A5-45B2-8D9B-78B273A464C9}">
      <dgm:prSet/>
      <dgm:spPr/>
      <dgm:t>
        <a:bodyPr/>
        <a:lstStyle/>
        <a:p>
          <a:endParaRPr lang="ru-RU"/>
        </a:p>
      </dgm:t>
    </dgm:pt>
    <dgm:pt modelId="{F87A7536-0EE6-4C19-969D-D4C875E33085}">
      <dgm:prSet phldrT="[Текст]"/>
      <dgm:spPr/>
      <dgm:t>
        <a:bodyPr/>
        <a:lstStyle/>
        <a:p>
          <a:r>
            <a:rPr lang="uk-UA" b="1"/>
            <a:t>Операційна ціль 1.1.</a:t>
          </a:r>
          <a:br>
            <a:rPr lang="uk-UA" b="1"/>
          </a:br>
          <a:r>
            <a:rPr lang="uk-UA" b="1"/>
            <a:t>Створення умов для залучення інвестицій</a:t>
          </a:r>
          <a:endParaRPr lang="ru-RU"/>
        </a:p>
      </dgm:t>
    </dgm:pt>
    <dgm:pt modelId="{F9E69009-EC96-4D22-A9A6-F5E6B1260348}" type="parTrans" cxnId="{ACF908D8-29FA-4BF8-AB82-4423AF130253}">
      <dgm:prSet/>
      <dgm:spPr/>
      <dgm:t>
        <a:bodyPr/>
        <a:lstStyle/>
        <a:p>
          <a:endParaRPr lang="ru-RU"/>
        </a:p>
      </dgm:t>
    </dgm:pt>
    <dgm:pt modelId="{F5430245-8FE4-4CE8-9B98-6650E8E7D4B8}" type="sibTrans" cxnId="{ACF908D8-29FA-4BF8-AB82-4423AF130253}">
      <dgm:prSet/>
      <dgm:spPr/>
      <dgm:t>
        <a:bodyPr/>
        <a:lstStyle/>
        <a:p>
          <a:endParaRPr lang="ru-RU"/>
        </a:p>
      </dgm:t>
    </dgm:pt>
    <dgm:pt modelId="{C0579669-5387-4A00-9CAD-15674E189693}">
      <dgm:prSet phldrT="[Текст]"/>
      <dgm:spPr/>
      <dgm:t>
        <a:bodyPr/>
        <a:lstStyle/>
        <a:p>
          <a:r>
            <a:rPr lang="uk-UA" b="1"/>
            <a:t>Стратегічна ціль 2.</a:t>
          </a:r>
          <a:br>
            <a:rPr lang="uk-UA" b="1"/>
          </a:br>
          <a:r>
            <a:rPr lang="uk-UA" b="1"/>
            <a:t>Енергоефективні та екологічні технології в забезпеченні конкурентоспроможності</a:t>
          </a:r>
          <a:endParaRPr lang="ru-RU"/>
        </a:p>
      </dgm:t>
    </dgm:pt>
    <dgm:pt modelId="{D6FC90B1-F7F2-4B01-A3B4-B02D12EC41DE}" type="parTrans" cxnId="{BBF8BB0C-0E9F-42E1-8AFF-F0EC5CB92E1A}">
      <dgm:prSet/>
      <dgm:spPr/>
      <dgm:t>
        <a:bodyPr/>
        <a:lstStyle/>
        <a:p>
          <a:endParaRPr lang="ru-RU"/>
        </a:p>
      </dgm:t>
    </dgm:pt>
    <dgm:pt modelId="{3AA49DB6-5610-48E2-91E6-85C5A44002B6}" type="sibTrans" cxnId="{BBF8BB0C-0E9F-42E1-8AFF-F0EC5CB92E1A}">
      <dgm:prSet/>
      <dgm:spPr/>
      <dgm:t>
        <a:bodyPr/>
        <a:lstStyle/>
        <a:p>
          <a:endParaRPr lang="ru-RU"/>
        </a:p>
      </dgm:t>
    </dgm:pt>
    <dgm:pt modelId="{17274257-738F-41DF-B8A8-1CDA5CBE6A0C}">
      <dgm:prSet phldrT="[Текст]"/>
      <dgm:spPr/>
      <dgm:t>
        <a:bodyPr/>
        <a:lstStyle/>
        <a:p>
          <a:r>
            <a:rPr lang="uk-UA" b="1"/>
            <a:t>Операційна ціль 2.1.</a:t>
          </a:r>
          <a:br>
            <a:rPr lang="uk-UA" b="1"/>
          </a:br>
          <a:r>
            <a:rPr lang="uk-UA" b="1"/>
            <a:t>Раціоналізація споживання електроенергії та прородніх ресурсів</a:t>
          </a:r>
          <a:endParaRPr lang="ru-RU"/>
        </a:p>
      </dgm:t>
    </dgm:pt>
    <dgm:pt modelId="{9967D4EA-0A15-4549-9956-482DD73D9C6C}" type="parTrans" cxnId="{DEB30601-3D67-4581-A1C4-CC0E3788FCD1}">
      <dgm:prSet/>
      <dgm:spPr/>
      <dgm:t>
        <a:bodyPr/>
        <a:lstStyle/>
        <a:p>
          <a:endParaRPr lang="ru-RU"/>
        </a:p>
      </dgm:t>
    </dgm:pt>
    <dgm:pt modelId="{6EB69AD0-6489-4BE5-A164-36D7327FDFEB}" type="sibTrans" cxnId="{DEB30601-3D67-4581-A1C4-CC0E3788FCD1}">
      <dgm:prSet/>
      <dgm:spPr/>
      <dgm:t>
        <a:bodyPr/>
        <a:lstStyle/>
        <a:p>
          <a:endParaRPr lang="ru-RU"/>
        </a:p>
      </dgm:t>
    </dgm:pt>
    <dgm:pt modelId="{043454AA-96D2-4839-B831-7AF6F745FB06}">
      <dgm:prSet phldrT="[Текст]"/>
      <dgm:spPr/>
      <dgm:t>
        <a:bodyPr/>
        <a:lstStyle/>
        <a:p>
          <a:r>
            <a:rPr lang="uk-UA" b="1"/>
            <a:t>Операційна ціль 1.2.</a:t>
          </a:r>
          <a:br>
            <a:rPr lang="uk-UA" b="1"/>
          </a:br>
          <a:r>
            <a:rPr lang="uk-UA" b="1"/>
            <a:t>Сприяння розвитку малих та середніх підприємств</a:t>
          </a:r>
          <a:endParaRPr lang="ru-RU"/>
        </a:p>
      </dgm:t>
    </dgm:pt>
    <dgm:pt modelId="{EC780628-9C36-435F-9613-FA2A4ECADA3E}" type="parTrans" cxnId="{163FBAC0-6C90-421B-9906-F50852AABE20}">
      <dgm:prSet/>
      <dgm:spPr/>
      <dgm:t>
        <a:bodyPr/>
        <a:lstStyle/>
        <a:p>
          <a:endParaRPr lang="ru-RU"/>
        </a:p>
      </dgm:t>
    </dgm:pt>
    <dgm:pt modelId="{AA21FA18-345D-4DA8-9B5D-B98EA11916FF}" type="sibTrans" cxnId="{163FBAC0-6C90-421B-9906-F50852AABE20}">
      <dgm:prSet/>
      <dgm:spPr/>
      <dgm:t>
        <a:bodyPr/>
        <a:lstStyle/>
        <a:p>
          <a:endParaRPr lang="ru-RU"/>
        </a:p>
      </dgm:t>
    </dgm:pt>
    <dgm:pt modelId="{670EBDA3-246F-4C59-9F69-985FE371A2F8}">
      <dgm:prSet phldrT="[Текст]"/>
      <dgm:spPr/>
      <dgm:t>
        <a:bodyPr/>
        <a:lstStyle/>
        <a:p>
          <a:endParaRPr lang="ru-RU"/>
        </a:p>
      </dgm:t>
    </dgm:pt>
    <dgm:pt modelId="{067BC62B-CADD-4CC5-86E0-807A3F95268E}" type="parTrans" cxnId="{4ED2A3B5-CA3C-475F-BEEE-7B6DCCDED96E}">
      <dgm:prSet/>
      <dgm:spPr/>
      <dgm:t>
        <a:bodyPr/>
        <a:lstStyle/>
        <a:p>
          <a:endParaRPr lang="ru-RU"/>
        </a:p>
      </dgm:t>
    </dgm:pt>
    <dgm:pt modelId="{EE273FCE-A067-4142-82ED-B3AE3FCC609E}" type="sibTrans" cxnId="{4ED2A3B5-CA3C-475F-BEEE-7B6DCCDED96E}">
      <dgm:prSet/>
      <dgm:spPr/>
      <dgm:t>
        <a:bodyPr/>
        <a:lstStyle/>
        <a:p>
          <a:endParaRPr lang="ru-RU"/>
        </a:p>
      </dgm:t>
    </dgm:pt>
    <dgm:pt modelId="{21AAD2E1-0618-4877-9C6B-86208944D4DA}">
      <dgm:prSet/>
      <dgm:spPr/>
      <dgm:t>
        <a:bodyPr/>
        <a:lstStyle/>
        <a:p>
          <a:r>
            <a:rPr lang="uk-UA" b="1"/>
            <a:t>Стратегічна ціль 4.</a:t>
          </a:r>
          <a:br>
            <a:rPr lang="uk-UA" b="1"/>
          </a:br>
          <a:r>
            <a:rPr lang="uk-UA" b="1"/>
            <a:t>Підвищення якості життя з використанням технологій Smart City</a:t>
          </a:r>
          <a:endParaRPr lang="ru-RU"/>
        </a:p>
      </dgm:t>
    </dgm:pt>
    <dgm:pt modelId="{843B8DBA-22CE-4940-825F-062508943854}" type="parTrans" cxnId="{1D0BF994-F762-4AC9-804A-957B35D6A195}">
      <dgm:prSet/>
      <dgm:spPr/>
      <dgm:t>
        <a:bodyPr/>
        <a:lstStyle/>
        <a:p>
          <a:endParaRPr lang="ru-RU"/>
        </a:p>
      </dgm:t>
    </dgm:pt>
    <dgm:pt modelId="{8428A7DF-38CE-4C80-93AA-540BF1910769}" type="sibTrans" cxnId="{1D0BF994-F762-4AC9-804A-957B35D6A195}">
      <dgm:prSet/>
      <dgm:spPr/>
      <dgm:t>
        <a:bodyPr/>
        <a:lstStyle/>
        <a:p>
          <a:endParaRPr lang="ru-RU"/>
        </a:p>
      </dgm:t>
    </dgm:pt>
    <dgm:pt modelId="{C7CE5715-356E-4D9E-8D4F-950764045470}">
      <dgm:prSet phldrT="[Текст]"/>
      <dgm:spPr/>
      <dgm:t>
        <a:bodyPr/>
        <a:lstStyle/>
        <a:p>
          <a:r>
            <a:rPr lang="uk-UA" b="1"/>
            <a:t>Операційна ціль 2.2.</a:t>
          </a:r>
          <a:br>
            <a:rPr lang="uk-UA" b="1"/>
          </a:br>
          <a:r>
            <a:rPr lang="uk-UA" b="1"/>
            <a:t>Формування екологічної культури</a:t>
          </a:r>
          <a:endParaRPr lang="ru-RU"/>
        </a:p>
      </dgm:t>
    </dgm:pt>
    <dgm:pt modelId="{03FFD0FD-5E29-4F34-A07F-319032C254E2}" type="parTrans" cxnId="{0F77C555-67D5-4661-9770-7FA44F374F8A}">
      <dgm:prSet/>
      <dgm:spPr/>
      <dgm:t>
        <a:bodyPr/>
        <a:lstStyle/>
        <a:p>
          <a:endParaRPr lang="ru-RU"/>
        </a:p>
      </dgm:t>
    </dgm:pt>
    <dgm:pt modelId="{70E602D7-A920-4A57-B833-D7B10C311537}" type="sibTrans" cxnId="{0F77C555-67D5-4661-9770-7FA44F374F8A}">
      <dgm:prSet/>
      <dgm:spPr/>
      <dgm:t>
        <a:bodyPr/>
        <a:lstStyle/>
        <a:p>
          <a:endParaRPr lang="ru-RU"/>
        </a:p>
      </dgm:t>
    </dgm:pt>
    <dgm:pt modelId="{33D35E6C-9FDB-4A13-94FE-D604143D351D}">
      <dgm:prSet phldrT="[Текст]"/>
      <dgm:spPr/>
      <dgm:t>
        <a:bodyPr/>
        <a:lstStyle/>
        <a:p>
          <a:endParaRPr lang="ru-RU"/>
        </a:p>
      </dgm:t>
    </dgm:pt>
    <dgm:pt modelId="{DE07FCA5-19C1-4504-BCAC-A3244B766FE7}" type="parTrans" cxnId="{1C3F2402-C70C-43B9-9807-B667DE43B68F}">
      <dgm:prSet/>
      <dgm:spPr/>
      <dgm:t>
        <a:bodyPr/>
        <a:lstStyle/>
        <a:p>
          <a:endParaRPr lang="ru-RU"/>
        </a:p>
      </dgm:t>
    </dgm:pt>
    <dgm:pt modelId="{4E620338-A247-4B73-9833-D4CE416F7B77}" type="sibTrans" cxnId="{1C3F2402-C70C-43B9-9807-B667DE43B68F}">
      <dgm:prSet/>
      <dgm:spPr/>
      <dgm:t>
        <a:bodyPr/>
        <a:lstStyle/>
        <a:p>
          <a:endParaRPr lang="ru-RU"/>
        </a:p>
      </dgm:t>
    </dgm:pt>
    <dgm:pt modelId="{B62CB856-C5EC-4515-9A67-CB1BD4E6477F}">
      <dgm:prSet phldrT="[Текст]"/>
      <dgm:spPr/>
      <dgm:t>
        <a:bodyPr/>
        <a:lstStyle/>
        <a:p>
          <a:r>
            <a:rPr lang="uk-UA" b="1"/>
            <a:t>Операційна ціль 2.3.</a:t>
          </a:r>
          <a:br>
            <a:rPr lang="uk-UA" b="1"/>
          </a:br>
          <a:r>
            <a:rPr lang="uk-UA" b="1"/>
            <a:t>Сприяння енергетичній сталості </a:t>
          </a:r>
          <a:endParaRPr lang="ru-RU"/>
        </a:p>
      </dgm:t>
    </dgm:pt>
    <dgm:pt modelId="{97654C9C-247C-4092-B467-1DED5355EF99}" type="parTrans" cxnId="{651D4EB5-5160-4CAB-A993-B655B5C730DC}">
      <dgm:prSet/>
      <dgm:spPr/>
      <dgm:t>
        <a:bodyPr/>
        <a:lstStyle/>
        <a:p>
          <a:endParaRPr lang="ru-RU"/>
        </a:p>
      </dgm:t>
    </dgm:pt>
    <dgm:pt modelId="{B0743581-8510-41AD-8ABA-B24FCE74B948}" type="sibTrans" cxnId="{651D4EB5-5160-4CAB-A993-B655B5C730DC}">
      <dgm:prSet/>
      <dgm:spPr/>
      <dgm:t>
        <a:bodyPr/>
        <a:lstStyle/>
        <a:p>
          <a:endParaRPr lang="ru-RU"/>
        </a:p>
      </dgm:t>
    </dgm:pt>
    <dgm:pt modelId="{FBA73152-226F-40AC-8831-9BFABDE9C1D7}">
      <dgm:prSet phldrT="[Текст]"/>
      <dgm:spPr/>
      <dgm:t>
        <a:bodyPr/>
        <a:lstStyle/>
        <a:p>
          <a:endParaRPr lang="ru-RU"/>
        </a:p>
      </dgm:t>
    </dgm:pt>
    <dgm:pt modelId="{2EEE664D-30B4-41BB-9688-39B9F9C9B649}" type="parTrans" cxnId="{F2392A6D-4A9C-4B2A-922D-7F33246EE276}">
      <dgm:prSet/>
      <dgm:spPr/>
      <dgm:t>
        <a:bodyPr/>
        <a:lstStyle/>
        <a:p>
          <a:endParaRPr lang="ru-RU"/>
        </a:p>
      </dgm:t>
    </dgm:pt>
    <dgm:pt modelId="{20CD971D-76B9-46BF-82C0-916A4077FEAA}" type="sibTrans" cxnId="{F2392A6D-4A9C-4B2A-922D-7F33246EE276}">
      <dgm:prSet/>
      <dgm:spPr/>
      <dgm:t>
        <a:bodyPr/>
        <a:lstStyle/>
        <a:p>
          <a:endParaRPr lang="ru-RU"/>
        </a:p>
      </dgm:t>
    </dgm:pt>
    <dgm:pt modelId="{8BD57E5B-CA70-4F49-8D0E-296E90D62A26}">
      <dgm:prSet/>
      <dgm:spPr/>
      <dgm:t>
        <a:bodyPr/>
        <a:lstStyle/>
        <a:p>
          <a:r>
            <a:rPr lang="uk-UA" b="1"/>
            <a:t>Стратегічна ціль 3.</a:t>
          </a:r>
          <a:br>
            <a:rPr lang="uk-UA" b="1"/>
          </a:br>
          <a:r>
            <a:rPr lang="uk-UA" b="1"/>
            <a:t>Розвиток туризму та підтримка культурних ініціатив</a:t>
          </a:r>
          <a:endParaRPr lang="ru-RU"/>
        </a:p>
      </dgm:t>
    </dgm:pt>
    <dgm:pt modelId="{848E3300-3C28-4904-AA71-23CFBAA8D287}" type="sibTrans" cxnId="{706DE5B7-32C9-4CD7-936F-AE0A02B5DA85}">
      <dgm:prSet/>
      <dgm:spPr/>
      <dgm:t>
        <a:bodyPr/>
        <a:lstStyle/>
        <a:p>
          <a:endParaRPr lang="ru-RU"/>
        </a:p>
      </dgm:t>
    </dgm:pt>
    <dgm:pt modelId="{43C74651-0CF5-48C1-9AEA-E607F63A6C74}" type="parTrans" cxnId="{706DE5B7-32C9-4CD7-936F-AE0A02B5DA85}">
      <dgm:prSet/>
      <dgm:spPr/>
      <dgm:t>
        <a:bodyPr/>
        <a:lstStyle/>
        <a:p>
          <a:endParaRPr lang="ru-RU"/>
        </a:p>
      </dgm:t>
    </dgm:pt>
    <dgm:pt modelId="{647BED30-D205-4887-8DA0-B158D89C231F}">
      <dgm:prSet/>
      <dgm:spPr/>
      <dgm:t>
        <a:bodyPr/>
        <a:lstStyle/>
        <a:p>
          <a:r>
            <a:rPr lang="ru-RU" b="1"/>
            <a:t>Операційна ціль 3.1. </a:t>
          </a:r>
          <a:br>
            <a:rPr lang="ru-RU" b="1"/>
          </a:br>
          <a:r>
            <a:rPr lang="ru-RU" b="1"/>
            <a:t>Розвиток внутрішнього туризму</a:t>
          </a:r>
          <a:endParaRPr lang="ru-RU"/>
        </a:p>
      </dgm:t>
    </dgm:pt>
    <dgm:pt modelId="{53D7CEF9-260C-4D9E-A22C-3C940F1D53C5}" type="parTrans" cxnId="{123AFAF2-601D-4A93-9EFB-3DEB2F73A145}">
      <dgm:prSet/>
      <dgm:spPr/>
      <dgm:t>
        <a:bodyPr/>
        <a:lstStyle/>
        <a:p>
          <a:endParaRPr lang="ru-RU"/>
        </a:p>
      </dgm:t>
    </dgm:pt>
    <dgm:pt modelId="{603565BB-06CE-4CD7-9B3D-CB3ECAB6DB53}" type="sibTrans" cxnId="{123AFAF2-601D-4A93-9EFB-3DEB2F73A145}">
      <dgm:prSet/>
      <dgm:spPr/>
      <dgm:t>
        <a:bodyPr/>
        <a:lstStyle/>
        <a:p>
          <a:endParaRPr lang="ru-RU"/>
        </a:p>
      </dgm:t>
    </dgm:pt>
    <dgm:pt modelId="{053B8AD2-069E-4994-9A71-647FE1143208}">
      <dgm:prSet/>
      <dgm:spPr/>
      <dgm:t>
        <a:bodyPr/>
        <a:lstStyle/>
        <a:p>
          <a:r>
            <a:rPr lang="uk-UA" b="1"/>
            <a:t>Операційна ціль 3.2.</a:t>
          </a:r>
          <a:br>
            <a:rPr lang="uk-UA" b="1"/>
          </a:br>
          <a:r>
            <a:rPr lang="uk-UA" b="1"/>
            <a:t>Розвиток туристично-відпочинкового потенціалу</a:t>
          </a:r>
          <a:endParaRPr lang="ru-RU"/>
        </a:p>
      </dgm:t>
    </dgm:pt>
    <dgm:pt modelId="{B89AFEC1-1572-41A0-A16B-6A5348B48413}" type="parTrans" cxnId="{5D4018E4-4AFF-40AC-9A47-43168437DE2E}">
      <dgm:prSet/>
      <dgm:spPr/>
      <dgm:t>
        <a:bodyPr/>
        <a:lstStyle/>
        <a:p>
          <a:endParaRPr lang="ru-RU"/>
        </a:p>
      </dgm:t>
    </dgm:pt>
    <dgm:pt modelId="{5BE5E243-0CEA-47B6-8EDC-C6A217E3A3B5}" type="sibTrans" cxnId="{5D4018E4-4AFF-40AC-9A47-43168437DE2E}">
      <dgm:prSet/>
      <dgm:spPr/>
      <dgm:t>
        <a:bodyPr/>
        <a:lstStyle/>
        <a:p>
          <a:endParaRPr lang="ru-RU"/>
        </a:p>
      </dgm:t>
    </dgm:pt>
    <dgm:pt modelId="{942A5BBB-C320-4CB3-91F6-7AFB5DE557E8}">
      <dgm:prSet/>
      <dgm:spPr/>
      <dgm:t>
        <a:bodyPr/>
        <a:lstStyle/>
        <a:p>
          <a:endParaRPr lang="ru-RU"/>
        </a:p>
      </dgm:t>
    </dgm:pt>
    <dgm:pt modelId="{1BBB53EA-FDE1-4057-8910-A684EFCBA435}" type="parTrans" cxnId="{B0AD2A4E-D117-4AF0-B7B1-4AA2280AE64E}">
      <dgm:prSet/>
      <dgm:spPr/>
      <dgm:t>
        <a:bodyPr/>
        <a:lstStyle/>
        <a:p>
          <a:endParaRPr lang="ru-RU"/>
        </a:p>
      </dgm:t>
    </dgm:pt>
    <dgm:pt modelId="{E46742D3-807D-472E-814E-596FFFECBF48}" type="sibTrans" cxnId="{B0AD2A4E-D117-4AF0-B7B1-4AA2280AE64E}">
      <dgm:prSet/>
      <dgm:spPr/>
      <dgm:t>
        <a:bodyPr/>
        <a:lstStyle/>
        <a:p>
          <a:endParaRPr lang="ru-RU"/>
        </a:p>
      </dgm:t>
    </dgm:pt>
    <dgm:pt modelId="{DB63F927-6E8A-419E-AC0C-C23AB43B31F2}">
      <dgm:prSet/>
      <dgm:spPr/>
      <dgm:t>
        <a:bodyPr/>
        <a:lstStyle/>
        <a:p>
          <a:r>
            <a:rPr lang="uk-UA" b="1"/>
            <a:t>Операційна ціль 3.3.</a:t>
          </a:r>
          <a:br>
            <a:rPr lang="uk-UA" b="1"/>
          </a:br>
          <a:r>
            <a:rPr lang="uk-UA" b="1"/>
            <a:t>Сприяння використанню історико-культурного та природного потенціалу для розвитку туризму</a:t>
          </a:r>
          <a:endParaRPr lang="ru-RU"/>
        </a:p>
      </dgm:t>
    </dgm:pt>
    <dgm:pt modelId="{5EA04222-6EFC-4DE1-8FBD-B08918A395C5}" type="parTrans" cxnId="{E7745682-D1C2-45C6-8DB5-64232C7C6BB3}">
      <dgm:prSet/>
      <dgm:spPr/>
      <dgm:t>
        <a:bodyPr/>
        <a:lstStyle/>
        <a:p>
          <a:endParaRPr lang="ru-RU"/>
        </a:p>
      </dgm:t>
    </dgm:pt>
    <dgm:pt modelId="{3036B678-FB1F-40FD-942C-03C2C6E92E3F}" type="sibTrans" cxnId="{E7745682-D1C2-45C6-8DB5-64232C7C6BB3}">
      <dgm:prSet/>
      <dgm:spPr/>
      <dgm:t>
        <a:bodyPr/>
        <a:lstStyle/>
        <a:p>
          <a:endParaRPr lang="ru-RU"/>
        </a:p>
      </dgm:t>
    </dgm:pt>
    <dgm:pt modelId="{55BEA9E0-37FE-4ED4-8512-0FFEF85C0FEE}">
      <dgm:prSet/>
      <dgm:spPr/>
      <dgm:t>
        <a:bodyPr/>
        <a:lstStyle/>
        <a:p>
          <a:endParaRPr lang="ru-RU"/>
        </a:p>
      </dgm:t>
    </dgm:pt>
    <dgm:pt modelId="{FA07EBA6-B6F8-4284-A253-E13515FCCFB6}" type="parTrans" cxnId="{DF5E9AA4-10BE-4ECC-9BB2-BEF8CE1E18DF}">
      <dgm:prSet/>
      <dgm:spPr/>
      <dgm:t>
        <a:bodyPr/>
        <a:lstStyle/>
        <a:p>
          <a:endParaRPr lang="ru-RU"/>
        </a:p>
      </dgm:t>
    </dgm:pt>
    <dgm:pt modelId="{00C2B376-A631-4C9F-91F9-B2320D423B2D}" type="sibTrans" cxnId="{DF5E9AA4-10BE-4ECC-9BB2-BEF8CE1E18DF}">
      <dgm:prSet/>
      <dgm:spPr/>
      <dgm:t>
        <a:bodyPr/>
        <a:lstStyle/>
        <a:p>
          <a:endParaRPr lang="ru-RU"/>
        </a:p>
      </dgm:t>
    </dgm:pt>
    <dgm:pt modelId="{01C70815-A2B2-422B-A90F-0B7FB3A23F16}">
      <dgm:prSet/>
      <dgm:spPr/>
      <dgm:t>
        <a:bodyPr/>
        <a:lstStyle/>
        <a:p>
          <a:r>
            <a:rPr lang="uk-UA" b="1"/>
            <a:t>Операційна ціль 4.1.</a:t>
          </a:r>
          <a:br>
            <a:rPr lang="uk-UA" b="1"/>
          </a:br>
          <a:r>
            <a:rPr lang="uk-UA" b="1"/>
            <a:t>Впровадження та розвиток інтегрованої системи управління інфраструктурою</a:t>
          </a:r>
          <a:endParaRPr lang="ru-RU"/>
        </a:p>
      </dgm:t>
    </dgm:pt>
    <dgm:pt modelId="{DA5A2F15-7711-440E-A50A-010F20FB093D}" type="parTrans" cxnId="{5861442E-F9B8-4085-88C5-78DD57780102}">
      <dgm:prSet/>
      <dgm:spPr/>
      <dgm:t>
        <a:bodyPr/>
        <a:lstStyle/>
        <a:p>
          <a:endParaRPr lang="ru-RU"/>
        </a:p>
      </dgm:t>
    </dgm:pt>
    <dgm:pt modelId="{DFCF43B3-BE36-4EC9-A257-92014F8EBC7F}" type="sibTrans" cxnId="{5861442E-F9B8-4085-88C5-78DD57780102}">
      <dgm:prSet/>
      <dgm:spPr/>
      <dgm:t>
        <a:bodyPr/>
        <a:lstStyle/>
        <a:p>
          <a:endParaRPr lang="ru-RU"/>
        </a:p>
      </dgm:t>
    </dgm:pt>
    <dgm:pt modelId="{EBAAF433-0B03-4BDC-A469-B4B2D10C4232}">
      <dgm:prSet/>
      <dgm:spPr/>
      <dgm:t>
        <a:bodyPr/>
        <a:lstStyle/>
        <a:p>
          <a:r>
            <a:rPr lang="uk-UA" b="1"/>
            <a:t>Операційна ціль 4.2.</a:t>
          </a:r>
          <a:br>
            <a:rPr lang="uk-UA" b="1"/>
          </a:br>
          <a:r>
            <a:rPr lang="uk-UA" b="1"/>
            <a:t>Впровадження інформаційних технологій в управління</a:t>
          </a:r>
          <a:endParaRPr lang="ru-RU"/>
        </a:p>
      </dgm:t>
    </dgm:pt>
    <dgm:pt modelId="{7918FE40-027C-4C17-8BA6-C88252753D44}" type="parTrans" cxnId="{F57AC92B-2CDE-4B34-8BE3-240ABAD187BF}">
      <dgm:prSet/>
      <dgm:spPr/>
      <dgm:t>
        <a:bodyPr/>
        <a:lstStyle/>
        <a:p>
          <a:endParaRPr lang="ru-RU"/>
        </a:p>
      </dgm:t>
    </dgm:pt>
    <dgm:pt modelId="{0F06B66E-88CE-4128-973C-C5B068CA28FC}" type="sibTrans" cxnId="{F57AC92B-2CDE-4B34-8BE3-240ABAD187BF}">
      <dgm:prSet/>
      <dgm:spPr/>
      <dgm:t>
        <a:bodyPr/>
        <a:lstStyle/>
        <a:p>
          <a:endParaRPr lang="ru-RU"/>
        </a:p>
      </dgm:t>
    </dgm:pt>
    <dgm:pt modelId="{A7D7C061-8706-435C-BE58-0862E29CCE71}">
      <dgm:prSet/>
      <dgm:spPr/>
      <dgm:t>
        <a:bodyPr/>
        <a:lstStyle/>
        <a:p>
          <a:r>
            <a:rPr lang="uk-UA" b="1"/>
            <a:t>Операційна ціль 4.3.</a:t>
          </a:r>
          <a:br>
            <a:rPr lang="uk-UA" b="1"/>
          </a:br>
          <a:r>
            <a:rPr lang="uk-UA" b="1"/>
            <a:t>Сприяння впровадженню інноваційних та ІТ-проектів</a:t>
          </a:r>
          <a:endParaRPr lang="ru-RU"/>
        </a:p>
      </dgm:t>
    </dgm:pt>
    <dgm:pt modelId="{01230861-29ED-4DA1-AF27-9C8F71CCAD09}" type="parTrans" cxnId="{A0B4EF47-598F-40C7-BFEB-9FCFDAB3C360}">
      <dgm:prSet/>
      <dgm:spPr/>
      <dgm:t>
        <a:bodyPr/>
        <a:lstStyle/>
        <a:p>
          <a:endParaRPr lang="ru-RU"/>
        </a:p>
      </dgm:t>
    </dgm:pt>
    <dgm:pt modelId="{CDDCE7AF-EA1E-4F05-B882-25CDC576855F}" type="sibTrans" cxnId="{A0B4EF47-598F-40C7-BFEB-9FCFDAB3C360}">
      <dgm:prSet/>
      <dgm:spPr/>
      <dgm:t>
        <a:bodyPr/>
        <a:lstStyle/>
        <a:p>
          <a:endParaRPr lang="ru-RU"/>
        </a:p>
      </dgm:t>
    </dgm:pt>
    <dgm:pt modelId="{8D2D01C4-047D-4336-A22C-D0438610B07C}">
      <dgm:prSet/>
      <dgm:spPr/>
      <dgm:t>
        <a:bodyPr/>
        <a:lstStyle/>
        <a:p>
          <a:r>
            <a:rPr lang="uk-UA" b="1"/>
            <a:t>Операційна ціль 4.4.</a:t>
          </a:r>
          <a:br>
            <a:rPr lang="uk-UA" b="1"/>
          </a:br>
          <a:r>
            <a:rPr lang="uk-UA" b="1"/>
            <a:t>Розвиток людського потенціалу</a:t>
          </a:r>
          <a:endParaRPr lang="ru-RU"/>
        </a:p>
      </dgm:t>
    </dgm:pt>
    <dgm:pt modelId="{583B1C45-4DAF-4E47-BFA3-D2EA670FEA92}" type="parTrans" cxnId="{5840B8D7-51D9-41BD-9B75-605F25A47360}">
      <dgm:prSet/>
      <dgm:spPr/>
      <dgm:t>
        <a:bodyPr/>
        <a:lstStyle/>
        <a:p>
          <a:endParaRPr lang="ru-RU"/>
        </a:p>
      </dgm:t>
    </dgm:pt>
    <dgm:pt modelId="{111CD139-2B13-43D8-8FBE-702EA647C79A}" type="sibTrans" cxnId="{5840B8D7-51D9-41BD-9B75-605F25A47360}">
      <dgm:prSet/>
      <dgm:spPr/>
      <dgm:t>
        <a:bodyPr/>
        <a:lstStyle/>
        <a:p>
          <a:endParaRPr lang="ru-RU"/>
        </a:p>
      </dgm:t>
    </dgm:pt>
    <dgm:pt modelId="{8972EF3D-2728-4A7C-8075-9EE585E4351E}">
      <dgm:prSet/>
      <dgm:spPr/>
      <dgm:t>
        <a:bodyPr/>
        <a:lstStyle/>
        <a:p>
          <a:endParaRPr lang="ru-RU"/>
        </a:p>
      </dgm:t>
    </dgm:pt>
    <dgm:pt modelId="{8ED5C278-E33A-4F35-9B53-3027EA74155F}" type="parTrans" cxnId="{5D967544-0124-46F4-A704-1782576BC436}">
      <dgm:prSet/>
      <dgm:spPr/>
      <dgm:t>
        <a:bodyPr/>
        <a:lstStyle/>
        <a:p>
          <a:endParaRPr lang="ru-RU"/>
        </a:p>
      </dgm:t>
    </dgm:pt>
    <dgm:pt modelId="{EF86CAA4-A8A1-4127-A53F-CAD571243C90}" type="sibTrans" cxnId="{5D967544-0124-46F4-A704-1782576BC436}">
      <dgm:prSet/>
      <dgm:spPr/>
      <dgm:t>
        <a:bodyPr/>
        <a:lstStyle/>
        <a:p>
          <a:endParaRPr lang="ru-RU"/>
        </a:p>
      </dgm:t>
    </dgm:pt>
    <dgm:pt modelId="{D166CFD0-AC6B-4BAE-8745-6C782F1CA864}">
      <dgm:prSet/>
      <dgm:spPr/>
      <dgm:t>
        <a:bodyPr/>
        <a:lstStyle/>
        <a:p>
          <a:endParaRPr lang="ru-RU"/>
        </a:p>
      </dgm:t>
    </dgm:pt>
    <dgm:pt modelId="{F50F0F43-F38F-416D-939D-6E2FE4AB0B02}" type="parTrans" cxnId="{57DE5BE2-4BA9-417B-BB15-974D7D07C35E}">
      <dgm:prSet/>
      <dgm:spPr/>
      <dgm:t>
        <a:bodyPr/>
        <a:lstStyle/>
        <a:p>
          <a:endParaRPr lang="ru-RU"/>
        </a:p>
      </dgm:t>
    </dgm:pt>
    <dgm:pt modelId="{C0B9B902-4EFD-4CC0-90D4-1F8B51A3014F}" type="sibTrans" cxnId="{57DE5BE2-4BA9-417B-BB15-974D7D07C35E}">
      <dgm:prSet/>
      <dgm:spPr/>
      <dgm:t>
        <a:bodyPr/>
        <a:lstStyle/>
        <a:p>
          <a:endParaRPr lang="ru-RU"/>
        </a:p>
      </dgm:t>
    </dgm:pt>
    <dgm:pt modelId="{53D70992-2295-44F3-8C00-1A8600954FF8}">
      <dgm:prSet/>
      <dgm:spPr/>
      <dgm:t>
        <a:bodyPr/>
        <a:lstStyle/>
        <a:p>
          <a:endParaRPr lang="ru-RU"/>
        </a:p>
      </dgm:t>
    </dgm:pt>
    <dgm:pt modelId="{55D65B73-C57E-42F3-90C5-2F448DCE05A9}" type="parTrans" cxnId="{6BB4587A-7A90-4011-9558-ED9C5706FEB5}">
      <dgm:prSet/>
      <dgm:spPr/>
      <dgm:t>
        <a:bodyPr/>
        <a:lstStyle/>
        <a:p>
          <a:endParaRPr lang="ru-RU"/>
        </a:p>
      </dgm:t>
    </dgm:pt>
    <dgm:pt modelId="{8B603B25-ED2E-4969-AAB1-21418EE335BB}" type="sibTrans" cxnId="{6BB4587A-7A90-4011-9558-ED9C5706FEB5}">
      <dgm:prSet/>
      <dgm:spPr/>
      <dgm:t>
        <a:bodyPr/>
        <a:lstStyle/>
        <a:p>
          <a:endParaRPr lang="ru-RU"/>
        </a:p>
      </dgm:t>
    </dgm:pt>
    <dgm:pt modelId="{EB46A62F-5B35-4E85-913A-176D79B220F5}" type="pres">
      <dgm:prSet presAssocID="{18CF5EFB-1469-4EA1-9128-85BB1188B5A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AE634C4-B95A-43E4-B897-7A51DE89A2A1}" type="pres">
      <dgm:prSet presAssocID="{83F1CA7A-DE81-4838-9CA6-6FC6EBF0D46D}" presName="composite" presStyleCnt="0"/>
      <dgm:spPr/>
    </dgm:pt>
    <dgm:pt modelId="{D7422D76-BFF8-43FD-9B0C-268444D0EB29}" type="pres">
      <dgm:prSet presAssocID="{83F1CA7A-DE81-4838-9CA6-6FC6EBF0D46D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1F4831-9530-47D0-8EF6-2E549568C0D9}" type="pres">
      <dgm:prSet presAssocID="{83F1CA7A-DE81-4838-9CA6-6FC6EBF0D46D}" presName="desTx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2F3045-38C7-4534-BC7B-2334C585B8A1}" type="pres">
      <dgm:prSet presAssocID="{3F5C2068-7537-45BA-BB98-2D1B7A80EDBF}" presName="space" presStyleCnt="0"/>
      <dgm:spPr/>
    </dgm:pt>
    <dgm:pt modelId="{0CF5FDEF-17EB-4F8E-AAEF-D55B2605F2AF}" type="pres">
      <dgm:prSet presAssocID="{C0579669-5387-4A00-9CAD-15674E189693}" presName="composite" presStyleCnt="0"/>
      <dgm:spPr/>
    </dgm:pt>
    <dgm:pt modelId="{6A1B701A-084F-489D-A986-F12B900A73D9}" type="pres">
      <dgm:prSet presAssocID="{C0579669-5387-4A00-9CAD-15674E189693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1E7FF3-4A34-4C49-A4A6-B1F448BFDA24}" type="pres">
      <dgm:prSet presAssocID="{C0579669-5387-4A00-9CAD-15674E189693}" presName="desTx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5279EA-915A-4CC5-822B-5BFD2294BE5D}" type="pres">
      <dgm:prSet presAssocID="{3AA49DB6-5610-48E2-91E6-85C5A44002B6}" presName="space" presStyleCnt="0"/>
      <dgm:spPr/>
    </dgm:pt>
    <dgm:pt modelId="{23A885D0-65FD-4744-96BA-0CB190467E94}" type="pres">
      <dgm:prSet presAssocID="{8BD57E5B-CA70-4F49-8D0E-296E90D62A26}" presName="composite" presStyleCnt="0"/>
      <dgm:spPr/>
    </dgm:pt>
    <dgm:pt modelId="{CAA84B7E-B025-4910-9BD8-09706988BFE4}" type="pres">
      <dgm:prSet presAssocID="{8BD57E5B-CA70-4F49-8D0E-296E90D62A26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9DA82B-0706-4974-A293-82D27B472DCA}" type="pres">
      <dgm:prSet presAssocID="{8BD57E5B-CA70-4F49-8D0E-296E90D62A26}" presName="desTx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F05680-4169-4373-85FF-9354B630E90E}" type="pres">
      <dgm:prSet presAssocID="{848E3300-3C28-4904-AA71-23CFBAA8D287}" presName="space" presStyleCnt="0"/>
      <dgm:spPr/>
    </dgm:pt>
    <dgm:pt modelId="{740C0C5B-D427-43AF-9058-6FCB0B7F564E}" type="pres">
      <dgm:prSet presAssocID="{21AAD2E1-0618-4877-9C6B-86208944D4DA}" presName="composite" presStyleCnt="0"/>
      <dgm:spPr/>
    </dgm:pt>
    <dgm:pt modelId="{B34E63B3-FBC3-40B8-87AC-021BF65E54B5}" type="pres">
      <dgm:prSet presAssocID="{21AAD2E1-0618-4877-9C6B-86208944D4DA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79483E-334E-4352-AF02-D97C934CC1D8}" type="pres">
      <dgm:prSet presAssocID="{21AAD2E1-0618-4877-9C6B-86208944D4DA}" presName="desTx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85AFB68-57CC-4A9F-BF0D-18ADA7753E48}" type="presOf" srcId="{83F1CA7A-DE81-4838-9CA6-6FC6EBF0D46D}" destId="{D7422D76-BFF8-43FD-9B0C-268444D0EB29}" srcOrd="0" destOrd="0" presId="urn:microsoft.com/office/officeart/2005/8/layout/hList1"/>
    <dgm:cxn modelId="{ACF908D8-29FA-4BF8-AB82-4423AF130253}" srcId="{83F1CA7A-DE81-4838-9CA6-6FC6EBF0D46D}" destId="{F87A7536-0EE6-4C19-969D-D4C875E33085}" srcOrd="0" destOrd="0" parTransId="{F9E69009-EC96-4D22-A9A6-F5E6B1260348}" sibTransId="{F5430245-8FE4-4CE8-9B98-6650E8E7D4B8}"/>
    <dgm:cxn modelId="{809F094D-DD75-4071-A734-D6D7CBF35D63}" type="presOf" srcId="{8D2D01C4-047D-4336-A22C-D0438610B07C}" destId="{9D79483E-334E-4352-AF02-D97C934CC1D8}" srcOrd="0" destOrd="6" presId="urn:microsoft.com/office/officeart/2005/8/layout/hList1"/>
    <dgm:cxn modelId="{123AFAF2-601D-4A93-9EFB-3DEB2F73A145}" srcId="{8BD57E5B-CA70-4F49-8D0E-296E90D62A26}" destId="{647BED30-D205-4887-8DA0-B158D89C231F}" srcOrd="0" destOrd="0" parTransId="{53D7CEF9-260C-4D9E-A22C-3C940F1D53C5}" sibTransId="{603565BB-06CE-4CD7-9B3D-CB3ECAB6DB53}"/>
    <dgm:cxn modelId="{F2392A6D-4A9C-4B2A-922D-7F33246EE276}" srcId="{C0579669-5387-4A00-9CAD-15674E189693}" destId="{FBA73152-226F-40AC-8831-9BFABDE9C1D7}" srcOrd="3" destOrd="0" parTransId="{2EEE664D-30B4-41BB-9688-39B9F9C9B649}" sibTransId="{20CD971D-76B9-46BF-82C0-916A4077FEAA}"/>
    <dgm:cxn modelId="{DEB30601-3D67-4581-A1C4-CC0E3788FCD1}" srcId="{C0579669-5387-4A00-9CAD-15674E189693}" destId="{17274257-738F-41DF-B8A8-1CDA5CBE6A0C}" srcOrd="0" destOrd="0" parTransId="{9967D4EA-0A15-4549-9956-482DD73D9C6C}" sibTransId="{6EB69AD0-6489-4BE5-A164-36D7327FDFEB}"/>
    <dgm:cxn modelId="{697D7119-EDFF-497E-B2F8-8C9D2DC490CE}" type="presOf" srcId="{043454AA-96D2-4839-B831-7AF6F745FB06}" destId="{151F4831-9530-47D0-8EF6-2E549568C0D9}" srcOrd="0" destOrd="2" presId="urn:microsoft.com/office/officeart/2005/8/layout/hList1"/>
    <dgm:cxn modelId="{DF5E9AA4-10BE-4ECC-9BB2-BEF8CE1E18DF}" srcId="{8BD57E5B-CA70-4F49-8D0E-296E90D62A26}" destId="{55BEA9E0-37FE-4ED4-8512-0FFEF85C0FEE}" srcOrd="3" destOrd="0" parTransId="{FA07EBA6-B6F8-4284-A253-E13515FCCFB6}" sibTransId="{00C2B376-A631-4C9F-91F9-B2320D423B2D}"/>
    <dgm:cxn modelId="{163FBAC0-6C90-421B-9906-F50852AABE20}" srcId="{83F1CA7A-DE81-4838-9CA6-6FC6EBF0D46D}" destId="{043454AA-96D2-4839-B831-7AF6F745FB06}" srcOrd="2" destOrd="0" parTransId="{EC780628-9C36-435F-9613-FA2A4ECADA3E}" sibTransId="{AA21FA18-345D-4DA8-9B5D-B98EA11916FF}"/>
    <dgm:cxn modelId="{1E9C1DD1-3AA1-4BBA-8057-154C981C5142}" type="presOf" srcId="{53D70992-2295-44F3-8C00-1A8600954FF8}" destId="{9D79483E-334E-4352-AF02-D97C934CC1D8}" srcOrd="0" destOrd="5" presId="urn:microsoft.com/office/officeart/2005/8/layout/hList1"/>
    <dgm:cxn modelId="{111205DA-8BA9-45B1-941B-AB58A9608BB8}" type="presOf" srcId="{18CF5EFB-1469-4EA1-9128-85BB1188B5A3}" destId="{EB46A62F-5B35-4E85-913A-176D79B220F5}" srcOrd="0" destOrd="0" presId="urn:microsoft.com/office/officeart/2005/8/layout/hList1"/>
    <dgm:cxn modelId="{3DCA63AA-6EFF-476A-8B3C-8C7BD7AEB1F7}" type="presOf" srcId="{A7D7C061-8706-435C-BE58-0862E29CCE71}" destId="{9D79483E-334E-4352-AF02-D97C934CC1D8}" srcOrd="0" destOrd="4" presId="urn:microsoft.com/office/officeart/2005/8/layout/hList1"/>
    <dgm:cxn modelId="{EB1238A9-012D-4115-853F-1A80D759141B}" type="presOf" srcId="{DB63F927-6E8A-419E-AC0C-C23AB43B31F2}" destId="{F29DA82B-0706-4974-A293-82D27B472DCA}" srcOrd="0" destOrd="4" presId="urn:microsoft.com/office/officeart/2005/8/layout/hList1"/>
    <dgm:cxn modelId="{07CA8030-2C84-4D82-AAD7-7666E0ED778D}" type="presOf" srcId="{8972EF3D-2728-4A7C-8075-9EE585E4351E}" destId="{9D79483E-334E-4352-AF02-D97C934CC1D8}" srcOrd="0" destOrd="1" presId="urn:microsoft.com/office/officeart/2005/8/layout/hList1"/>
    <dgm:cxn modelId="{BBF8BB0C-0E9F-42E1-8AFF-F0EC5CB92E1A}" srcId="{18CF5EFB-1469-4EA1-9128-85BB1188B5A3}" destId="{C0579669-5387-4A00-9CAD-15674E189693}" srcOrd="1" destOrd="0" parTransId="{D6FC90B1-F7F2-4B01-A3B4-B02D12EC41DE}" sibTransId="{3AA49DB6-5610-48E2-91E6-85C5A44002B6}"/>
    <dgm:cxn modelId="{FE107867-ADFD-4FCE-94C6-1C2396FE8FEB}" type="presOf" srcId="{F87A7536-0EE6-4C19-969D-D4C875E33085}" destId="{151F4831-9530-47D0-8EF6-2E549568C0D9}" srcOrd="0" destOrd="0" presId="urn:microsoft.com/office/officeart/2005/8/layout/hList1"/>
    <dgm:cxn modelId="{6BB4587A-7A90-4011-9558-ED9C5706FEB5}" srcId="{21AAD2E1-0618-4877-9C6B-86208944D4DA}" destId="{53D70992-2295-44F3-8C00-1A8600954FF8}" srcOrd="5" destOrd="0" parTransId="{55D65B73-C57E-42F3-90C5-2F448DCE05A9}" sibTransId="{8B603B25-ED2E-4969-AAB1-21418EE335BB}"/>
    <dgm:cxn modelId="{4ED2A3B5-CA3C-475F-BEEE-7B6DCCDED96E}" srcId="{83F1CA7A-DE81-4838-9CA6-6FC6EBF0D46D}" destId="{670EBDA3-246F-4C59-9F69-985FE371A2F8}" srcOrd="1" destOrd="0" parTransId="{067BC62B-CADD-4CC5-86E0-807A3F95268E}" sibTransId="{EE273FCE-A067-4142-82ED-B3AE3FCC609E}"/>
    <dgm:cxn modelId="{4A4E1152-F676-4B1B-9EA5-7D3D5DFCEDE9}" type="presOf" srcId="{C7CE5715-356E-4D9E-8D4F-950764045470}" destId="{011E7FF3-4A34-4C49-A4A6-B1F448BFDA24}" srcOrd="0" destOrd="2" presId="urn:microsoft.com/office/officeart/2005/8/layout/hList1"/>
    <dgm:cxn modelId="{B0AD2A4E-D117-4AF0-B7B1-4AA2280AE64E}" srcId="{8BD57E5B-CA70-4F49-8D0E-296E90D62A26}" destId="{942A5BBB-C320-4CB3-91F6-7AFB5DE557E8}" srcOrd="1" destOrd="0" parTransId="{1BBB53EA-FDE1-4057-8910-A684EFCBA435}" sibTransId="{E46742D3-807D-472E-814E-596FFFECBF48}"/>
    <dgm:cxn modelId="{C88463E5-108C-4883-B24A-8CC9745F807D}" type="presOf" srcId="{FBA73152-226F-40AC-8831-9BFABDE9C1D7}" destId="{011E7FF3-4A34-4C49-A4A6-B1F448BFDA24}" srcOrd="0" destOrd="3" presId="urn:microsoft.com/office/officeart/2005/8/layout/hList1"/>
    <dgm:cxn modelId="{BD0270E4-DCAB-46B2-864B-4A8976404C05}" type="presOf" srcId="{EBAAF433-0B03-4BDC-A469-B4B2D10C4232}" destId="{9D79483E-334E-4352-AF02-D97C934CC1D8}" srcOrd="0" destOrd="2" presId="urn:microsoft.com/office/officeart/2005/8/layout/hList1"/>
    <dgm:cxn modelId="{E7745682-D1C2-45C6-8DB5-64232C7C6BB3}" srcId="{8BD57E5B-CA70-4F49-8D0E-296E90D62A26}" destId="{DB63F927-6E8A-419E-AC0C-C23AB43B31F2}" srcOrd="4" destOrd="0" parTransId="{5EA04222-6EFC-4DE1-8FBD-B08918A395C5}" sibTransId="{3036B678-FB1F-40FD-942C-03C2C6E92E3F}"/>
    <dgm:cxn modelId="{B8966391-9B05-472E-8D2C-1525D1ECB187}" type="presOf" srcId="{053B8AD2-069E-4994-9A71-647FE1143208}" destId="{F29DA82B-0706-4974-A293-82D27B472DCA}" srcOrd="0" destOrd="2" presId="urn:microsoft.com/office/officeart/2005/8/layout/hList1"/>
    <dgm:cxn modelId="{37CB59AF-AF17-49F3-8302-FF6C9804ECD7}" type="presOf" srcId="{21AAD2E1-0618-4877-9C6B-86208944D4DA}" destId="{B34E63B3-FBC3-40B8-87AC-021BF65E54B5}" srcOrd="0" destOrd="0" presId="urn:microsoft.com/office/officeart/2005/8/layout/hList1"/>
    <dgm:cxn modelId="{A0B4EF47-598F-40C7-BFEB-9FCFDAB3C360}" srcId="{21AAD2E1-0618-4877-9C6B-86208944D4DA}" destId="{A7D7C061-8706-435C-BE58-0862E29CCE71}" srcOrd="4" destOrd="0" parTransId="{01230861-29ED-4DA1-AF27-9C8F71CCAD09}" sibTransId="{CDDCE7AF-EA1E-4F05-B882-25CDC576855F}"/>
    <dgm:cxn modelId="{B25A200C-DA05-4586-A3FC-439E0B03F09C}" type="presOf" srcId="{8BD57E5B-CA70-4F49-8D0E-296E90D62A26}" destId="{CAA84B7E-B025-4910-9BD8-09706988BFE4}" srcOrd="0" destOrd="0" presId="urn:microsoft.com/office/officeart/2005/8/layout/hList1"/>
    <dgm:cxn modelId="{6B0CDC8D-B344-41A3-8DB3-DFD2DB143BD0}" type="presOf" srcId="{55BEA9E0-37FE-4ED4-8512-0FFEF85C0FEE}" destId="{F29DA82B-0706-4974-A293-82D27B472DCA}" srcOrd="0" destOrd="3" presId="urn:microsoft.com/office/officeart/2005/8/layout/hList1"/>
    <dgm:cxn modelId="{0F77C555-67D5-4661-9770-7FA44F374F8A}" srcId="{C0579669-5387-4A00-9CAD-15674E189693}" destId="{C7CE5715-356E-4D9E-8D4F-950764045470}" srcOrd="2" destOrd="0" parTransId="{03FFD0FD-5E29-4F34-A07F-319032C254E2}" sibTransId="{70E602D7-A920-4A57-B833-D7B10C311537}"/>
    <dgm:cxn modelId="{5861442E-F9B8-4085-88C5-78DD57780102}" srcId="{21AAD2E1-0618-4877-9C6B-86208944D4DA}" destId="{01C70815-A2B2-422B-A90F-0B7FB3A23F16}" srcOrd="0" destOrd="0" parTransId="{DA5A2F15-7711-440E-A50A-010F20FB093D}" sibTransId="{DFCF43B3-BE36-4EC9-A257-92014F8EBC7F}"/>
    <dgm:cxn modelId="{1C3F2402-C70C-43B9-9807-B667DE43B68F}" srcId="{C0579669-5387-4A00-9CAD-15674E189693}" destId="{33D35E6C-9FDB-4A13-94FE-D604143D351D}" srcOrd="1" destOrd="0" parTransId="{DE07FCA5-19C1-4504-BCAC-A3244B766FE7}" sibTransId="{4E620338-A247-4B73-9833-D4CE416F7B77}"/>
    <dgm:cxn modelId="{D29A4C41-1EDE-42B2-9B69-5C8EBA6B22EF}" type="presOf" srcId="{01C70815-A2B2-422B-A90F-0B7FB3A23F16}" destId="{9D79483E-334E-4352-AF02-D97C934CC1D8}" srcOrd="0" destOrd="0" presId="urn:microsoft.com/office/officeart/2005/8/layout/hList1"/>
    <dgm:cxn modelId="{9178B6FC-23A5-45B2-8D9B-78B273A464C9}" srcId="{18CF5EFB-1469-4EA1-9128-85BB1188B5A3}" destId="{83F1CA7A-DE81-4838-9CA6-6FC6EBF0D46D}" srcOrd="0" destOrd="0" parTransId="{A1A138AB-A307-4A49-90CF-7C82FC9A82AC}" sibTransId="{3F5C2068-7537-45BA-BB98-2D1B7A80EDBF}"/>
    <dgm:cxn modelId="{706DE5B7-32C9-4CD7-936F-AE0A02B5DA85}" srcId="{18CF5EFB-1469-4EA1-9128-85BB1188B5A3}" destId="{8BD57E5B-CA70-4F49-8D0E-296E90D62A26}" srcOrd="2" destOrd="0" parTransId="{43C74651-0CF5-48C1-9AEA-E607F63A6C74}" sibTransId="{848E3300-3C28-4904-AA71-23CFBAA8D287}"/>
    <dgm:cxn modelId="{5D4018E4-4AFF-40AC-9A47-43168437DE2E}" srcId="{8BD57E5B-CA70-4F49-8D0E-296E90D62A26}" destId="{053B8AD2-069E-4994-9A71-647FE1143208}" srcOrd="2" destOrd="0" parTransId="{B89AFEC1-1572-41A0-A16B-6A5348B48413}" sibTransId="{5BE5E243-0CEA-47B6-8EDC-C6A217E3A3B5}"/>
    <dgm:cxn modelId="{420212E4-31E3-47D7-BD79-B47BFC9A1826}" type="presOf" srcId="{670EBDA3-246F-4C59-9F69-985FE371A2F8}" destId="{151F4831-9530-47D0-8EF6-2E549568C0D9}" srcOrd="0" destOrd="1" presId="urn:microsoft.com/office/officeart/2005/8/layout/hList1"/>
    <dgm:cxn modelId="{651D4EB5-5160-4CAB-A993-B655B5C730DC}" srcId="{C0579669-5387-4A00-9CAD-15674E189693}" destId="{B62CB856-C5EC-4515-9A67-CB1BD4E6477F}" srcOrd="4" destOrd="0" parTransId="{97654C9C-247C-4092-B467-1DED5355EF99}" sibTransId="{B0743581-8510-41AD-8ABA-B24FCE74B948}"/>
    <dgm:cxn modelId="{69B7526C-8C76-4301-A4BD-0D43F0285CAD}" type="presOf" srcId="{942A5BBB-C320-4CB3-91F6-7AFB5DE557E8}" destId="{F29DA82B-0706-4974-A293-82D27B472DCA}" srcOrd="0" destOrd="1" presId="urn:microsoft.com/office/officeart/2005/8/layout/hList1"/>
    <dgm:cxn modelId="{15C6913F-8C3E-4C31-8A8B-4F6D77CD568E}" type="presOf" srcId="{647BED30-D205-4887-8DA0-B158D89C231F}" destId="{F29DA82B-0706-4974-A293-82D27B472DCA}" srcOrd="0" destOrd="0" presId="urn:microsoft.com/office/officeart/2005/8/layout/hList1"/>
    <dgm:cxn modelId="{9F701102-D32D-4A38-B3CC-8397FACC1822}" type="presOf" srcId="{C0579669-5387-4A00-9CAD-15674E189693}" destId="{6A1B701A-084F-489D-A986-F12B900A73D9}" srcOrd="0" destOrd="0" presId="urn:microsoft.com/office/officeart/2005/8/layout/hList1"/>
    <dgm:cxn modelId="{465AF8B3-1309-41B7-80F4-2BECAAB44436}" type="presOf" srcId="{B62CB856-C5EC-4515-9A67-CB1BD4E6477F}" destId="{011E7FF3-4A34-4C49-A4A6-B1F448BFDA24}" srcOrd="0" destOrd="4" presId="urn:microsoft.com/office/officeart/2005/8/layout/hList1"/>
    <dgm:cxn modelId="{57DE5BE2-4BA9-417B-BB15-974D7D07C35E}" srcId="{21AAD2E1-0618-4877-9C6B-86208944D4DA}" destId="{D166CFD0-AC6B-4BAE-8745-6C782F1CA864}" srcOrd="3" destOrd="0" parTransId="{F50F0F43-F38F-416D-939D-6E2FE4AB0B02}" sibTransId="{C0B9B902-4EFD-4CC0-90D4-1F8B51A3014F}"/>
    <dgm:cxn modelId="{5840B8D7-51D9-41BD-9B75-605F25A47360}" srcId="{21AAD2E1-0618-4877-9C6B-86208944D4DA}" destId="{8D2D01C4-047D-4336-A22C-D0438610B07C}" srcOrd="6" destOrd="0" parTransId="{583B1C45-4DAF-4E47-BFA3-D2EA670FEA92}" sibTransId="{111CD139-2B13-43D8-8FBE-702EA647C79A}"/>
    <dgm:cxn modelId="{25F595EF-3379-4BD2-A99C-DB16DE4A42C8}" type="presOf" srcId="{33D35E6C-9FDB-4A13-94FE-D604143D351D}" destId="{011E7FF3-4A34-4C49-A4A6-B1F448BFDA24}" srcOrd="0" destOrd="1" presId="urn:microsoft.com/office/officeart/2005/8/layout/hList1"/>
    <dgm:cxn modelId="{1D0BF994-F762-4AC9-804A-957B35D6A195}" srcId="{18CF5EFB-1469-4EA1-9128-85BB1188B5A3}" destId="{21AAD2E1-0618-4877-9C6B-86208944D4DA}" srcOrd="3" destOrd="0" parTransId="{843B8DBA-22CE-4940-825F-062508943854}" sibTransId="{8428A7DF-38CE-4C80-93AA-540BF1910769}"/>
    <dgm:cxn modelId="{F57AC92B-2CDE-4B34-8BE3-240ABAD187BF}" srcId="{21AAD2E1-0618-4877-9C6B-86208944D4DA}" destId="{EBAAF433-0B03-4BDC-A469-B4B2D10C4232}" srcOrd="2" destOrd="0" parTransId="{7918FE40-027C-4C17-8BA6-C88252753D44}" sibTransId="{0F06B66E-88CE-4128-973C-C5B068CA28FC}"/>
    <dgm:cxn modelId="{5D967544-0124-46F4-A704-1782576BC436}" srcId="{21AAD2E1-0618-4877-9C6B-86208944D4DA}" destId="{8972EF3D-2728-4A7C-8075-9EE585E4351E}" srcOrd="1" destOrd="0" parTransId="{8ED5C278-E33A-4F35-9B53-3027EA74155F}" sibTransId="{EF86CAA4-A8A1-4127-A53F-CAD571243C90}"/>
    <dgm:cxn modelId="{FFC39073-9F04-4405-B4E0-C2D99F67A852}" type="presOf" srcId="{D166CFD0-AC6B-4BAE-8745-6C782F1CA864}" destId="{9D79483E-334E-4352-AF02-D97C934CC1D8}" srcOrd="0" destOrd="3" presId="urn:microsoft.com/office/officeart/2005/8/layout/hList1"/>
    <dgm:cxn modelId="{D0FEFE06-F51A-4D3F-967A-48616B26166C}" type="presOf" srcId="{17274257-738F-41DF-B8A8-1CDA5CBE6A0C}" destId="{011E7FF3-4A34-4C49-A4A6-B1F448BFDA24}" srcOrd="0" destOrd="0" presId="urn:microsoft.com/office/officeart/2005/8/layout/hList1"/>
    <dgm:cxn modelId="{57743E06-7ED4-4BD1-AA22-D8E84E491F6F}" type="presParOf" srcId="{EB46A62F-5B35-4E85-913A-176D79B220F5}" destId="{FAE634C4-B95A-43E4-B897-7A51DE89A2A1}" srcOrd="0" destOrd="0" presId="urn:microsoft.com/office/officeart/2005/8/layout/hList1"/>
    <dgm:cxn modelId="{493C7A6A-CB75-433B-922A-B08374149B30}" type="presParOf" srcId="{FAE634C4-B95A-43E4-B897-7A51DE89A2A1}" destId="{D7422D76-BFF8-43FD-9B0C-268444D0EB29}" srcOrd="0" destOrd="0" presId="urn:microsoft.com/office/officeart/2005/8/layout/hList1"/>
    <dgm:cxn modelId="{14DD5C02-E229-49C6-AF77-879FA2ED1971}" type="presParOf" srcId="{FAE634C4-B95A-43E4-B897-7A51DE89A2A1}" destId="{151F4831-9530-47D0-8EF6-2E549568C0D9}" srcOrd="1" destOrd="0" presId="urn:microsoft.com/office/officeart/2005/8/layout/hList1"/>
    <dgm:cxn modelId="{A8D2F214-4428-4C9D-907C-C3A33E9CAA24}" type="presParOf" srcId="{EB46A62F-5B35-4E85-913A-176D79B220F5}" destId="{202F3045-38C7-4534-BC7B-2334C585B8A1}" srcOrd="1" destOrd="0" presId="urn:microsoft.com/office/officeart/2005/8/layout/hList1"/>
    <dgm:cxn modelId="{486A9A28-B66F-4B6F-9ABC-494CC7F8B67B}" type="presParOf" srcId="{EB46A62F-5B35-4E85-913A-176D79B220F5}" destId="{0CF5FDEF-17EB-4F8E-AAEF-D55B2605F2AF}" srcOrd="2" destOrd="0" presId="urn:microsoft.com/office/officeart/2005/8/layout/hList1"/>
    <dgm:cxn modelId="{1BB4119B-7A33-4A50-96C5-F92E886BDCB4}" type="presParOf" srcId="{0CF5FDEF-17EB-4F8E-AAEF-D55B2605F2AF}" destId="{6A1B701A-084F-489D-A986-F12B900A73D9}" srcOrd="0" destOrd="0" presId="urn:microsoft.com/office/officeart/2005/8/layout/hList1"/>
    <dgm:cxn modelId="{8F6A4B3F-B26D-423E-A2FE-1FCA99121D37}" type="presParOf" srcId="{0CF5FDEF-17EB-4F8E-AAEF-D55B2605F2AF}" destId="{011E7FF3-4A34-4C49-A4A6-B1F448BFDA24}" srcOrd="1" destOrd="0" presId="urn:microsoft.com/office/officeart/2005/8/layout/hList1"/>
    <dgm:cxn modelId="{DDE65C18-EE61-4B58-9783-A6FF9366E6F3}" type="presParOf" srcId="{EB46A62F-5B35-4E85-913A-176D79B220F5}" destId="{EC5279EA-915A-4CC5-822B-5BFD2294BE5D}" srcOrd="3" destOrd="0" presId="urn:microsoft.com/office/officeart/2005/8/layout/hList1"/>
    <dgm:cxn modelId="{C59218B6-C9FC-4944-A650-CEA2324638C5}" type="presParOf" srcId="{EB46A62F-5B35-4E85-913A-176D79B220F5}" destId="{23A885D0-65FD-4744-96BA-0CB190467E94}" srcOrd="4" destOrd="0" presId="urn:microsoft.com/office/officeart/2005/8/layout/hList1"/>
    <dgm:cxn modelId="{3060513D-5E94-4716-AD5E-CA873E81782D}" type="presParOf" srcId="{23A885D0-65FD-4744-96BA-0CB190467E94}" destId="{CAA84B7E-B025-4910-9BD8-09706988BFE4}" srcOrd="0" destOrd="0" presId="urn:microsoft.com/office/officeart/2005/8/layout/hList1"/>
    <dgm:cxn modelId="{5F8B50A6-FE83-4189-A6DF-E75902CDD7B3}" type="presParOf" srcId="{23A885D0-65FD-4744-96BA-0CB190467E94}" destId="{F29DA82B-0706-4974-A293-82D27B472DCA}" srcOrd="1" destOrd="0" presId="urn:microsoft.com/office/officeart/2005/8/layout/hList1"/>
    <dgm:cxn modelId="{1163F530-B2DB-44C6-92C4-2AEF9F4341E5}" type="presParOf" srcId="{EB46A62F-5B35-4E85-913A-176D79B220F5}" destId="{38F05680-4169-4373-85FF-9354B630E90E}" srcOrd="5" destOrd="0" presId="urn:microsoft.com/office/officeart/2005/8/layout/hList1"/>
    <dgm:cxn modelId="{EB46D045-B4BC-4B9D-9983-F3294D7CF22E}" type="presParOf" srcId="{EB46A62F-5B35-4E85-913A-176D79B220F5}" destId="{740C0C5B-D427-43AF-9058-6FCB0B7F564E}" srcOrd="6" destOrd="0" presId="urn:microsoft.com/office/officeart/2005/8/layout/hList1"/>
    <dgm:cxn modelId="{12D99049-38B3-4631-97B9-F2D3FADD443B}" type="presParOf" srcId="{740C0C5B-D427-43AF-9058-6FCB0B7F564E}" destId="{B34E63B3-FBC3-40B8-87AC-021BF65E54B5}" srcOrd="0" destOrd="0" presId="urn:microsoft.com/office/officeart/2005/8/layout/hList1"/>
    <dgm:cxn modelId="{8477E7F8-1DE7-422A-A002-AEC6BB07E9BC}" type="presParOf" srcId="{740C0C5B-D427-43AF-9058-6FCB0B7F564E}" destId="{9D79483E-334E-4352-AF02-D97C934CC1D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8A4091-3495-47D3-A3C3-A2031961AB8A}">
      <dsp:nvSpPr>
        <dsp:cNvPr id="0" name=""/>
        <dsp:cNvSpPr/>
      </dsp:nvSpPr>
      <dsp:spPr>
        <a:xfrm>
          <a:off x="2613095" y="1611210"/>
          <a:ext cx="841233" cy="84123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Громада 7 </a:t>
          </a:r>
          <a:r>
            <a:rPr lang="en-US" sz="1200" kern="1200"/>
            <a:t>E-CITY</a:t>
          </a:r>
          <a:endParaRPr lang="ru-RU" sz="1200" kern="1200"/>
        </a:p>
      </dsp:txBody>
      <dsp:txXfrm>
        <a:off x="2736291" y="1734406"/>
        <a:ext cx="594841" cy="594841"/>
      </dsp:txXfrm>
    </dsp:sp>
    <dsp:sp modelId="{117919BC-289D-4199-8356-F8BBC13706E1}">
      <dsp:nvSpPr>
        <dsp:cNvPr id="0" name=""/>
        <dsp:cNvSpPr/>
      </dsp:nvSpPr>
      <dsp:spPr>
        <a:xfrm rot="16200000">
          <a:off x="2886114" y="1198069"/>
          <a:ext cx="295195" cy="2860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929017" y="1298176"/>
        <a:ext cx="209389" cy="171611"/>
      </dsp:txXfrm>
    </dsp:sp>
    <dsp:sp modelId="{57F1BCEE-B996-4171-82C1-66F32383756B}">
      <dsp:nvSpPr>
        <dsp:cNvPr id="0" name=""/>
        <dsp:cNvSpPr/>
      </dsp:nvSpPr>
      <dsp:spPr>
        <a:xfrm>
          <a:off x="2507941" y="2696"/>
          <a:ext cx="1051541" cy="105154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/>
            <a:t>Е</a:t>
          </a:r>
          <a:r>
            <a:rPr lang="uk-UA" sz="1000" kern="1200"/>
            <a:t>ксклюзивна</a:t>
          </a:r>
          <a:endParaRPr lang="ru-RU" sz="1000" kern="1200"/>
        </a:p>
      </dsp:txBody>
      <dsp:txXfrm>
        <a:off x="2661936" y="156691"/>
        <a:ext cx="743551" cy="743551"/>
      </dsp:txXfrm>
    </dsp:sp>
    <dsp:sp modelId="{4DAD16A7-C545-48B4-BC88-C4D1D2E5B3AB}">
      <dsp:nvSpPr>
        <dsp:cNvPr id="0" name=""/>
        <dsp:cNvSpPr/>
      </dsp:nvSpPr>
      <dsp:spPr>
        <a:xfrm rot="19285714">
          <a:off x="3426163" y="1458143"/>
          <a:ext cx="295195" cy="2860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435523" y="1542097"/>
        <a:ext cx="209389" cy="171611"/>
      </dsp:txXfrm>
    </dsp:sp>
    <dsp:sp modelId="{1CA1F464-4B51-4460-AAE0-7F24CACAF58D}">
      <dsp:nvSpPr>
        <dsp:cNvPr id="0" name=""/>
        <dsp:cNvSpPr/>
      </dsp:nvSpPr>
      <dsp:spPr>
        <a:xfrm>
          <a:off x="3683315" y="568727"/>
          <a:ext cx="1051541" cy="105154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/>
            <a:t>Е</a:t>
          </a:r>
          <a:r>
            <a:rPr lang="uk-UA" sz="1000" kern="1200"/>
            <a:t>рудована</a:t>
          </a:r>
          <a:endParaRPr lang="ru-RU" sz="1000" kern="1200"/>
        </a:p>
      </dsp:txBody>
      <dsp:txXfrm>
        <a:off x="3837310" y="722722"/>
        <a:ext cx="743551" cy="743551"/>
      </dsp:txXfrm>
    </dsp:sp>
    <dsp:sp modelId="{519A4814-7996-41BB-8B9D-A11C17FE2E1E}">
      <dsp:nvSpPr>
        <dsp:cNvPr id="0" name=""/>
        <dsp:cNvSpPr/>
      </dsp:nvSpPr>
      <dsp:spPr>
        <a:xfrm rot="771429">
          <a:off x="3559544" y="2042523"/>
          <a:ext cx="295195" cy="2860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560620" y="2090180"/>
        <a:ext cx="209389" cy="171611"/>
      </dsp:txXfrm>
    </dsp:sp>
    <dsp:sp modelId="{36AD2A6D-8D91-4E45-959F-21E917B83130}">
      <dsp:nvSpPr>
        <dsp:cNvPr id="0" name=""/>
        <dsp:cNvSpPr/>
      </dsp:nvSpPr>
      <dsp:spPr>
        <a:xfrm>
          <a:off x="3973609" y="1840585"/>
          <a:ext cx="1051541" cy="105154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/>
            <a:t>Е</a:t>
          </a:r>
          <a:r>
            <a:rPr lang="uk-UA" sz="1000" kern="1200"/>
            <a:t>стетична</a:t>
          </a:r>
          <a:endParaRPr lang="ru-RU" sz="1000" kern="1200"/>
        </a:p>
      </dsp:txBody>
      <dsp:txXfrm>
        <a:off x="4127604" y="1994580"/>
        <a:ext cx="743551" cy="743551"/>
      </dsp:txXfrm>
    </dsp:sp>
    <dsp:sp modelId="{889DDA38-CF65-4765-9B0B-66B015E27BF8}">
      <dsp:nvSpPr>
        <dsp:cNvPr id="0" name=""/>
        <dsp:cNvSpPr/>
      </dsp:nvSpPr>
      <dsp:spPr>
        <a:xfrm rot="3857143">
          <a:off x="3185819" y="2511160"/>
          <a:ext cx="295195" cy="2860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210107" y="2529710"/>
        <a:ext cx="209389" cy="171611"/>
      </dsp:txXfrm>
    </dsp:sp>
    <dsp:sp modelId="{48C29260-69C9-4602-AEFD-7DD7BDF98BA5}">
      <dsp:nvSpPr>
        <dsp:cNvPr id="0" name=""/>
        <dsp:cNvSpPr/>
      </dsp:nvSpPr>
      <dsp:spPr>
        <a:xfrm>
          <a:off x="3160225" y="2860536"/>
          <a:ext cx="1051541" cy="105154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/>
            <a:t>Е</a:t>
          </a:r>
          <a:r>
            <a:rPr lang="uk-UA" sz="1000" kern="1200"/>
            <a:t>кономічна</a:t>
          </a:r>
          <a:endParaRPr lang="ru-RU" sz="1000" kern="1200"/>
        </a:p>
      </dsp:txBody>
      <dsp:txXfrm>
        <a:off x="3314220" y="3014531"/>
        <a:ext cx="743551" cy="743551"/>
      </dsp:txXfrm>
    </dsp:sp>
    <dsp:sp modelId="{F86E2638-C73B-4D54-8A63-12E6B3B0C2E4}">
      <dsp:nvSpPr>
        <dsp:cNvPr id="0" name=""/>
        <dsp:cNvSpPr/>
      </dsp:nvSpPr>
      <dsp:spPr>
        <a:xfrm rot="6942857">
          <a:off x="2586410" y="2511160"/>
          <a:ext cx="295195" cy="2860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647928" y="2529710"/>
        <a:ext cx="209389" cy="171611"/>
      </dsp:txXfrm>
    </dsp:sp>
    <dsp:sp modelId="{1AFACBEE-CED4-4C86-B98A-32F30AEB3889}">
      <dsp:nvSpPr>
        <dsp:cNvPr id="0" name=""/>
        <dsp:cNvSpPr/>
      </dsp:nvSpPr>
      <dsp:spPr>
        <a:xfrm>
          <a:off x="1855658" y="2860536"/>
          <a:ext cx="1051541" cy="105154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/>
            <a:t>Е</a:t>
          </a:r>
          <a:r>
            <a:rPr lang="uk-UA" sz="1000" kern="1200"/>
            <a:t>кологічна</a:t>
          </a:r>
          <a:endParaRPr lang="ru-RU" sz="1000" kern="1200"/>
        </a:p>
      </dsp:txBody>
      <dsp:txXfrm>
        <a:off x="2009653" y="3014531"/>
        <a:ext cx="743551" cy="743551"/>
      </dsp:txXfrm>
    </dsp:sp>
    <dsp:sp modelId="{2EF32D1E-E573-4C01-9DCC-BF8E39C74E23}">
      <dsp:nvSpPr>
        <dsp:cNvPr id="0" name=""/>
        <dsp:cNvSpPr/>
      </dsp:nvSpPr>
      <dsp:spPr>
        <a:xfrm rot="10028571">
          <a:off x="2212685" y="2042523"/>
          <a:ext cx="295195" cy="2860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297415" y="2090180"/>
        <a:ext cx="209389" cy="171611"/>
      </dsp:txXfrm>
    </dsp:sp>
    <dsp:sp modelId="{2235A64F-90B4-4E0C-8C6F-0A213F44385E}">
      <dsp:nvSpPr>
        <dsp:cNvPr id="0" name=""/>
        <dsp:cNvSpPr/>
      </dsp:nvSpPr>
      <dsp:spPr>
        <a:xfrm>
          <a:off x="1042274" y="1840585"/>
          <a:ext cx="1051541" cy="105154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/>
            <a:t>Е</a:t>
          </a:r>
          <a:r>
            <a:rPr lang="uk-UA" sz="1000" kern="1200"/>
            <a:t>нерго-ефективна</a:t>
          </a:r>
          <a:endParaRPr lang="ru-RU" sz="1000" kern="1200"/>
        </a:p>
      </dsp:txBody>
      <dsp:txXfrm>
        <a:off x="1196269" y="1994580"/>
        <a:ext cx="743551" cy="743551"/>
      </dsp:txXfrm>
    </dsp:sp>
    <dsp:sp modelId="{EA13C8A4-693A-4C71-BAD9-EAB0BE75CB02}">
      <dsp:nvSpPr>
        <dsp:cNvPr id="0" name=""/>
        <dsp:cNvSpPr/>
      </dsp:nvSpPr>
      <dsp:spPr>
        <a:xfrm rot="13114286">
          <a:off x="2346066" y="1458143"/>
          <a:ext cx="295195" cy="2860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422512" y="1542097"/>
        <a:ext cx="209389" cy="171611"/>
      </dsp:txXfrm>
    </dsp:sp>
    <dsp:sp modelId="{61B2C195-535F-453F-BBCE-EF91215ED74C}">
      <dsp:nvSpPr>
        <dsp:cNvPr id="0" name=""/>
        <dsp:cNvSpPr/>
      </dsp:nvSpPr>
      <dsp:spPr>
        <a:xfrm>
          <a:off x="1332568" y="568727"/>
          <a:ext cx="1051541" cy="105154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Електронна</a:t>
          </a:r>
          <a:endParaRPr lang="ru-RU" sz="1000" kern="1200"/>
        </a:p>
      </dsp:txBody>
      <dsp:txXfrm>
        <a:off x="1486563" y="722722"/>
        <a:ext cx="743551" cy="7435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8A4091-3495-47D3-A3C3-A2031961AB8A}">
      <dsp:nvSpPr>
        <dsp:cNvPr id="0" name=""/>
        <dsp:cNvSpPr/>
      </dsp:nvSpPr>
      <dsp:spPr>
        <a:xfrm>
          <a:off x="2394446" y="1311997"/>
          <a:ext cx="697506" cy="69750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/>
            <a:t>7 </a:t>
          </a:r>
          <a:r>
            <a:rPr lang="en-US" sz="1600" kern="1200"/>
            <a:t>E-CITY</a:t>
          </a:r>
          <a:endParaRPr lang="ru-RU" sz="1600" kern="1200"/>
        </a:p>
      </dsp:txBody>
      <dsp:txXfrm>
        <a:off x="2496593" y="1414144"/>
        <a:ext cx="493212" cy="493212"/>
      </dsp:txXfrm>
    </dsp:sp>
    <dsp:sp modelId="{117919BC-289D-4199-8356-F8BBC13706E1}">
      <dsp:nvSpPr>
        <dsp:cNvPr id="0" name=""/>
        <dsp:cNvSpPr/>
      </dsp:nvSpPr>
      <dsp:spPr>
        <a:xfrm rot="16200000">
          <a:off x="2626074" y="979060"/>
          <a:ext cx="234250" cy="2371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661212" y="1061628"/>
        <a:ext cx="163975" cy="142292"/>
      </dsp:txXfrm>
    </dsp:sp>
    <dsp:sp modelId="{57F1BCEE-B996-4171-82C1-66F32383756B}">
      <dsp:nvSpPr>
        <dsp:cNvPr id="0" name=""/>
        <dsp:cNvSpPr/>
      </dsp:nvSpPr>
      <dsp:spPr>
        <a:xfrm>
          <a:off x="2311072" y="5761"/>
          <a:ext cx="864254" cy="86425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/>
            <a:t>Е</a:t>
          </a:r>
          <a:r>
            <a:rPr lang="uk-UA" sz="800" kern="1200"/>
            <a:t>ксклюзивна</a:t>
          </a:r>
          <a:endParaRPr lang="ru-RU" sz="800" kern="1200"/>
        </a:p>
      </dsp:txBody>
      <dsp:txXfrm>
        <a:off x="2437639" y="132328"/>
        <a:ext cx="611120" cy="611120"/>
      </dsp:txXfrm>
    </dsp:sp>
    <dsp:sp modelId="{4DAD16A7-C545-48B4-BC88-C4D1D2E5B3AB}">
      <dsp:nvSpPr>
        <dsp:cNvPr id="0" name=""/>
        <dsp:cNvSpPr/>
      </dsp:nvSpPr>
      <dsp:spPr>
        <a:xfrm rot="19285714">
          <a:off x="3066335" y="1191078"/>
          <a:ext cx="234250" cy="2371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074001" y="1260416"/>
        <a:ext cx="163975" cy="142292"/>
      </dsp:txXfrm>
    </dsp:sp>
    <dsp:sp modelId="{1CA1F464-4B51-4460-AAE0-7F24CACAF58D}">
      <dsp:nvSpPr>
        <dsp:cNvPr id="0" name=""/>
        <dsp:cNvSpPr/>
      </dsp:nvSpPr>
      <dsp:spPr>
        <a:xfrm>
          <a:off x="3267144" y="466181"/>
          <a:ext cx="864254" cy="86425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/>
            <a:t>Е</a:t>
          </a:r>
          <a:r>
            <a:rPr lang="uk-UA" sz="800" kern="1200"/>
            <a:t>рудована</a:t>
          </a:r>
          <a:endParaRPr lang="ru-RU" sz="800" kern="1200"/>
        </a:p>
      </dsp:txBody>
      <dsp:txXfrm>
        <a:off x="3393711" y="592748"/>
        <a:ext cx="611120" cy="611120"/>
      </dsp:txXfrm>
    </dsp:sp>
    <dsp:sp modelId="{519A4814-7996-41BB-8B9D-A11C17FE2E1E}">
      <dsp:nvSpPr>
        <dsp:cNvPr id="0" name=""/>
        <dsp:cNvSpPr/>
      </dsp:nvSpPr>
      <dsp:spPr>
        <a:xfrm rot="771429">
          <a:off x="3175070" y="1667479"/>
          <a:ext cx="234250" cy="2371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175951" y="1707090"/>
        <a:ext cx="163975" cy="142292"/>
      </dsp:txXfrm>
    </dsp:sp>
    <dsp:sp modelId="{36AD2A6D-8D91-4E45-959F-21E917B83130}">
      <dsp:nvSpPr>
        <dsp:cNvPr id="0" name=""/>
        <dsp:cNvSpPr/>
      </dsp:nvSpPr>
      <dsp:spPr>
        <a:xfrm>
          <a:off x="3503274" y="1500735"/>
          <a:ext cx="864254" cy="86425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/>
            <a:t>Е</a:t>
          </a:r>
          <a:r>
            <a:rPr lang="uk-UA" sz="800" kern="1200"/>
            <a:t>стетична</a:t>
          </a:r>
          <a:endParaRPr lang="ru-RU" sz="800" kern="1200"/>
        </a:p>
      </dsp:txBody>
      <dsp:txXfrm>
        <a:off x="3629841" y="1627302"/>
        <a:ext cx="611120" cy="611120"/>
      </dsp:txXfrm>
    </dsp:sp>
    <dsp:sp modelId="{889DDA38-CF65-4765-9B0B-66B015E27BF8}">
      <dsp:nvSpPr>
        <dsp:cNvPr id="0" name=""/>
        <dsp:cNvSpPr/>
      </dsp:nvSpPr>
      <dsp:spPr>
        <a:xfrm rot="3857143">
          <a:off x="2870401" y="2049523"/>
          <a:ext cx="234250" cy="2371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890293" y="2065295"/>
        <a:ext cx="163975" cy="142292"/>
      </dsp:txXfrm>
    </dsp:sp>
    <dsp:sp modelId="{48C29260-69C9-4602-AEFD-7DD7BDF98BA5}">
      <dsp:nvSpPr>
        <dsp:cNvPr id="0" name=""/>
        <dsp:cNvSpPr/>
      </dsp:nvSpPr>
      <dsp:spPr>
        <a:xfrm>
          <a:off x="2841652" y="2330383"/>
          <a:ext cx="864254" cy="86425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/>
            <a:t>Е</a:t>
          </a:r>
          <a:r>
            <a:rPr lang="uk-UA" sz="800" kern="1200"/>
            <a:t>кономічна</a:t>
          </a:r>
          <a:endParaRPr lang="ru-RU" sz="800" kern="1200"/>
        </a:p>
      </dsp:txBody>
      <dsp:txXfrm>
        <a:off x="2968219" y="2456950"/>
        <a:ext cx="611120" cy="611120"/>
      </dsp:txXfrm>
    </dsp:sp>
    <dsp:sp modelId="{F86E2638-C73B-4D54-8A63-12E6B3B0C2E4}">
      <dsp:nvSpPr>
        <dsp:cNvPr id="0" name=""/>
        <dsp:cNvSpPr/>
      </dsp:nvSpPr>
      <dsp:spPr>
        <a:xfrm rot="6942857">
          <a:off x="2381748" y="2049523"/>
          <a:ext cx="234250" cy="2371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432131" y="2065295"/>
        <a:ext cx="163975" cy="142292"/>
      </dsp:txXfrm>
    </dsp:sp>
    <dsp:sp modelId="{1AFACBEE-CED4-4C86-B98A-32F30AEB3889}">
      <dsp:nvSpPr>
        <dsp:cNvPr id="0" name=""/>
        <dsp:cNvSpPr/>
      </dsp:nvSpPr>
      <dsp:spPr>
        <a:xfrm>
          <a:off x="1780492" y="2330383"/>
          <a:ext cx="864254" cy="86425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/>
            <a:t>Е</a:t>
          </a:r>
          <a:r>
            <a:rPr lang="uk-UA" sz="800" kern="1200"/>
            <a:t>кологічна</a:t>
          </a:r>
          <a:endParaRPr lang="ru-RU" sz="800" kern="1200"/>
        </a:p>
      </dsp:txBody>
      <dsp:txXfrm>
        <a:off x="1907059" y="2456950"/>
        <a:ext cx="611120" cy="611120"/>
      </dsp:txXfrm>
    </dsp:sp>
    <dsp:sp modelId="{2EF32D1E-E573-4C01-9DCC-BF8E39C74E23}">
      <dsp:nvSpPr>
        <dsp:cNvPr id="0" name=""/>
        <dsp:cNvSpPr/>
      </dsp:nvSpPr>
      <dsp:spPr>
        <a:xfrm rot="10028571">
          <a:off x="2077079" y="1667479"/>
          <a:ext cx="234250" cy="2371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146473" y="1707090"/>
        <a:ext cx="163975" cy="142292"/>
      </dsp:txXfrm>
    </dsp:sp>
    <dsp:sp modelId="{2235A64F-90B4-4E0C-8C6F-0A213F44385E}">
      <dsp:nvSpPr>
        <dsp:cNvPr id="0" name=""/>
        <dsp:cNvSpPr/>
      </dsp:nvSpPr>
      <dsp:spPr>
        <a:xfrm>
          <a:off x="1118870" y="1500735"/>
          <a:ext cx="864254" cy="86425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/>
            <a:t>Е</a:t>
          </a:r>
          <a:r>
            <a:rPr lang="uk-UA" sz="800" kern="1200"/>
            <a:t>нерго-ефективна</a:t>
          </a:r>
          <a:endParaRPr lang="ru-RU" sz="800" kern="1200"/>
        </a:p>
      </dsp:txBody>
      <dsp:txXfrm>
        <a:off x="1245437" y="1627302"/>
        <a:ext cx="611120" cy="611120"/>
      </dsp:txXfrm>
    </dsp:sp>
    <dsp:sp modelId="{EA13C8A4-693A-4C71-BAD9-EAB0BE75CB02}">
      <dsp:nvSpPr>
        <dsp:cNvPr id="0" name=""/>
        <dsp:cNvSpPr/>
      </dsp:nvSpPr>
      <dsp:spPr>
        <a:xfrm rot="13114286">
          <a:off x="2185814" y="1191078"/>
          <a:ext cx="234250" cy="2371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248423" y="1260416"/>
        <a:ext cx="163975" cy="142292"/>
      </dsp:txXfrm>
    </dsp:sp>
    <dsp:sp modelId="{61B2C195-535F-453F-BBCE-EF91215ED74C}">
      <dsp:nvSpPr>
        <dsp:cNvPr id="0" name=""/>
        <dsp:cNvSpPr/>
      </dsp:nvSpPr>
      <dsp:spPr>
        <a:xfrm>
          <a:off x="1355000" y="466181"/>
          <a:ext cx="864254" cy="86425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Електронна</a:t>
          </a:r>
          <a:endParaRPr lang="ru-RU" sz="800" kern="1200"/>
        </a:p>
      </dsp:txBody>
      <dsp:txXfrm>
        <a:off x="1481567" y="592748"/>
        <a:ext cx="611120" cy="61112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422D76-BFF8-43FD-9B0C-268444D0EB29}">
      <dsp:nvSpPr>
        <dsp:cNvPr id="0" name=""/>
        <dsp:cNvSpPr/>
      </dsp:nvSpPr>
      <dsp:spPr>
        <a:xfrm>
          <a:off x="2270" y="385468"/>
          <a:ext cx="1365228" cy="4492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b="1" kern="1200"/>
            <a:t>Стратегічна ціль 1.</a:t>
          </a:r>
          <a:br>
            <a:rPr lang="uk-UA" sz="700" b="1" kern="1200"/>
          </a:br>
          <a:r>
            <a:rPr lang="uk-UA" sz="700" b="1" kern="1200"/>
            <a:t>Формування конкурентоспроможної економіки</a:t>
          </a:r>
          <a:endParaRPr lang="ru-RU" sz="700" kern="1200"/>
        </a:p>
      </dsp:txBody>
      <dsp:txXfrm>
        <a:off x="2270" y="385468"/>
        <a:ext cx="1365228" cy="449203"/>
      </dsp:txXfrm>
    </dsp:sp>
    <dsp:sp modelId="{151F4831-9530-47D0-8EF6-2E549568C0D9}">
      <dsp:nvSpPr>
        <dsp:cNvPr id="0" name=""/>
        <dsp:cNvSpPr/>
      </dsp:nvSpPr>
      <dsp:spPr>
        <a:xfrm>
          <a:off x="2270" y="834671"/>
          <a:ext cx="1365228" cy="17897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700" b="1" kern="1200"/>
            <a:t>Операційна ціль 1.1.</a:t>
          </a:r>
          <a:br>
            <a:rPr lang="uk-UA" sz="700" b="1" kern="1200"/>
          </a:br>
          <a:r>
            <a:rPr lang="uk-UA" sz="700" b="1" kern="1200"/>
            <a:t>Створення умов для залучення інвестицій</a:t>
          </a: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700" b="1" kern="1200"/>
            <a:t>Операційна ціль 1.2.</a:t>
          </a:r>
          <a:br>
            <a:rPr lang="uk-UA" sz="700" b="1" kern="1200"/>
          </a:br>
          <a:r>
            <a:rPr lang="uk-UA" sz="700" b="1" kern="1200"/>
            <a:t>Сприяння розвитку малих та середніх підприємств</a:t>
          </a:r>
          <a:endParaRPr lang="ru-RU" sz="700" kern="1200"/>
        </a:p>
      </dsp:txBody>
      <dsp:txXfrm>
        <a:off x="2270" y="834671"/>
        <a:ext cx="1365228" cy="1789760"/>
      </dsp:txXfrm>
    </dsp:sp>
    <dsp:sp modelId="{6A1B701A-084F-489D-A986-F12B900A73D9}">
      <dsp:nvSpPr>
        <dsp:cNvPr id="0" name=""/>
        <dsp:cNvSpPr/>
      </dsp:nvSpPr>
      <dsp:spPr>
        <a:xfrm>
          <a:off x="1558630" y="385468"/>
          <a:ext cx="1365228" cy="4492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b="1" kern="1200"/>
            <a:t>Стратегічна ціль 2.</a:t>
          </a:r>
          <a:br>
            <a:rPr lang="uk-UA" sz="700" b="1" kern="1200"/>
          </a:br>
          <a:r>
            <a:rPr lang="uk-UA" sz="700" b="1" kern="1200"/>
            <a:t>Енергоефективні та екологічні технології в забезпеченні конкурентоспроможності</a:t>
          </a:r>
          <a:endParaRPr lang="ru-RU" sz="700" kern="1200"/>
        </a:p>
      </dsp:txBody>
      <dsp:txXfrm>
        <a:off x="1558630" y="385468"/>
        <a:ext cx="1365228" cy="449203"/>
      </dsp:txXfrm>
    </dsp:sp>
    <dsp:sp modelId="{011E7FF3-4A34-4C49-A4A6-B1F448BFDA24}">
      <dsp:nvSpPr>
        <dsp:cNvPr id="0" name=""/>
        <dsp:cNvSpPr/>
      </dsp:nvSpPr>
      <dsp:spPr>
        <a:xfrm>
          <a:off x="1558630" y="834671"/>
          <a:ext cx="1365228" cy="17897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700" b="1" kern="1200"/>
            <a:t>Операційна ціль 2.1.</a:t>
          </a:r>
          <a:br>
            <a:rPr lang="uk-UA" sz="700" b="1" kern="1200"/>
          </a:br>
          <a:r>
            <a:rPr lang="uk-UA" sz="700" b="1" kern="1200"/>
            <a:t>Раціоналізація споживання електроенергії та прородніх ресурсів</a:t>
          </a: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700" b="1" kern="1200"/>
            <a:t>Операційна ціль 2.2.</a:t>
          </a:r>
          <a:br>
            <a:rPr lang="uk-UA" sz="700" b="1" kern="1200"/>
          </a:br>
          <a:r>
            <a:rPr lang="uk-UA" sz="700" b="1" kern="1200"/>
            <a:t>Формування екологічної культури</a:t>
          </a: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700" b="1" kern="1200"/>
            <a:t>Операційна ціль 2.3.</a:t>
          </a:r>
          <a:br>
            <a:rPr lang="uk-UA" sz="700" b="1" kern="1200"/>
          </a:br>
          <a:r>
            <a:rPr lang="uk-UA" sz="700" b="1" kern="1200"/>
            <a:t>Сприяння енергетичній сталості </a:t>
          </a:r>
          <a:endParaRPr lang="ru-RU" sz="700" kern="1200"/>
        </a:p>
      </dsp:txBody>
      <dsp:txXfrm>
        <a:off x="1558630" y="834671"/>
        <a:ext cx="1365228" cy="1789760"/>
      </dsp:txXfrm>
    </dsp:sp>
    <dsp:sp modelId="{CAA84B7E-B025-4910-9BD8-09706988BFE4}">
      <dsp:nvSpPr>
        <dsp:cNvPr id="0" name=""/>
        <dsp:cNvSpPr/>
      </dsp:nvSpPr>
      <dsp:spPr>
        <a:xfrm>
          <a:off x="3114990" y="385468"/>
          <a:ext cx="1365228" cy="4492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b="1" kern="1200"/>
            <a:t>Стратегічна ціль 3.</a:t>
          </a:r>
          <a:br>
            <a:rPr lang="uk-UA" sz="700" b="1" kern="1200"/>
          </a:br>
          <a:r>
            <a:rPr lang="uk-UA" sz="700" b="1" kern="1200"/>
            <a:t>Розвиток туризму та підтримка культурних ініціатив</a:t>
          </a:r>
          <a:endParaRPr lang="ru-RU" sz="700" kern="1200"/>
        </a:p>
      </dsp:txBody>
      <dsp:txXfrm>
        <a:off x="3114990" y="385468"/>
        <a:ext cx="1365228" cy="449203"/>
      </dsp:txXfrm>
    </dsp:sp>
    <dsp:sp modelId="{F29DA82B-0706-4974-A293-82D27B472DCA}">
      <dsp:nvSpPr>
        <dsp:cNvPr id="0" name=""/>
        <dsp:cNvSpPr/>
      </dsp:nvSpPr>
      <dsp:spPr>
        <a:xfrm>
          <a:off x="3114990" y="834671"/>
          <a:ext cx="1365228" cy="17897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b="1" kern="1200"/>
            <a:t>Операційна ціль 3.1. </a:t>
          </a:r>
          <a:br>
            <a:rPr lang="ru-RU" sz="700" b="1" kern="1200"/>
          </a:br>
          <a:r>
            <a:rPr lang="ru-RU" sz="700" b="1" kern="1200"/>
            <a:t>Розвиток внутрішнього туризму</a:t>
          </a: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700" b="1" kern="1200"/>
            <a:t>Операційна ціль 3.2.</a:t>
          </a:r>
          <a:br>
            <a:rPr lang="uk-UA" sz="700" b="1" kern="1200"/>
          </a:br>
          <a:r>
            <a:rPr lang="uk-UA" sz="700" b="1" kern="1200"/>
            <a:t>Розвиток туристично-відпочинкового потенціалу</a:t>
          </a: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700" b="1" kern="1200"/>
            <a:t>Операційна ціль 3.3.</a:t>
          </a:r>
          <a:br>
            <a:rPr lang="uk-UA" sz="700" b="1" kern="1200"/>
          </a:br>
          <a:r>
            <a:rPr lang="uk-UA" sz="700" b="1" kern="1200"/>
            <a:t>Сприяння використанню історико-культурного та природного потенціалу для розвитку туризму</a:t>
          </a:r>
          <a:endParaRPr lang="ru-RU" sz="700" kern="1200"/>
        </a:p>
      </dsp:txBody>
      <dsp:txXfrm>
        <a:off x="3114990" y="834671"/>
        <a:ext cx="1365228" cy="1789760"/>
      </dsp:txXfrm>
    </dsp:sp>
    <dsp:sp modelId="{B34E63B3-FBC3-40B8-87AC-021BF65E54B5}">
      <dsp:nvSpPr>
        <dsp:cNvPr id="0" name=""/>
        <dsp:cNvSpPr/>
      </dsp:nvSpPr>
      <dsp:spPr>
        <a:xfrm>
          <a:off x="4671351" y="385468"/>
          <a:ext cx="1365228" cy="4492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b="1" kern="1200"/>
            <a:t>Стратегічна ціль 4.</a:t>
          </a:r>
          <a:br>
            <a:rPr lang="uk-UA" sz="700" b="1" kern="1200"/>
          </a:br>
          <a:r>
            <a:rPr lang="uk-UA" sz="700" b="1" kern="1200"/>
            <a:t>Підвищення якості життя з використанням технологій Smart City</a:t>
          </a:r>
          <a:endParaRPr lang="ru-RU" sz="700" kern="1200"/>
        </a:p>
      </dsp:txBody>
      <dsp:txXfrm>
        <a:off x="4671351" y="385468"/>
        <a:ext cx="1365228" cy="449203"/>
      </dsp:txXfrm>
    </dsp:sp>
    <dsp:sp modelId="{9D79483E-334E-4352-AF02-D97C934CC1D8}">
      <dsp:nvSpPr>
        <dsp:cNvPr id="0" name=""/>
        <dsp:cNvSpPr/>
      </dsp:nvSpPr>
      <dsp:spPr>
        <a:xfrm>
          <a:off x="4671351" y="834671"/>
          <a:ext cx="1365228" cy="17897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700" b="1" kern="1200"/>
            <a:t>Операційна ціль 4.1.</a:t>
          </a:r>
          <a:br>
            <a:rPr lang="uk-UA" sz="700" b="1" kern="1200"/>
          </a:br>
          <a:r>
            <a:rPr lang="uk-UA" sz="700" b="1" kern="1200"/>
            <a:t>Впровадження та розвиток інтегрованої системи управління інфраструктурою</a:t>
          </a: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700" b="1" kern="1200"/>
            <a:t>Операційна ціль 4.2.</a:t>
          </a:r>
          <a:br>
            <a:rPr lang="uk-UA" sz="700" b="1" kern="1200"/>
          </a:br>
          <a:r>
            <a:rPr lang="uk-UA" sz="700" b="1" kern="1200"/>
            <a:t>Впровадження інформаційних технологій в управління</a:t>
          </a: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700" b="1" kern="1200"/>
            <a:t>Операційна ціль 4.3.</a:t>
          </a:r>
          <a:br>
            <a:rPr lang="uk-UA" sz="700" b="1" kern="1200"/>
          </a:br>
          <a:r>
            <a:rPr lang="uk-UA" sz="700" b="1" kern="1200"/>
            <a:t>Сприяння впровадженню інноваційних та ІТ-проектів</a:t>
          </a: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700" b="1" kern="1200"/>
            <a:t>Операційна ціль 4.4.</a:t>
          </a:r>
          <a:br>
            <a:rPr lang="uk-UA" sz="700" b="1" kern="1200"/>
          </a:br>
          <a:r>
            <a:rPr lang="uk-UA" sz="700" b="1" kern="1200"/>
            <a:t>Розвиток людського потенціалу</a:t>
          </a:r>
          <a:endParaRPr lang="ru-RU" sz="700" kern="1200"/>
        </a:p>
      </dsp:txBody>
      <dsp:txXfrm>
        <a:off x="4671351" y="834671"/>
        <a:ext cx="1365228" cy="1789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32911-3413-4DAF-8F77-1B8CE336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23</Pages>
  <Words>10618</Words>
  <Characters>60526</Characters>
  <Application>Microsoft Office Word</Application>
  <DocSecurity>0</DocSecurity>
  <Lines>504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Стратегія Нетішинської ОТГ</vt:lpstr>
      <vt:lpstr>Стратегія Нетішинської ОТГ</vt:lpstr>
    </vt:vector>
  </TitlesOfParts>
  <Manager>Стратегія Нетішинська ОТГ</Manager>
  <Company>Стратегія Нетішинська ОТГ</Company>
  <LinksUpToDate>false</LinksUpToDate>
  <CharactersWithSpaces>71002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Стратегія Нетішинської ОТГ</dc:title>
  <dc:subject>Стратегія Нетішинська ОТГ</dc:subject>
  <dc:creator>Стратегія Нетішинська ОТГ; NUOA</dc:creator>
  <cp:lastModifiedBy>Наталія Шершньова</cp:lastModifiedBy>
  <cp:revision>22</cp:revision>
  <cp:lastPrinted>2016-05-22T09:37:00Z</cp:lastPrinted>
  <dcterms:created xsi:type="dcterms:W3CDTF">2016-07-21T04:13:00Z</dcterms:created>
  <dcterms:modified xsi:type="dcterms:W3CDTF">2016-11-21T06:19:00Z</dcterms:modified>
</cp:coreProperties>
</file>