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54" w:rsidRDefault="000971EF" w:rsidP="00557861">
      <w:pPr>
        <w:pStyle w:val="a8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8A0954">
        <w:rPr>
          <w:b/>
          <w:sz w:val="28"/>
          <w:szCs w:val="28"/>
          <w:lang w:val="ru-RU"/>
        </w:rPr>
        <w:t>ПРОЄКТ</w:t>
      </w:r>
    </w:p>
    <w:p w:rsidR="008A0954" w:rsidRDefault="000971EF" w:rsidP="00557861">
      <w:pPr>
        <w:pStyle w:val="a8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FA359C" w:rsidRDefault="008702C7" w:rsidP="00557861">
      <w:pPr>
        <w:pStyle w:val="a8"/>
        <w:ind w:firstLine="0"/>
        <w:rPr>
          <w:b/>
          <w:sz w:val="28"/>
          <w:szCs w:val="28"/>
        </w:rPr>
      </w:pPr>
      <w:r w:rsidRPr="008702C7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.3pt;width:35.1pt;height:44.8pt;z-index:251657728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60390114" r:id="rId5"/>
        </w:pict>
      </w:r>
      <w:r w:rsidR="00FA359C">
        <w:rPr>
          <w:b/>
          <w:sz w:val="28"/>
          <w:szCs w:val="28"/>
        </w:rPr>
        <w:t>УКРАЇНА</w:t>
      </w:r>
    </w:p>
    <w:p w:rsidR="00FA359C" w:rsidRDefault="00FA359C" w:rsidP="00557861">
      <w:pPr>
        <w:pStyle w:val="a8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Виконавчий комітет </w:t>
      </w:r>
      <w:proofErr w:type="spellStart"/>
      <w:r>
        <w:rPr>
          <w:b/>
          <w:smallCaps/>
          <w:sz w:val="28"/>
          <w:szCs w:val="28"/>
        </w:rPr>
        <w:t>Нетішинської</w:t>
      </w:r>
      <w:proofErr w:type="spellEnd"/>
      <w:r>
        <w:rPr>
          <w:b/>
          <w:smallCaps/>
          <w:sz w:val="28"/>
          <w:szCs w:val="28"/>
        </w:rPr>
        <w:t xml:space="preserve"> міської ради</w:t>
      </w:r>
    </w:p>
    <w:p w:rsidR="00FA359C" w:rsidRDefault="00FA359C" w:rsidP="00557861">
      <w:pPr>
        <w:pStyle w:val="a8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FA359C" w:rsidRDefault="00FA359C" w:rsidP="00557861">
      <w:pPr>
        <w:jc w:val="both"/>
        <w:rPr>
          <w:sz w:val="28"/>
          <w:szCs w:val="28"/>
          <w:lang w:val="uk-UA" w:eastAsia="uk-UA"/>
        </w:rPr>
      </w:pPr>
    </w:p>
    <w:p w:rsidR="00FA359C" w:rsidRDefault="00FA359C" w:rsidP="0055786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FA359C" w:rsidRDefault="00FA359C" w:rsidP="00557861">
      <w:pPr>
        <w:jc w:val="center"/>
        <w:rPr>
          <w:b/>
          <w:sz w:val="28"/>
          <w:szCs w:val="28"/>
          <w:lang w:val="uk-UA" w:eastAsia="uk-UA"/>
        </w:rPr>
      </w:pPr>
    </w:p>
    <w:p w:rsidR="00FA359C" w:rsidRPr="00557861" w:rsidRDefault="000971EF" w:rsidP="00557861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__</w:t>
      </w:r>
      <w:r w:rsidR="00FA359C" w:rsidRPr="00557861">
        <w:rPr>
          <w:b/>
          <w:sz w:val="28"/>
          <w:szCs w:val="28"/>
          <w:lang w:val="uk-UA" w:eastAsia="uk-UA"/>
        </w:rPr>
        <w:t>.</w:t>
      </w:r>
      <w:r w:rsidR="008A0954">
        <w:rPr>
          <w:b/>
          <w:sz w:val="28"/>
          <w:szCs w:val="28"/>
          <w:lang w:val="uk-UA" w:eastAsia="uk-UA"/>
        </w:rPr>
        <w:t>09</w:t>
      </w:r>
      <w:r w:rsidR="00FA359C" w:rsidRPr="00557861">
        <w:rPr>
          <w:b/>
          <w:sz w:val="28"/>
          <w:szCs w:val="28"/>
          <w:lang w:val="uk-UA" w:eastAsia="uk-UA"/>
        </w:rPr>
        <w:t>.20</w:t>
      </w:r>
      <w:r>
        <w:rPr>
          <w:b/>
          <w:sz w:val="28"/>
          <w:szCs w:val="28"/>
          <w:lang w:val="uk-UA" w:eastAsia="uk-UA"/>
        </w:rPr>
        <w:t>20</w:t>
      </w:r>
      <w:r w:rsidR="00FA359C" w:rsidRPr="00557861">
        <w:rPr>
          <w:b/>
          <w:sz w:val="28"/>
          <w:szCs w:val="28"/>
          <w:lang w:val="uk-UA" w:eastAsia="uk-UA"/>
        </w:rPr>
        <w:tab/>
      </w:r>
      <w:r w:rsidR="00FA359C" w:rsidRPr="00557861">
        <w:rPr>
          <w:b/>
          <w:sz w:val="28"/>
          <w:szCs w:val="28"/>
          <w:lang w:val="uk-UA" w:eastAsia="uk-UA"/>
        </w:rPr>
        <w:tab/>
      </w:r>
      <w:r w:rsidR="00FA359C" w:rsidRPr="00557861">
        <w:rPr>
          <w:b/>
          <w:sz w:val="28"/>
          <w:szCs w:val="28"/>
          <w:lang w:val="uk-UA" w:eastAsia="uk-UA"/>
        </w:rPr>
        <w:tab/>
      </w:r>
      <w:r w:rsidR="00FA359C" w:rsidRPr="00557861">
        <w:rPr>
          <w:b/>
          <w:sz w:val="28"/>
          <w:szCs w:val="28"/>
          <w:lang w:val="uk-UA" w:eastAsia="uk-UA"/>
        </w:rPr>
        <w:tab/>
      </w:r>
      <w:r w:rsidR="00FA359C" w:rsidRPr="00557861">
        <w:rPr>
          <w:b/>
          <w:sz w:val="28"/>
          <w:szCs w:val="28"/>
          <w:lang w:val="uk-UA" w:eastAsia="uk-UA"/>
        </w:rPr>
        <w:tab/>
      </w:r>
      <w:proofErr w:type="spellStart"/>
      <w:r w:rsidR="00FA359C" w:rsidRPr="00557861">
        <w:rPr>
          <w:b/>
          <w:sz w:val="28"/>
          <w:szCs w:val="28"/>
          <w:lang w:val="uk-UA" w:eastAsia="uk-UA"/>
        </w:rPr>
        <w:t>Нетішин</w:t>
      </w:r>
      <w:proofErr w:type="spellEnd"/>
      <w:r w:rsidR="00FA359C" w:rsidRPr="00557861">
        <w:rPr>
          <w:b/>
          <w:sz w:val="28"/>
          <w:szCs w:val="28"/>
          <w:lang w:val="uk-UA" w:eastAsia="uk-UA"/>
        </w:rPr>
        <w:tab/>
      </w:r>
      <w:r w:rsidR="00FA359C" w:rsidRPr="00557861">
        <w:rPr>
          <w:b/>
          <w:sz w:val="28"/>
          <w:szCs w:val="28"/>
          <w:lang w:val="uk-UA" w:eastAsia="uk-UA"/>
        </w:rPr>
        <w:tab/>
      </w:r>
      <w:r w:rsidR="00FA359C" w:rsidRPr="00557861">
        <w:rPr>
          <w:b/>
          <w:sz w:val="28"/>
          <w:szCs w:val="28"/>
          <w:lang w:val="uk-UA" w:eastAsia="uk-UA"/>
        </w:rPr>
        <w:tab/>
      </w:r>
      <w:r w:rsidR="00FA359C" w:rsidRPr="00557861">
        <w:rPr>
          <w:b/>
          <w:sz w:val="28"/>
          <w:szCs w:val="28"/>
          <w:lang w:val="uk-UA" w:eastAsia="uk-UA"/>
        </w:rPr>
        <w:tab/>
        <w:t xml:space="preserve">   № </w:t>
      </w:r>
      <w:r>
        <w:rPr>
          <w:b/>
          <w:sz w:val="28"/>
          <w:szCs w:val="28"/>
          <w:lang w:val="uk-UA" w:eastAsia="uk-UA"/>
        </w:rPr>
        <w:t>___</w:t>
      </w:r>
      <w:r w:rsidR="00FA359C" w:rsidRPr="00557861">
        <w:rPr>
          <w:b/>
          <w:sz w:val="28"/>
          <w:szCs w:val="28"/>
          <w:lang w:val="uk-UA" w:eastAsia="uk-UA"/>
        </w:rPr>
        <w:t>/20</w:t>
      </w:r>
      <w:r>
        <w:rPr>
          <w:b/>
          <w:sz w:val="28"/>
          <w:szCs w:val="28"/>
          <w:lang w:val="uk-UA" w:eastAsia="uk-UA"/>
        </w:rPr>
        <w:t>20</w:t>
      </w:r>
    </w:p>
    <w:p w:rsidR="00FA359C" w:rsidRDefault="00FA359C" w:rsidP="00557861">
      <w:pPr>
        <w:pStyle w:val="a8"/>
        <w:ind w:firstLine="0"/>
        <w:jc w:val="left"/>
        <w:rPr>
          <w:sz w:val="28"/>
          <w:szCs w:val="28"/>
        </w:rPr>
      </w:pPr>
    </w:p>
    <w:p w:rsidR="008A0954" w:rsidRPr="00557861" w:rsidRDefault="008A0954" w:rsidP="00557861">
      <w:pPr>
        <w:pStyle w:val="a8"/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FA359C" w:rsidRPr="00557861" w:rsidRDefault="00FA359C" w:rsidP="00207E59">
      <w:pPr>
        <w:ind w:right="5798"/>
        <w:jc w:val="both"/>
        <w:rPr>
          <w:sz w:val="28"/>
          <w:szCs w:val="28"/>
          <w:lang w:val="uk-UA"/>
        </w:rPr>
      </w:pPr>
      <w:r w:rsidRPr="00557861">
        <w:rPr>
          <w:sz w:val="28"/>
          <w:szCs w:val="28"/>
          <w:lang w:val="uk-UA"/>
        </w:rPr>
        <w:t>Про встановлення тарифів на централізоване</w:t>
      </w:r>
      <w:r w:rsidR="00372099">
        <w:rPr>
          <w:sz w:val="28"/>
          <w:szCs w:val="28"/>
          <w:lang w:val="uk-UA"/>
        </w:rPr>
        <w:t xml:space="preserve"> </w:t>
      </w:r>
      <w:r w:rsidRPr="00557861">
        <w:rPr>
          <w:sz w:val="28"/>
          <w:szCs w:val="28"/>
          <w:lang w:val="uk-UA"/>
        </w:rPr>
        <w:t>водопостачання та водовідведення</w:t>
      </w:r>
    </w:p>
    <w:p w:rsidR="00FA359C" w:rsidRPr="00557861" w:rsidRDefault="00FA359C" w:rsidP="007D5AF2">
      <w:pPr>
        <w:jc w:val="both"/>
        <w:rPr>
          <w:sz w:val="28"/>
          <w:szCs w:val="28"/>
          <w:lang w:val="uk-UA"/>
        </w:rPr>
      </w:pPr>
      <w:bookmarkStart w:id="1" w:name="n4"/>
      <w:bookmarkEnd w:id="1"/>
    </w:p>
    <w:p w:rsidR="00FA359C" w:rsidRDefault="00FA359C" w:rsidP="007D5AF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57861">
        <w:rPr>
          <w:sz w:val="28"/>
          <w:szCs w:val="28"/>
          <w:lang w:val="uk-UA"/>
        </w:rPr>
        <w:t>Відповідно до підпункту 2 пункту «а» статті 28, пункту 3 частини 4 статті 42 Закону України «Про місцеве самоврядування в Україні», постанови Кабінету Міністрів України від 01 червня 2011 року №869 «Про забезпечення єдиного підходу до формування тарифів на житлово-комунальні послуги», наказу Міністерства регіонального розвитку, будівництва та житлово-комунального господарства України від 12 вересня 201</w:t>
      </w:r>
      <w:r w:rsidR="00372099">
        <w:rPr>
          <w:sz w:val="28"/>
          <w:szCs w:val="28"/>
          <w:lang w:val="uk-UA"/>
        </w:rPr>
        <w:t>8</w:t>
      </w:r>
      <w:r w:rsidRPr="00557861">
        <w:rPr>
          <w:sz w:val="28"/>
          <w:szCs w:val="28"/>
          <w:lang w:val="uk-UA"/>
        </w:rPr>
        <w:t xml:space="preserve"> року №239 «</w:t>
      </w:r>
      <w:r w:rsidRPr="00557861">
        <w:rPr>
          <w:bCs/>
          <w:color w:val="000000"/>
          <w:sz w:val="28"/>
          <w:szCs w:val="28"/>
          <w:lang w:val="uk-UA"/>
        </w:rPr>
        <w:t>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 w:rsidRPr="00557861">
        <w:rPr>
          <w:color w:val="000000"/>
          <w:sz w:val="28"/>
          <w:szCs w:val="28"/>
          <w:lang w:val="uk-UA"/>
        </w:rPr>
        <w:t xml:space="preserve">, </w:t>
      </w:r>
      <w:r w:rsidRPr="00557861">
        <w:rPr>
          <w:sz w:val="28"/>
          <w:szCs w:val="28"/>
          <w:lang w:val="uk-UA"/>
        </w:rPr>
        <w:t xml:space="preserve">з метою розгляду листа ВП «Хмельницька АЕС», зареєстрованого у виконавчому комітеті </w:t>
      </w:r>
      <w:proofErr w:type="spellStart"/>
      <w:r w:rsidRPr="00557861">
        <w:rPr>
          <w:sz w:val="28"/>
          <w:szCs w:val="28"/>
          <w:lang w:val="uk-UA"/>
        </w:rPr>
        <w:t>Нетішинської</w:t>
      </w:r>
      <w:proofErr w:type="spellEnd"/>
      <w:r w:rsidRPr="00557861">
        <w:rPr>
          <w:sz w:val="28"/>
          <w:szCs w:val="28"/>
          <w:lang w:val="uk-UA"/>
        </w:rPr>
        <w:t xml:space="preserve"> міської ради </w:t>
      </w:r>
      <w:r w:rsidR="000971EF">
        <w:rPr>
          <w:sz w:val="28"/>
          <w:szCs w:val="28"/>
          <w:lang w:val="uk-UA"/>
        </w:rPr>
        <w:t xml:space="preserve">від </w:t>
      </w:r>
      <w:r w:rsidR="00372099">
        <w:rPr>
          <w:sz w:val="28"/>
          <w:szCs w:val="28"/>
          <w:lang w:val="uk-UA"/>
        </w:rPr>
        <w:t xml:space="preserve">                         </w:t>
      </w:r>
      <w:r w:rsidR="008A0954">
        <w:rPr>
          <w:sz w:val="28"/>
          <w:szCs w:val="28"/>
          <w:lang w:val="uk-UA"/>
        </w:rPr>
        <w:t>19</w:t>
      </w:r>
      <w:r w:rsidRPr="00557861">
        <w:rPr>
          <w:sz w:val="28"/>
          <w:szCs w:val="28"/>
          <w:lang w:val="uk-UA"/>
        </w:rPr>
        <w:t xml:space="preserve"> серпня 20</w:t>
      </w:r>
      <w:r w:rsidR="000971EF">
        <w:rPr>
          <w:sz w:val="28"/>
          <w:szCs w:val="28"/>
          <w:lang w:val="uk-UA"/>
        </w:rPr>
        <w:t>20</w:t>
      </w:r>
      <w:r w:rsidRPr="00557861">
        <w:rPr>
          <w:sz w:val="28"/>
          <w:szCs w:val="28"/>
          <w:lang w:val="uk-UA"/>
        </w:rPr>
        <w:t xml:space="preserve"> року № </w:t>
      </w:r>
      <w:r w:rsidR="008A0954">
        <w:rPr>
          <w:sz w:val="28"/>
          <w:szCs w:val="28"/>
          <w:lang w:val="uk-UA"/>
        </w:rPr>
        <w:t>32/3217-01-13/2020</w:t>
      </w:r>
      <w:r w:rsidRPr="00557861">
        <w:rPr>
          <w:sz w:val="28"/>
          <w:szCs w:val="28"/>
          <w:lang w:val="uk-UA"/>
        </w:rPr>
        <w:t xml:space="preserve">, виконавчий комітет </w:t>
      </w:r>
      <w:proofErr w:type="spellStart"/>
      <w:r w:rsidRPr="00557861">
        <w:rPr>
          <w:sz w:val="28"/>
          <w:szCs w:val="28"/>
          <w:lang w:val="uk-UA"/>
        </w:rPr>
        <w:t>Нетішинської</w:t>
      </w:r>
      <w:proofErr w:type="spellEnd"/>
      <w:r w:rsidRPr="00557861">
        <w:rPr>
          <w:sz w:val="28"/>
          <w:szCs w:val="28"/>
          <w:lang w:val="uk-UA"/>
        </w:rPr>
        <w:t xml:space="preserve"> міської ради    в и р і ш и в:</w:t>
      </w:r>
    </w:p>
    <w:p w:rsidR="00FA359C" w:rsidRPr="00557861" w:rsidRDefault="00FA359C" w:rsidP="0055786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FA359C" w:rsidRPr="00557861" w:rsidRDefault="00FA359C" w:rsidP="007D5AF2">
      <w:pPr>
        <w:ind w:firstLine="708"/>
        <w:jc w:val="both"/>
        <w:rPr>
          <w:sz w:val="28"/>
          <w:szCs w:val="28"/>
          <w:lang w:val="uk-UA"/>
        </w:rPr>
      </w:pPr>
      <w:r w:rsidRPr="00557861">
        <w:rPr>
          <w:sz w:val="28"/>
          <w:szCs w:val="28"/>
          <w:lang w:val="uk-UA"/>
        </w:rPr>
        <w:t>1. Встановити відокремленому підрозділу «Хмельницька атомна електростанція» ДП «НАЕК «Енергоатом»:</w:t>
      </w:r>
    </w:p>
    <w:p w:rsidR="00FA359C" w:rsidRPr="00557861" w:rsidRDefault="00FA359C" w:rsidP="007D5AF2">
      <w:pPr>
        <w:ind w:firstLine="708"/>
        <w:jc w:val="both"/>
        <w:rPr>
          <w:sz w:val="28"/>
          <w:szCs w:val="28"/>
          <w:lang w:val="uk-UA"/>
        </w:rPr>
      </w:pPr>
      <w:r w:rsidRPr="00557861">
        <w:rPr>
          <w:sz w:val="28"/>
          <w:szCs w:val="28"/>
          <w:lang w:val="uk-UA"/>
        </w:rPr>
        <w:t xml:space="preserve">1.1. тариф на централізоване водопостачання у розмірі </w:t>
      </w:r>
      <w:r w:rsidR="000971EF">
        <w:rPr>
          <w:sz w:val="28"/>
          <w:szCs w:val="28"/>
          <w:lang w:val="uk-UA"/>
        </w:rPr>
        <w:t>13,97</w:t>
      </w:r>
      <w:r w:rsidRPr="00557861">
        <w:rPr>
          <w:sz w:val="28"/>
          <w:szCs w:val="28"/>
          <w:lang w:val="uk-UA"/>
        </w:rPr>
        <w:t xml:space="preserve"> грн. за                     </w:t>
      </w:r>
      <w:smartTag w:uri="urn:schemas-microsoft-com:office:smarttags" w:element="metricconverter">
        <w:smartTagPr>
          <w:attr w:name="ProductID" w:val="1 куб. м"/>
        </w:smartTagPr>
        <w:r w:rsidRPr="00557861">
          <w:rPr>
            <w:sz w:val="28"/>
            <w:szCs w:val="28"/>
            <w:shd w:val="clear" w:color="auto" w:fill="FFFFFF"/>
            <w:lang w:val="uk-UA"/>
          </w:rPr>
          <w:t>1 куб. м</w:t>
        </w:r>
      </w:smartTag>
      <w:r w:rsidRPr="00557861">
        <w:rPr>
          <w:sz w:val="28"/>
          <w:szCs w:val="28"/>
          <w:shd w:val="clear" w:color="auto" w:fill="FFFFFF"/>
          <w:lang w:val="uk-UA"/>
        </w:rPr>
        <w:t xml:space="preserve"> (без податку на додану вартість), </w:t>
      </w:r>
      <w:r w:rsidRPr="00557861">
        <w:rPr>
          <w:sz w:val="28"/>
          <w:szCs w:val="28"/>
          <w:lang w:val="uk-UA"/>
        </w:rPr>
        <w:t>зі структурою згідно з додатком 1;</w:t>
      </w:r>
    </w:p>
    <w:p w:rsidR="00FA359C" w:rsidRDefault="00FA359C" w:rsidP="007D5AF2">
      <w:pPr>
        <w:ind w:firstLine="708"/>
        <w:jc w:val="both"/>
        <w:rPr>
          <w:sz w:val="28"/>
          <w:szCs w:val="28"/>
          <w:lang w:val="uk-UA"/>
        </w:rPr>
      </w:pPr>
      <w:r w:rsidRPr="00557861">
        <w:rPr>
          <w:sz w:val="28"/>
          <w:szCs w:val="28"/>
          <w:lang w:val="uk-UA"/>
        </w:rPr>
        <w:t xml:space="preserve">1.2. тариф на централізоване водовідведення у розмірі </w:t>
      </w:r>
      <w:r w:rsidR="008A0954">
        <w:rPr>
          <w:sz w:val="28"/>
          <w:szCs w:val="28"/>
          <w:lang w:val="uk-UA"/>
        </w:rPr>
        <w:t>15,91</w:t>
      </w:r>
      <w:r w:rsidRPr="00557861">
        <w:rPr>
          <w:sz w:val="28"/>
          <w:szCs w:val="28"/>
          <w:lang w:val="uk-UA"/>
        </w:rPr>
        <w:t xml:space="preserve"> грн. за                         </w:t>
      </w:r>
      <w:smartTag w:uri="urn:schemas-microsoft-com:office:smarttags" w:element="metricconverter">
        <w:smartTagPr>
          <w:attr w:name="ProductID" w:val="1 куб. м"/>
        </w:smartTagPr>
        <w:r w:rsidRPr="00557861">
          <w:rPr>
            <w:sz w:val="28"/>
            <w:szCs w:val="28"/>
            <w:shd w:val="clear" w:color="auto" w:fill="FFFFFF"/>
            <w:lang w:val="uk-UA"/>
          </w:rPr>
          <w:t>1 куб. м</w:t>
        </w:r>
      </w:smartTag>
      <w:r w:rsidRPr="00557861">
        <w:rPr>
          <w:sz w:val="28"/>
          <w:szCs w:val="28"/>
          <w:shd w:val="clear" w:color="auto" w:fill="FFFFFF"/>
          <w:lang w:val="uk-UA"/>
        </w:rPr>
        <w:t xml:space="preserve"> (без податку на додану вартість), </w:t>
      </w:r>
      <w:r w:rsidRPr="00557861">
        <w:rPr>
          <w:sz w:val="28"/>
          <w:szCs w:val="28"/>
          <w:lang w:val="uk-UA"/>
        </w:rPr>
        <w:t>зі структурою згідно з додатком 2.</w:t>
      </w:r>
    </w:p>
    <w:p w:rsidR="00FA359C" w:rsidRPr="00557861" w:rsidRDefault="00FA359C" w:rsidP="00207E59">
      <w:pPr>
        <w:jc w:val="both"/>
        <w:rPr>
          <w:sz w:val="28"/>
          <w:szCs w:val="28"/>
          <w:lang w:val="uk-UA"/>
        </w:rPr>
      </w:pPr>
    </w:p>
    <w:p w:rsidR="00FA359C" w:rsidRDefault="00FA359C" w:rsidP="007D5AF2">
      <w:pPr>
        <w:ind w:firstLine="708"/>
        <w:jc w:val="both"/>
        <w:rPr>
          <w:sz w:val="28"/>
          <w:szCs w:val="28"/>
          <w:lang w:val="uk-UA"/>
        </w:rPr>
      </w:pPr>
      <w:r w:rsidRPr="00557861">
        <w:rPr>
          <w:sz w:val="28"/>
          <w:szCs w:val="28"/>
          <w:lang w:val="uk-UA"/>
        </w:rPr>
        <w:t>2. Визнати такими, що втратил</w:t>
      </w:r>
      <w:r w:rsidR="00C07E9A">
        <w:rPr>
          <w:sz w:val="28"/>
          <w:szCs w:val="28"/>
          <w:lang w:val="uk-UA"/>
        </w:rPr>
        <w:t>о</w:t>
      </w:r>
      <w:r w:rsidRPr="00557861">
        <w:rPr>
          <w:sz w:val="28"/>
          <w:szCs w:val="28"/>
          <w:lang w:val="uk-UA"/>
        </w:rPr>
        <w:t xml:space="preserve"> чинність</w:t>
      </w:r>
      <w:r>
        <w:rPr>
          <w:sz w:val="28"/>
          <w:szCs w:val="28"/>
          <w:lang w:val="uk-UA"/>
        </w:rPr>
        <w:t>,</w:t>
      </w:r>
      <w:r w:rsidRPr="00557861">
        <w:rPr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Pr="00557861">
        <w:rPr>
          <w:sz w:val="28"/>
          <w:szCs w:val="28"/>
          <w:lang w:val="uk-UA"/>
        </w:rPr>
        <w:t>Нетішинської</w:t>
      </w:r>
      <w:proofErr w:type="spellEnd"/>
      <w:r w:rsidRPr="00557861">
        <w:rPr>
          <w:sz w:val="28"/>
          <w:szCs w:val="28"/>
          <w:lang w:val="uk-UA"/>
        </w:rPr>
        <w:t xml:space="preserve"> міської ради від </w:t>
      </w:r>
      <w:r w:rsidR="00C07E9A">
        <w:rPr>
          <w:sz w:val="28"/>
          <w:szCs w:val="28"/>
          <w:lang w:val="uk-UA"/>
        </w:rPr>
        <w:t>26вересня</w:t>
      </w:r>
      <w:r w:rsidRPr="00557861">
        <w:rPr>
          <w:sz w:val="28"/>
          <w:szCs w:val="28"/>
          <w:lang w:val="uk-UA"/>
        </w:rPr>
        <w:t xml:space="preserve"> 201</w:t>
      </w:r>
      <w:r w:rsidR="00C07E9A">
        <w:rPr>
          <w:sz w:val="28"/>
          <w:szCs w:val="28"/>
          <w:lang w:val="uk-UA"/>
        </w:rPr>
        <w:t>9</w:t>
      </w:r>
      <w:r w:rsidRPr="00557861">
        <w:rPr>
          <w:sz w:val="28"/>
          <w:szCs w:val="28"/>
          <w:lang w:val="uk-UA"/>
        </w:rPr>
        <w:t xml:space="preserve"> року №</w:t>
      </w:r>
      <w:r w:rsidR="00C07E9A">
        <w:rPr>
          <w:sz w:val="28"/>
          <w:szCs w:val="28"/>
          <w:lang w:val="uk-UA"/>
        </w:rPr>
        <w:t>456/2019</w:t>
      </w:r>
      <w:r w:rsidRPr="00557861">
        <w:rPr>
          <w:sz w:val="28"/>
          <w:szCs w:val="28"/>
          <w:lang w:val="uk-UA"/>
        </w:rPr>
        <w:t xml:space="preserve"> «Про встановлення тарифів на централізоване водопостачання та водовідведення</w:t>
      </w:r>
      <w:r w:rsidR="008A0954">
        <w:rPr>
          <w:sz w:val="28"/>
          <w:szCs w:val="28"/>
          <w:lang w:val="uk-UA"/>
        </w:rPr>
        <w:t>».</w:t>
      </w:r>
    </w:p>
    <w:p w:rsidR="00FA359C" w:rsidRDefault="00FA359C" w:rsidP="007D5AF2">
      <w:pPr>
        <w:ind w:firstLine="708"/>
        <w:jc w:val="both"/>
        <w:rPr>
          <w:sz w:val="28"/>
          <w:szCs w:val="28"/>
          <w:lang w:val="uk-UA"/>
        </w:rPr>
      </w:pPr>
    </w:p>
    <w:p w:rsidR="00FA359C" w:rsidRDefault="00FA359C" w:rsidP="00207E59">
      <w:pPr>
        <w:jc w:val="center"/>
        <w:rPr>
          <w:sz w:val="28"/>
          <w:szCs w:val="28"/>
          <w:lang w:val="uk-UA"/>
        </w:rPr>
      </w:pPr>
    </w:p>
    <w:p w:rsidR="00FA359C" w:rsidRDefault="00FA359C" w:rsidP="00207E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A359C" w:rsidRPr="00557861" w:rsidRDefault="00FA359C" w:rsidP="00207E59">
      <w:pPr>
        <w:jc w:val="center"/>
        <w:rPr>
          <w:sz w:val="28"/>
          <w:szCs w:val="28"/>
          <w:lang w:val="uk-UA"/>
        </w:rPr>
      </w:pPr>
    </w:p>
    <w:p w:rsidR="00FA359C" w:rsidRDefault="00FA359C" w:rsidP="00674750">
      <w:pPr>
        <w:ind w:firstLine="708"/>
        <w:jc w:val="both"/>
        <w:rPr>
          <w:sz w:val="28"/>
          <w:szCs w:val="28"/>
          <w:lang w:val="uk-UA"/>
        </w:rPr>
      </w:pPr>
      <w:r w:rsidRPr="00557861">
        <w:rPr>
          <w:sz w:val="28"/>
          <w:szCs w:val="28"/>
          <w:lang w:val="uk-UA"/>
        </w:rPr>
        <w:t>3. Рішення набирає чинності від 01 січня 202</w:t>
      </w:r>
      <w:r w:rsidR="00C07E9A">
        <w:rPr>
          <w:sz w:val="28"/>
          <w:szCs w:val="28"/>
          <w:lang w:val="uk-UA"/>
        </w:rPr>
        <w:t>1</w:t>
      </w:r>
      <w:r w:rsidRPr="00557861">
        <w:rPr>
          <w:sz w:val="28"/>
          <w:szCs w:val="28"/>
          <w:lang w:val="uk-UA"/>
        </w:rPr>
        <w:t xml:space="preserve"> року та підлягає оприлюдненню</w:t>
      </w:r>
      <w:r w:rsidR="00372099">
        <w:rPr>
          <w:sz w:val="28"/>
          <w:szCs w:val="28"/>
          <w:lang w:val="uk-UA"/>
        </w:rPr>
        <w:t xml:space="preserve"> на офіційному сайті </w:t>
      </w:r>
      <w:proofErr w:type="spellStart"/>
      <w:r w:rsidR="00372099">
        <w:rPr>
          <w:sz w:val="28"/>
          <w:szCs w:val="28"/>
          <w:lang w:val="uk-UA"/>
        </w:rPr>
        <w:t>Нетішинської</w:t>
      </w:r>
      <w:proofErr w:type="spellEnd"/>
      <w:r w:rsidR="00372099">
        <w:rPr>
          <w:sz w:val="28"/>
          <w:szCs w:val="28"/>
          <w:lang w:val="uk-UA"/>
        </w:rPr>
        <w:t xml:space="preserve"> міської ради</w:t>
      </w:r>
      <w:r w:rsidRPr="00557861">
        <w:rPr>
          <w:sz w:val="28"/>
          <w:szCs w:val="28"/>
          <w:lang w:val="uk-UA"/>
        </w:rPr>
        <w:t>.</w:t>
      </w:r>
    </w:p>
    <w:p w:rsidR="00FA359C" w:rsidRPr="00557861" w:rsidRDefault="00FA359C" w:rsidP="00207E59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ind w:firstLine="708"/>
        <w:jc w:val="both"/>
        <w:rPr>
          <w:sz w:val="28"/>
          <w:szCs w:val="28"/>
          <w:lang w:val="uk-UA"/>
        </w:rPr>
      </w:pPr>
      <w:r w:rsidRPr="00557861">
        <w:rPr>
          <w:sz w:val="28"/>
          <w:szCs w:val="28"/>
          <w:lang w:val="uk-UA"/>
        </w:rPr>
        <w:t>4. Контроль за виконанням цього рішення покласти на першого заступника міського голови Івана Романюка.</w:t>
      </w:r>
    </w:p>
    <w:p w:rsidR="00FA359C" w:rsidRDefault="00FA359C" w:rsidP="00207E59">
      <w:pPr>
        <w:jc w:val="both"/>
        <w:rPr>
          <w:sz w:val="28"/>
          <w:szCs w:val="28"/>
          <w:lang w:val="uk-UA"/>
        </w:rPr>
      </w:pPr>
    </w:p>
    <w:p w:rsidR="00FA359C" w:rsidRDefault="00FA359C" w:rsidP="00207E59">
      <w:pPr>
        <w:jc w:val="both"/>
        <w:rPr>
          <w:sz w:val="28"/>
          <w:szCs w:val="28"/>
          <w:lang w:val="uk-UA"/>
        </w:rPr>
      </w:pPr>
    </w:p>
    <w:p w:rsidR="00FA359C" w:rsidRDefault="00FA359C" w:rsidP="00207E59">
      <w:pPr>
        <w:jc w:val="both"/>
        <w:rPr>
          <w:sz w:val="28"/>
          <w:szCs w:val="28"/>
          <w:lang w:val="uk-UA"/>
        </w:rPr>
      </w:pPr>
    </w:p>
    <w:p w:rsidR="00FA359C" w:rsidRDefault="00FA359C" w:rsidP="00207E59">
      <w:pPr>
        <w:jc w:val="both"/>
        <w:rPr>
          <w:sz w:val="28"/>
          <w:szCs w:val="28"/>
          <w:lang w:val="uk-UA"/>
        </w:rPr>
      </w:pPr>
    </w:p>
    <w:p w:rsidR="00FA359C" w:rsidRDefault="00FA359C" w:rsidP="00207E59">
      <w:pPr>
        <w:jc w:val="both"/>
        <w:rPr>
          <w:sz w:val="28"/>
          <w:szCs w:val="28"/>
          <w:lang w:val="uk-UA"/>
        </w:rPr>
      </w:pPr>
    </w:p>
    <w:p w:rsidR="00FA359C" w:rsidRDefault="00FA359C" w:rsidP="00207E59">
      <w:pPr>
        <w:jc w:val="both"/>
        <w:rPr>
          <w:sz w:val="28"/>
          <w:szCs w:val="28"/>
          <w:lang w:val="uk-UA"/>
        </w:rPr>
      </w:pPr>
    </w:p>
    <w:p w:rsidR="00FA359C" w:rsidRPr="00557861" w:rsidRDefault="00FA359C" w:rsidP="00207E59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  <w:r w:rsidRPr="00557861">
        <w:rPr>
          <w:sz w:val="28"/>
          <w:szCs w:val="28"/>
          <w:lang w:val="uk-UA"/>
        </w:rPr>
        <w:t>Міський голова</w:t>
      </w:r>
      <w:r w:rsidRPr="00557861">
        <w:rPr>
          <w:sz w:val="28"/>
          <w:szCs w:val="28"/>
          <w:lang w:val="uk-UA"/>
        </w:rPr>
        <w:tab/>
      </w:r>
      <w:r w:rsidRPr="00557861">
        <w:rPr>
          <w:sz w:val="28"/>
          <w:szCs w:val="28"/>
          <w:lang w:val="uk-UA"/>
        </w:rPr>
        <w:tab/>
      </w:r>
      <w:r w:rsidRPr="00557861">
        <w:rPr>
          <w:sz w:val="28"/>
          <w:szCs w:val="28"/>
          <w:lang w:val="uk-UA"/>
        </w:rPr>
        <w:tab/>
      </w:r>
      <w:r w:rsidRPr="00557861">
        <w:rPr>
          <w:sz w:val="28"/>
          <w:szCs w:val="28"/>
          <w:lang w:val="uk-UA"/>
        </w:rPr>
        <w:tab/>
      </w:r>
      <w:r w:rsidRPr="00557861">
        <w:rPr>
          <w:sz w:val="28"/>
          <w:szCs w:val="28"/>
          <w:lang w:val="uk-UA"/>
        </w:rPr>
        <w:tab/>
      </w:r>
      <w:r w:rsidRPr="00557861">
        <w:rPr>
          <w:sz w:val="28"/>
          <w:szCs w:val="28"/>
          <w:lang w:val="uk-UA"/>
        </w:rPr>
        <w:tab/>
      </w:r>
      <w:r w:rsidRPr="00557861">
        <w:rPr>
          <w:sz w:val="28"/>
          <w:szCs w:val="28"/>
          <w:lang w:val="uk-UA"/>
        </w:rPr>
        <w:tab/>
        <w:t>Олександр СУПРУНЮК</w:t>
      </w: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C07E9A" w:rsidRDefault="00C07E9A" w:rsidP="00674750">
      <w:pPr>
        <w:jc w:val="both"/>
        <w:rPr>
          <w:sz w:val="28"/>
          <w:szCs w:val="28"/>
          <w:lang w:val="uk-UA"/>
        </w:rPr>
      </w:pPr>
    </w:p>
    <w:p w:rsidR="00C07E9A" w:rsidRDefault="00C07E9A" w:rsidP="00674750">
      <w:pPr>
        <w:jc w:val="both"/>
        <w:rPr>
          <w:sz w:val="28"/>
          <w:szCs w:val="28"/>
          <w:lang w:val="uk-UA"/>
        </w:rPr>
      </w:pPr>
    </w:p>
    <w:p w:rsidR="00C07E9A" w:rsidRDefault="00C07E9A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Default="00FA359C" w:rsidP="00674750">
      <w:pPr>
        <w:jc w:val="both"/>
        <w:rPr>
          <w:sz w:val="28"/>
          <w:szCs w:val="28"/>
          <w:lang w:val="uk-UA"/>
        </w:rPr>
      </w:pPr>
    </w:p>
    <w:p w:rsidR="00FA359C" w:rsidRPr="00557861" w:rsidRDefault="00FA359C" w:rsidP="00674750">
      <w:pPr>
        <w:ind w:left="6372"/>
        <w:rPr>
          <w:sz w:val="28"/>
          <w:szCs w:val="28"/>
          <w:lang w:val="uk-UA"/>
        </w:rPr>
      </w:pPr>
      <w:r w:rsidRPr="00557861">
        <w:rPr>
          <w:sz w:val="28"/>
          <w:szCs w:val="28"/>
          <w:lang w:val="uk-UA"/>
        </w:rPr>
        <w:lastRenderedPageBreak/>
        <w:t>Додаток 1</w:t>
      </w:r>
    </w:p>
    <w:p w:rsidR="00FA359C" w:rsidRPr="00557861" w:rsidRDefault="00FA359C" w:rsidP="00674750">
      <w:pPr>
        <w:ind w:left="6372"/>
        <w:rPr>
          <w:sz w:val="28"/>
          <w:szCs w:val="28"/>
          <w:lang w:val="uk-UA"/>
        </w:rPr>
      </w:pPr>
      <w:r w:rsidRPr="00557861"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FA359C" w:rsidRPr="00557861" w:rsidRDefault="000971EF" w:rsidP="0067475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__.</w:t>
      </w:r>
      <w:r w:rsidR="00C07E9A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.2020</w:t>
      </w:r>
      <w:r w:rsidR="00FA359C" w:rsidRPr="0055786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</w:t>
      </w:r>
      <w:r w:rsidR="00FA359C" w:rsidRPr="00557861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</w:p>
    <w:p w:rsidR="00FA359C" w:rsidRPr="00207E59" w:rsidRDefault="00FA359C" w:rsidP="00674750">
      <w:pPr>
        <w:jc w:val="center"/>
        <w:rPr>
          <w:b/>
          <w:sz w:val="28"/>
          <w:szCs w:val="28"/>
          <w:lang w:val="uk-UA"/>
        </w:rPr>
      </w:pPr>
      <w:r w:rsidRPr="00207E59">
        <w:rPr>
          <w:b/>
          <w:sz w:val="28"/>
          <w:szCs w:val="28"/>
          <w:lang w:val="uk-UA"/>
        </w:rPr>
        <w:t xml:space="preserve">СТРУКТУРА </w:t>
      </w:r>
    </w:p>
    <w:p w:rsidR="00FA359C" w:rsidRDefault="00FA359C" w:rsidP="00674750">
      <w:pPr>
        <w:jc w:val="center"/>
        <w:rPr>
          <w:sz w:val="28"/>
          <w:szCs w:val="28"/>
          <w:lang w:val="uk-UA"/>
        </w:rPr>
      </w:pPr>
      <w:r w:rsidRPr="00557861">
        <w:rPr>
          <w:sz w:val="28"/>
          <w:szCs w:val="28"/>
          <w:lang w:val="uk-UA"/>
        </w:rPr>
        <w:t xml:space="preserve">середньозваженого тарифу на централізоване водопостачання </w:t>
      </w:r>
    </w:p>
    <w:p w:rsidR="00FA359C" w:rsidRPr="00557861" w:rsidRDefault="00FA359C" w:rsidP="00674750">
      <w:pPr>
        <w:jc w:val="center"/>
        <w:rPr>
          <w:bCs/>
          <w:sz w:val="28"/>
          <w:szCs w:val="28"/>
          <w:shd w:val="clear" w:color="auto" w:fill="FFFFFF"/>
          <w:lang w:val="uk-UA"/>
        </w:rPr>
      </w:pPr>
      <w:r w:rsidRPr="00557861">
        <w:rPr>
          <w:bCs/>
          <w:sz w:val="28"/>
          <w:szCs w:val="28"/>
          <w:shd w:val="clear" w:color="auto" w:fill="FFFFFF"/>
          <w:lang w:val="uk-UA"/>
        </w:rPr>
        <w:t>ВП «Хмельницька АЕС» ДП «НАЕК «Енергоатом»</w:t>
      </w:r>
    </w:p>
    <w:p w:rsidR="00FA359C" w:rsidRPr="00F04158" w:rsidRDefault="00FA359C" w:rsidP="00207E59">
      <w:pPr>
        <w:jc w:val="right"/>
        <w:rPr>
          <w:bCs/>
          <w:sz w:val="28"/>
          <w:szCs w:val="28"/>
          <w:shd w:val="clear" w:color="auto" w:fill="FFFFFF"/>
          <w:lang w:val="uk-UA"/>
        </w:rPr>
      </w:pPr>
    </w:p>
    <w:p w:rsidR="00FA359C" w:rsidRPr="00207E59" w:rsidRDefault="00FA359C" w:rsidP="00674750">
      <w:pPr>
        <w:jc w:val="right"/>
        <w:rPr>
          <w:bCs/>
          <w:shd w:val="clear" w:color="auto" w:fill="FFFFFF"/>
          <w:lang w:val="uk-UA"/>
        </w:rPr>
      </w:pPr>
      <w:r w:rsidRPr="00207E59">
        <w:rPr>
          <w:bCs/>
          <w:shd w:val="clear" w:color="auto" w:fill="FFFFFF"/>
          <w:lang w:val="uk-UA"/>
        </w:rPr>
        <w:t>(без податку на додану вартість)</w:t>
      </w:r>
    </w:p>
    <w:tbl>
      <w:tblPr>
        <w:tblW w:w="957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0"/>
        <w:gridCol w:w="6943"/>
        <w:gridCol w:w="1246"/>
        <w:gridCol w:w="756"/>
      </w:tblGrid>
      <w:tr w:rsidR="00FA359C" w:rsidRPr="00207E59" w:rsidTr="00207E59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b/>
                <w:bCs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Централізоване водопостачання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A776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A776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07E59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207E59">
              <w:rPr>
                <w:sz w:val="28"/>
                <w:szCs w:val="28"/>
                <w:lang w:val="uk-UA"/>
              </w:rPr>
              <w:t>.</w:t>
            </w:r>
          </w:p>
          <w:p w:rsidR="00FA359C" w:rsidRPr="00207E59" w:rsidRDefault="00FA359C" w:rsidP="00207E59">
            <w:pPr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на рік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59C" w:rsidRPr="00207E59" w:rsidRDefault="00FA359C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грн.</w:t>
            </w:r>
          </w:p>
          <w:p w:rsidR="00FA359C" w:rsidRPr="00207E59" w:rsidRDefault="00FA359C" w:rsidP="00A7764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07E59">
              <w:rPr>
                <w:sz w:val="28"/>
                <w:szCs w:val="28"/>
                <w:lang w:val="uk-UA"/>
              </w:rPr>
              <w:t>куб.м</w:t>
            </w:r>
            <w:proofErr w:type="spellEnd"/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rPr>
                <w:spacing w:val="-8"/>
                <w:sz w:val="28"/>
                <w:szCs w:val="28"/>
                <w:lang w:val="uk-UA"/>
              </w:rPr>
            </w:pPr>
            <w:r w:rsidRPr="00207E59">
              <w:rPr>
                <w:b/>
                <w:bCs/>
                <w:spacing w:val="-8"/>
                <w:sz w:val="28"/>
                <w:szCs w:val="28"/>
                <w:lang w:val="uk-UA"/>
              </w:rPr>
              <w:t>Виробнича собівартість, усього, у тому числі: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ind w:left="-22" w:right="-3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37554,98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13,97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прямі матеріальні витрати, у тому числі: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7214,78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0971E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2,</w:t>
            </w:r>
            <w:r w:rsidR="000971EF">
              <w:rPr>
                <w:sz w:val="28"/>
                <w:szCs w:val="28"/>
                <w:lang w:val="uk-UA"/>
              </w:rPr>
              <w:t>69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1.1.1.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 xml:space="preserve">покупна вода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1.1.2.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покупна вода в природному стані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1.1.3.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5907,70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2,20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1.1.4.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інші прямі матеріальні витрати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EF" w:rsidRPr="00207E59" w:rsidRDefault="000971EF" w:rsidP="000971EF">
            <w:pPr>
              <w:ind w:left="-22" w:right="-3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1307,08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0971E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0,4</w:t>
            </w:r>
            <w:r w:rsidR="000971EF">
              <w:rPr>
                <w:sz w:val="28"/>
                <w:szCs w:val="28"/>
                <w:lang w:val="uk-UA"/>
              </w:rPr>
              <w:t>9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прямі витрати на оплату праці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9182,35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3,42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1.3.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інші прямі витрати, у тому числі: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13660,74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5,07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1.3.1.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2020,12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0,75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1.3.2.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амортизація виробничих основних засобів та нематеріальних активів, безпосередньо пов'язаних з наданням послуги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791,72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0,28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1.3.3.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інші прямі витрати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59C" w:rsidRPr="00207E59" w:rsidRDefault="000971EF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10848,90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59C" w:rsidRPr="00207E59" w:rsidRDefault="000971EF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4,04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1.4.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загальновиробничі витрати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59C" w:rsidRPr="00207E59" w:rsidRDefault="000971EF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7497,11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59C" w:rsidRPr="00207E59" w:rsidRDefault="000971EF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2,789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Витрати на збут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Фінансові витрати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Усього витрат повної собівартості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/>
              </w:rPr>
              <w:t>37554,98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13,97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Витрати на відшкодування витрат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0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Планований прибуток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0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податок на прибуток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0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8.2.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чистий прибуток, у тому числі: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8.2.1.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дивіденди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8.2.2.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резервний фонд (капітал)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8.2.3.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207E59">
              <w:rPr>
                <w:spacing w:val="-6"/>
                <w:sz w:val="28"/>
                <w:szCs w:val="28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8.2.4.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інше використання прибутку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333D66">
            <w:pPr>
              <w:jc w:val="both"/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Вартість водопостачання споживачам за відповідними тарифами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ind w:left="-22" w:right="-3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/>
              </w:rPr>
              <w:t>37554,98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13,97</w:t>
            </w:r>
          </w:p>
        </w:tc>
      </w:tr>
    </w:tbl>
    <w:p w:rsidR="00372099" w:rsidRDefault="00372099" w:rsidP="00207E59">
      <w:pPr>
        <w:jc w:val="center"/>
        <w:rPr>
          <w:sz w:val="28"/>
          <w:szCs w:val="28"/>
          <w:lang w:val="uk-UA"/>
        </w:rPr>
      </w:pPr>
    </w:p>
    <w:p w:rsidR="00FA359C" w:rsidRDefault="00FA359C" w:rsidP="00207E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FA359C" w:rsidRPr="00207E59" w:rsidRDefault="00FA359C" w:rsidP="00207E59">
      <w:pPr>
        <w:jc w:val="center"/>
        <w:rPr>
          <w:sz w:val="28"/>
          <w:szCs w:val="28"/>
          <w:lang w:val="uk-UA"/>
        </w:rPr>
      </w:pPr>
    </w:p>
    <w:tbl>
      <w:tblPr>
        <w:tblW w:w="957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0"/>
        <w:gridCol w:w="6943"/>
        <w:gridCol w:w="1246"/>
        <w:gridCol w:w="756"/>
      </w:tblGrid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Обсяг водопостачання споживачам, усього (</w:t>
            </w:r>
            <w:proofErr w:type="spellStart"/>
            <w:r w:rsidRPr="00207E59">
              <w:rPr>
                <w:bCs/>
                <w:sz w:val="28"/>
                <w:szCs w:val="28"/>
                <w:lang w:val="uk-UA"/>
              </w:rPr>
              <w:t>тис.куб.м</w:t>
            </w:r>
            <w:proofErr w:type="spellEnd"/>
            <w:r w:rsidRPr="00207E59">
              <w:rPr>
                <w:bCs/>
                <w:sz w:val="28"/>
                <w:szCs w:val="28"/>
                <w:lang w:val="uk-UA"/>
              </w:rPr>
              <w:t>), зокрема на потреби: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Default="000971EF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2688,000</w:t>
            </w:r>
          </w:p>
          <w:p w:rsidR="000971EF" w:rsidRPr="00207E59" w:rsidRDefault="000971EF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10.1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1467</w:t>
            </w:r>
            <w:r w:rsidR="00FA359C" w:rsidRPr="00207E59">
              <w:rPr>
                <w:sz w:val="28"/>
                <w:szCs w:val="28"/>
                <w:lang w:val="uk-UA" w:eastAsia="en-US"/>
              </w:rPr>
              <w:t>,000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10.2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бюджетних установ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78</w:t>
            </w:r>
            <w:r w:rsidR="00FA359C" w:rsidRPr="00207E59">
              <w:rPr>
                <w:sz w:val="28"/>
                <w:szCs w:val="28"/>
                <w:lang w:val="uk-UA" w:eastAsia="en-US"/>
              </w:rPr>
              <w:t>,000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10.3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інших споживачів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0971EF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 w:eastAsia="en-US"/>
              </w:rPr>
              <w:t>1</w:t>
            </w:r>
            <w:r w:rsidR="000971EF">
              <w:rPr>
                <w:sz w:val="28"/>
                <w:szCs w:val="28"/>
                <w:lang w:val="uk-UA" w:eastAsia="en-US"/>
              </w:rPr>
              <w:t>143,</w:t>
            </w:r>
            <w:r w:rsidRPr="00207E59">
              <w:rPr>
                <w:sz w:val="28"/>
                <w:szCs w:val="28"/>
                <w:lang w:val="uk-UA" w:eastAsia="en-US"/>
              </w:rPr>
              <w:t>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10.4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207E59">
              <w:rPr>
                <w:sz w:val="28"/>
                <w:szCs w:val="28"/>
                <w:lang w:val="uk-UA"/>
              </w:rPr>
              <w:t>Інших водопровідно-каналізаційних господарств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07E59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FA359C" w:rsidRPr="00207E59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207E59">
            <w:pPr>
              <w:ind w:left="-14"/>
              <w:jc w:val="center"/>
              <w:rPr>
                <w:sz w:val="28"/>
                <w:szCs w:val="28"/>
                <w:lang w:val="uk-UA"/>
              </w:rPr>
            </w:pPr>
            <w:r w:rsidRPr="00207E59">
              <w:rPr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207E59" w:rsidRDefault="00FA359C" w:rsidP="00F04158">
            <w:pPr>
              <w:jc w:val="both"/>
              <w:rPr>
                <w:sz w:val="28"/>
                <w:szCs w:val="28"/>
                <w:lang w:val="uk-UA"/>
              </w:rPr>
            </w:pPr>
            <w:r w:rsidRPr="00207E59">
              <w:rPr>
                <w:b/>
                <w:bCs/>
                <w:sz w:val="28"/>
                <w:szCs w:val="28"/>
                <w:lang w:val="uk-UA"/>
              </w:rPr>
              <w:t>Середньозважений тариф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0971EF" w:rsidP="00207E59">
            <w:pPr>
              <w:ind w:left="-22" w:right="-3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13,97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207E59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07E59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FA359C" w:rsidRPr="00F04158" w:rsidRDefault="00FA359C" w:rsidP="00674750">
      <w:pPr>
        <w:rPr>
          <w:sz w:val="28"/>
          <w:szCs w:val="28"/>
          <w:lang w:val="uk-UA"/>
        </w:rPr>
      </w:pPr>
    </w:p>
    <w:p w:rsidR="00FA359C" w:rsidRPr="00F04158" w:rsidRDefault="00FA359C" w:rsidP="00674750">
      <w:pPr>
        <w:rPr>
          <w:sz w:val="28"/>
          <w:szCs w:val="28"/>
          <w:lang w:val="uk-UA"/>
        </w:rPr>
      </w:pPr>
    </w:p>
    <w:p w:rsidR="00FA359C" w:rsidRPr="00F04158" w:rsidRDefault="00FA359C" w:rsidP="00674750">
      <w:pPr>
        <w:rPr>
          <w:sz w:val="28"/>
          <w:szCs w:val="28"/>
          <w:lang w:val="uk-UA"/>
        </w:rPr>
      </w:pPr>
    </w:p>
    <w:p w:rsidR="00FA359C" w:rsidRPr="00F04158" w:rsidRDefault="00FA359C" w:rsidP="00674750">
      <w:pPr>
        <w:rPr>
          <w:sz w:val="28"/>
          <w:szCs w:val="28"/>
          <w:lang w:val="uk-UA"/>
        </w:rPr>
      </w:pPr>
    </w:p>
    <w:p w:rsidR="00FA359C" w:rsidRDefault="00FA359C" w:rsidP="00674750">
      <w:pPr>
        <w:rPr>
          <w:sz w:val="28"/>
          <w:szCs w:val="28"/>
          <w:lang w:val="uk-UA"/>
        </w:rPr>
      </w:pPr>
    </w:p>
    <w:p w:rsidR="00FA359C" w:rsidRPr="00F04158" w:rsidRDefault="00FA359C" w:rsidP="00674750">
      <w:pPr>
        <w:rPr>
          <w:sz w:val="28"/>
          <w:szCs w:val="28"/>
          <w:lang w:val="uk-UA"/>
        </w:rPr>
      </w:pPr>
    </w:p>
    <w:p w:rsidR="00FA359C" w:rsidRPr="00F04158" w:rsidRDefault="00FA359C" w:rsidP="00674750">
      <w:pPr>
        <w:rPr>
          <w:sz w:val="28"/>
          <w:szCs w:val="28"/>
          <w:lang w:val="uk-UA"/>
        </w:rPr>
      </w:pPr>
    </w:p>
    <w:p w:rsidR="00A713CF" w:rsidRDefault="00A713CF" w:rsidP="00B463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FA359C" w:rsidRPr="00FA652D" w:rsidRDefault="00A713CF" w:rsidP="00B463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Оксана БРЯНСЬКА</w:t>
      </w: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C07E9A" w:rsidRDefault="00C07E9A" w:rsidP="00207E59">
      <w:pPr>
        <w:rPr>
          <w:sz w:val="28"/>
          <w:szCs w:val="28"/>
          <w:lang w:val="uk-UA"/>
        </w:rPr>
      </w:pPr>
    </w:p>
    <w:p w:rsidR="00C07E9A" w:rsidRDefault="00C07E9A" w:rsidP="00207E59">
      <w:pPr>
        <w:rPr>
          <w:sz w:val="28"/>
          <w:szCs w:val="28"/>
          <w:lang w:val="uk-UA"/>
        </w:rPr>
      </w:pPr>
    </w:p>
    <w:p w:rsidR="00C07E9A" w:rsidRDefault="00C07E9A" w:rsidP="00207E59">
      <w:pPr>
        <w:rPr>
          <w:sz w:val="28"/>
          <w:szCs w:val="28"/>
          <w:lang w:val="uk-UA"/>
        </w:rPr>
      </w:pPr>
    </w:p>
    <w:p w:rsidR="00C07E9A" w:rsidRDefault="00C07E9A" w:rsidP="00207E59">
      <w:pPr>
        <w:rPr>
          <w:sz w:val="28"/>
          <w:szCs w:val="28"/>
          <w:lang w:val="uk-UA"/>
        </w:rPr>
      </w:pPr>
    </w:p>
    <w:p w:rsidR="00FA359C" w:rsidRDefault="00FA359C" w:rsidP="00207E59">
      <w:pPr>
        <w:rPr>
          <w:sz w:val="28"/>
          <w:szCs w:val="28"/>
          <w:lang w:val="uk-UA"/>
        </w:rPr>
      </w:pPr>
    </w:p>
    <w:p w:rsidR="00FA359C" w:rsidRPr="00C07E9A" w:rsidRDefault="00FA359C" w:rsidP="00207E59">
      <w:pPr>
        <w:ind w:left="6372"/>
        <w:rPr>
          <w:sz w:val="28"/>
          <w:szCs w:val="28"/>
          <w:lang w:val="uk-UA"/>
        </w:rPr>
      </w:pPr>
      <w:r w:rsidRPr="00C07E9A">
        <w:rPr>
          <w:sz w:val="28"/>
          <w:szCs w:val="28"/>
          <w:lang w:val="uk-UA"/>
        </w:rPr>
        <w:lastRenderedPageBreak/>
        <w:t>Додаток 2</w:t>
      </w:r>
    </w:p>
    <w:p w:rsidR="00FA359C" w:rsidRPr="00C07E9A" w:rsidRDefault="00FA359C" w:rsidP="00207E59">
      <w:pPr>
        <w:ind w:left="6372"/>
        <w:rPr>
          <w:sz w:val="28"/>
          <w:szCs w:val="28"/>
          <w:lang w:val="uk-UA"/>
        </w:rPr>
      </w:pPr>
      <w:r w:rsidRPr="00C07E9A"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FA359C" w:rsidRPr="00C07E9A" w:rsidRDefault="00C07E9A" w:rsidP="00207E59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FA359C" w:rsidRPr="00C07E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10.2020</w:t>
      </w:r>
      <w:r w:rsidR="00FA359C" w:rsidRPr="00C07E9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___/2020</w:t>
      </w:r>
    </w:p>
    <w:p w:rsidR="00FA359C" w:rsidRPr="00C07E9A" w:rsidRDefault="00FA359C" w:rsidP="00207E59">
      <w:pPr>
        <w:rPr>
          <w:sz w:val="28"/>
          <w:szCs w:val="28"/>
          <w:lang w:val="uk-UA"/>
        </w:rPr>
      </w:pPr>
    </w:p>
    <w:p w:rsidR="00FA359C" w:rsidRPr="00C07E9A" w:rsidRDefault="00FA359C" w:rsidP="00207E59">
      <w:pPr>
        <w:rPr>
          <w:sz w:val="28"/>
          <w:szCs w:val="28"/>
          <w:lang w:val="uk-UA"/>
        </w:rPr>
      </w:pPr>
    </w:p>
    <w:p w:rsidR="00FA359C" w:rsidRPr="00C07E9A" w:rsidRDefault="00FA359C" w:rsidP="00674750">
      <w:pPr>
        <w:jc w:val="center"/>
        <w:rPr>
          <w:b/>
          <w:sz w:val="28"/>
          <w:szCs w:val="28"/>
          <w:lang w:val="uk-UA"/>
        </w:rPr>
      </w:pPr>
      <w:r w:rsidRPr="00C07E9A">
        <w:rPr>
          <w:b/>
          <w:sz w:val="28"/>
          <w:szCs w:val="28"/>
          <w:lang w:val="uk-UA"/>
        </w:rPr>
        <w:t>СТРУКТУРА</w:t>
      </w:r>
    </w:p>
    <w:p w:rsidR="00FA359C" w:rsidRPr="00C07E9A" w:rsidRDefault="00FA359C" w:rsidP="00674750">
      <w:pPr>
        <w:jc w:val="center"/>
        <w:rPr>
          <w:sz w:val="28"/>
          <w:szCs w:val="28"/>
          <w:lang w:val="uk-UA"/>
        </w:rPr>
      </w:pPr>
      <w:r w:rsidRPr="00C07E9A">
        <w:rPr>
          <w:sz w:val="28"/>
          <w:szCs w:val="28"/>
          <w:lang w:val="uk-UA"/>
        </w:rPr>
        <w:t xml:space="preserve">середньозваженого тарифу на централізоване водовідведення </w:t>
      </w:r>
    </w:p>
    <w:p w:rsidR="00FA359C" w:rsidRPr="00C07E9A" w:rsidRDefault="00FA359C" w:rsidP="00674750">
      <w:pPr>
        <w:jc w:val="center"/>
        <w:rPr>
          <w:bCs/>
          <w:sz w:val="28"/>
          <w:szCs w:val="28"/>
          <w:shd w:val="clear" w:color="auto" w:fill="FFFFFF"/>
          <w:lang w:val="uk-UA"/>
        </w:rPr>
      </w:pPr>
      <w:r w:rsidRPr="00C07E9A">
        <w:rPr>
          <w:bCs/>
          <w:sz w:val="28"/>
          <w:szCs w:val="28"/>
          <w:shd w:val="clear" w:color="auto" w:fill="FFFFFF"/>
          <w:lang w:val="uk-UA"/>
        </w:rPr>
        <w:t>ВП «Хмельницька АЕС» ДП «НАЕК «Енергоатом»</w:t>
      </w:r>
    </w:p>
    <w:p w:rsidR="00FA359C" w:rsidRPr="00C07E9A" w:rsidRDefault="00FA359C" w:rsidP="00207E59">
      <w:pPr>
        <w:jc w:val="right"/>
        <w:rPr>
          <w:bCs/>
          <w:sz w:val="28"/>
          <w:szCs w:val="28"/>
          <w:shd w:val="clear" w:color="auto" w:fill="FFFFFF"/>
          <w:lang w:val="uk-UA"/>
        </w:rPr>
      </w:pPr>
    </w:p>
    <w:p w:rsidR="00FA359C" w:rsidRPr="00C07E9A" w:rsidRDefault="00FA359C" w:rsidP="00333D66">
      <w:pPr>
        <w:jc w:val="right"/>
        <w:rPr>
          <w:bCs/>
          <w:shd w:val="clear" w:color="auto" w:fill="FFFFFF"/>
          <w:lang w:val="uk-UA"/>
        </w:rPr>
      </w:pPr>
      <w:r w:rsidRPr="00C07E9A">
        <w:rPr>
          <w:bCs/>
          <w:shd w:val="clear" w:color="auto" w:fill="FFFFFF"/>
          <w:lang w:val="uk-UA"/>
        </w:rPr>
        <w:t>(без податку на додану вартість)</w:t>
      </w:r>
    </w:p>
    <w:tbl>
      <w:tblPr>
        <w:tblW w:w="957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0"/>
        <w:gridCol w:w="6943"/>
        <w:gridCol w:w="1246"/>
        <w:gridCol w:w="756"/>
      </w:tblGrid>
      <w:tr w:rsidR="00FA359C" w:rsidRPr="00F04158" w:rsidTr="00207E59"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b/>
                <w:bCs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333D66">
            <w:pPr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Централізоване водовідведення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A776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A776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59C" w:rsidRPr="00C40ACA" w:rsidRDefault="00FA359C" w:rsidP="00A7764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40ACA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C40ACA">
              <w:rPr>
                <w:sz w:val="28"/>
                <w:szCs w:val="28"/>
                <w:lang w:val="uk-UA"/>
              </w:rPr>
              <w:t>.</w:t>
            </w:r>
          </w:p>
          <w:p w:rsidR="00FA359C" w:rsidRPr="00C40ACA" w:rsidRDefault="00FA359C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на рік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59C" w:rsidRPr="00C40ACA" w:rsidRDefault="00FA359C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грн.</w:t>
            </w:r>
          </w:p>
          <w:p w:rsidR="00FA359C" w:rsidRPr="00C40ACA" w:rsidRDefault="00FA359C" w:rsidP="00A7764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40ACA">
              <w:rPr>
                <w:sz w:val="28"/>
                <w:szCs w:val="28"/>
                <w:lang w:val="uk-UA"/>
              </w:rPr>
              <w:t>куб.м</w:t>
            </w:r>
            <w:proofErr w:type="spellEnd"/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rPr>
                <w:spacing w:val="-8"/>
                <w:sz w:val="28"/>
                <w:szCs w:val="28"/>
                <w:lang w:val="uk-UA"/>
              </w:rPr>
            </w:pPr>
            <w:r w:rsidRPr="00C40ACA">
              <w:rPr>
                <w:b/>
                <w:bCs/>
                <w:spacing w:val="-8"/>
                <w:sz w:val="28"/>
                <w:szCs w:val="28"/>
                <w:lang w:val="uk-UA"/>
              </w:rPr>
              <w:t>Виробнича собівартість, усього, у тому числі: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0A61A8" w:rsidP="00207E5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42521,88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0A61A8" w:rsidP="00207E5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15,91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прямі матеріальні витрати, у тому числі: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0A61A8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4573,55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0A61A8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1,71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1.1.1.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 xml:space="preserve">послуги сторонніх підприємств з очистки стоків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1.1.2.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0A61A8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2937,77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0A61A8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1,10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1.1.3.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інші прямі матеріальні витрати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0A61A8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1635,78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0A61A8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0,61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прямі витрати на оплату праці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0A61A8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16804,02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0A61A8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6,29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1.3.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інші прямі витрати, у тому числі: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0A61A8" w:rsidP="000A61A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12654,45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0A61A8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4,73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1.3.1.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0A61A8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3696,88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0A61A8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1,38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1.3.2.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амортизація виробничих основних засобів та нематеріальних активів, безпосередньо пов'язаних з наданням послуги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0A61A8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244,58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0A61A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/>
              </w:rPr>
              <w:t>0,0</w:t>
            </w:r>
            <w:r w:rsidR="000A61A8">
              <w:rPr>
                <w:sz w:val="28"/>
                <w:szCs w:val="28"/>
                <w:lang w:val="uk-UA"/>
              </w:rPr>
              <w:t>9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1.3.3.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інші прямі витрати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59C" w:rsidRPr="00C40ACA" w:rsidRDefault="000A61A8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8712,99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59C" w:rsidRPr="00C40ACA" w:rsidRDefault="00FA359C" w:rsidP="000A61A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/>
              </w:rPr>
              <w:t>3,2</w:t>
            </w:r>
            <w:r w:rsidR="000A61A8">
              <w:rPr>
                <w:sz w:val="28"/>
                <w:szCs w:val="28"/>
                <w:lang w:val="uk-UA"/>
              </w:rPr>
              <w:t>6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1.4.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загальновиробничі витрати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59C" w:rsidRPr="00C40ACA" w:rsidRDefault="000A61A8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8489,86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59C" w:rsidRPr="00C40ACA" w:rsidRDefault="000A61A8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3,18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Витрати на збут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Фінансові витрати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Витрат повної собівартості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0A61A8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42521,88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0A61A8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15,91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Витрати на відшкодування витрат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0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Планований прибуток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0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податок на прибуток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0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8.2.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чистий прибуток, у тому числі: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8.2.1.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дивіденди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8.2.2.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резервний фонд (капітал)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8.2.3.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C40ACA">
              <w:rPr>
                <w:spacing w:val="-6"/>
                <w:sz w:val="28"/>
                <w:szCs w:val="28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8.2.4.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A77640">
            <w:pPr>
              <w:jc w:val="both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інше використання прибутку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/>
              </w:rPr>
              <w:t>0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F57E6B">
            <w:pPr>
              <w:jc w:val="both"/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Вартість водовідведення споживачам за відповідними тарифами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0A61A8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42521,88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0A61A8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15,91</w:t>
            </w:r>
          </w:p>
        </w:tc>
      </w:tr>
    </w:tbl>
    <w:p w:rsidR="00FA359C" w:rsidRDefault="00FA359C" w:rsidP="00C40A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FA359C" w:rsidRPr="00C40ACA" w:rsidRDefault="00FA359C" w:rsidP="00C40ACA">
      <w:pPr>
        <w:jc w:val="center"/>
        <w:rPr>
          <w:sz w:val="28"/>
          <w:szCs w:val="28"/>
          <w:lang w:val="uk-UA"/>
        </w:rPr>
      </w:pPr>
    </w:p>
    <w:tbl>
      <w:tblPr>
        <w:tblW w:w="957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0"/>
        <w:gridCol w:w="6943"/>
        <w:gridCol w:w="1246"/>
        <w:gridCol w:w="756"/>
      </w:tblGrid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E43A9A">
            <w:pPr>
              <w:jc w:val="both"/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Обсяг водовідведення споживачам, усього (</w:t>
            </w:r>
            <w:proofErr w:type="spellStart"/>
            <w:r w:rsidRPr="00C40ACA">
              <w:rPr>
                <w:bCs/>
                <w:sz w:val="28"/>
                <w:szCs w:val="28"/>
                <w:lang w:val="uk-UA"/>
              </w:rPr>
              <w:t>тис.куб.м</w:t>
            </w:r>
            <w:proofErr w:type="spellEnd"/>
            <w:r w:rsidRPr="00C40ACA">
              <w:rPr>
                <w:bCs/>
                <w:sz w:val="28"/>
                <w:szCs w:val="28"/>
                <w:lang w:val="uk-UA"/>
              </w:rPr>
              <w:t>), зокрема на потреби: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C22567" w:rsidP="00C2256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2673</w:t>
            </w:r>
            <w:r w:rsidR="00FA359C" w:rsidRPr="00C40ACA">
              <w:rPr>
                <w:sz w:val="28"/>
                <w:szCs w:val="28"/>
                <w:lang w:val="uk-UA"/>
              </w:rPr>
              <w:t>,000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10.1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C22567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1456</w:t>
            </w:r>
            <w:r w:rsidR="00FA359C" w:rsidRPr="00C40ACA">
              <w:rPr>
                <w:sz w:val="28"/>
                <w:szCs w:val="28"/>
                <w:lang w:val="uk-UA" w:eastAsia="en-US"/>
              </w:rPr>
              <w:t>,000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10.2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бюджетних установ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C22567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78,</w:t>
            </w:r>
            <w:r w:rsidR="00FA359C" w:rsidRPr="00C40ACA">
              <w:rPr>
                <w:sz w:val="28"/>
                <w:szCs w:val="28"/>
                <w:lang w:val="uk-UA" w:eastAsia="en-US"/>
              </w:rPr>
              <w:t>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10.3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інших споживачів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C2256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 w:eastAsia="en-US"/>
              </w:rPr>
              <w:t>1</w:t>
            </w:r>
            <w:r w:rsidR="00C22567">
              <w:rPr>
                <w:sz w:val="28"/>
                <w:szCs w:val="28"/>
                <w:lang w:val="uk-UA" w:eastAsia="en-US"/>
              </w:rPr>
              <w:t>139</w:t>
            </w:r>
            <w:r w:rsidRPr="00C40ACA">
              <w:rPr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10.4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BF7F5A">
            <w:pPr>
              <w:jc w:val="both"/>
              <w:rPr>
                <w:sz w:val="28"/>
                <w:szCs w:val="28"/>
                <w:lang w:val="uk-UA"/>
              </w:rPr>
            </w:pPr>
            <w:r w:rsidRPr="00C40ACA">
              <w:rPr>
                <w:sz w:val="28"/>
                <w:szCs w:val="28"/>
                <w:lang w:val="uk-UA"/>
              </w:rPr>
              <w:t>Інших водопровідно-каналізаційних господарств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C22567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40ACA">
              <w:rPr>
                <w:bCs/>
                <w:sz w:val="28"/>
                <w:szCs w:val="28"/>
                <w:lang w:val="uk-UA"/>
              </w:rPr>
              <w:t>х</w:t>
            </w:r>
          </w:p>
        </w:tc>
      </w:tr>
      <w:tr w:rsidR="00FA359C" w:rsidRPr="00F04158" w:rsidTr="00207E59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C40ACA">
            <w:pPr>
              <w:ind w:left="-28" w:right="-28"/>
              <w:jc w:val="center"/>
              <w:rPr>
                <w:sz w:val="28"/>
                <w:szCs w:val="28"/>
                <w:lang w:val="uk-UA"/>
              </w:rPr>
            </w:pPr>
            <w:r w:rsidRPr="00C40ACA">
              <w:rPr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9C" w:rsidRPr="00C40ACA" w:rsidRDefault="00FA359C" w:rsidP="00E43A9A">
            <w:pPr>
              <w:jc w:val="both"/>
              <w:rPr>
                <w:sz w:val="28"/>
                <w:szCs w:val="28"/>
                <w:lang w:val="uk-UA"/>
              </w:rPr>
            </w:pPr>
            <w:r w:rsidRPr="00C40ACA">
              <w:rPr>
                <w:b/>
                <w:bCs/>
                <w:sz w:val="28"/>
                <w:szCs w:val="28"/>
                <w:lang w:val="uk-UA"/>
              </w:rPr>
              <w:t>Середньозважений тариф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C22567" w:rsidP="00C2256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15,91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9C" w:rsidRPr="00C40ACA" w:rsidRDefault="00FA359C" w:rsidP="00207E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0ACA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FA359C" w:rsidRPr="00F04158" w:rsidRDefault="00FA359C" w:rsidP="00674750">
      <w:pPr>
        <w:rPr>
          <w:sz w:val="28"/>
          <w:szCs w:val="28"/>
          <w:lang w:val="uk-UA"/>
        </w:rPr>
      </w:pPr>
    </w:p>
    <w:p w:rsidR="00FA359C" w:rsidRPr="00F04158" w:rsidRDefault="00FA359C" w:rsidP="00674750">
      <w:pPr>
        <w:rPr>
          <w:sz w:val="28"/>
          <w:szCs w:val="28"/>
          <w:lang w:val="uk-UA"/>
        </w:rPr>
      </w:pPr>
    </w:p>
    <w:p w:rsidR="00FA359C" w:rsidRPr="00F04158" w:rsidRDefault="00FA359C" w:rsidP="00674750">
      <w:pPr>
        <w:rPr>
          <w:sz w:val="28"/>
          <w:szCs w:val="28"/>
          <w:lang w:val="uk-UA"/>
        </w:rPr>
      </w:pPr>
    </w:p>
    <w:p w:rsidR="00FA359C" w:rsidRPr="00F04158" w:rsidRDefault="00FA359C" w:rsidP="00674750">
      <w:pPr>
        <w:rPr>
          <w:sz w:val="28"/>
          <w:szCs w:val="28"/>
          <w:lang w:val="uk-UA"/>
        </w:rPr>
      </w:pPr>
    </w:p>
    <w:p w:rsidR="00FA359C" w:rsidRPr="00F04158" w:rsidRDefault="00FA359C" w:rsidP="00674750">
      <w:pPr>
        <w:rPr>
          <w:sz w:val="28"/>
          <w:szCs w:val="28"/>
          <w:lang w:val="uk-UA"/>
        </w:rPr>
      </w:pPr>
    </w:p>
    <w:p w:rsidR="00FA359C" w:rsidRDefault="00FA359C" w:rsidP="00674750">
      <w:pPr>
        <w:rPr>
          <w:sz w:val="28"/>
          <w:szCs w:val="28"/>
          <w:lang w:val="uk-UA"/>
        </w:rPr>
      </w:pPr>
    </w:p>
    <w:p w:rsidR="00FA359C" w:rsidRPr="00F04158" w:rsidRDefault="00FA359C" w:rsidP="00674750">
      <w:pPr>
        <w:rPr>
          <w:sz w:val="28"/>
          <w:szCs w:val="28"/>
          <w:lang w:val="uk-UA"/>
        </w:rPr>
      </w:pPr>
    </w:p>
    <w:p w:rsidR="00FA359C" w:rsidRPr="00F04158" w:rsidRDefault="00FA359C" w:rsidP="00674750">
      <w:pPr>
        <w:rPr>
          <w:sz w:val="28"/>
          <w:szCs w:val="28"/>
          <w:lang w:val="uk-UA"/>
        </w:rPr>
      </w:pPr>
    </w:p>
    <w:p w:rsidR="00C22567" w:rsidRDefault="00C22567" w:rsidP="00B463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FA359C" w:rsidRPr="00FA652D" w:rsidRDefault="00C22567" w:rsidP="00B463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Оксана БРЯНСЬКА</w:t>
      </w:r>
    </w:p>
    <w:p w:rsidR="00FA359C" w:rsidRPr="00F04158" w:rsidRDefault="00FA359C" w:rsidP="00674750">
      <w:pPr>
        <w:ind w:left="6372"/>
        <w:rPr>
          <w:lang w:val="uk-UA"/>
        </w:rPr>
      </w:pPr>
    </w:p>
    <w:sectPr w:rsidR="00FA359C" w:rsidRPr="00F04158" w:rsidSect="00207E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750"/>
    <w:rsid w:val="000971EF"/>
    <w:rsid w:val="000A61A8"/>
    <w:rsid w:val="00112CA7"/>
    <w:rsid w:val="0017210D"/>
    <w:rsid w:val="00207E59"/>
    <w:rsid w:val="00240AB7"/>
    <w:rsid w:val="00253E75"/>
    <w:rsid w:val="003104FE"/>
    <w:rsid w:val="00333D66"/>
    <w:rsid w:val="00335161"/>
    <w:rsid w:val="00372099"/>
    <w:rsid w:val="003A1DAD"/>
    <w:rsid w:val="003C6601"/>
    <w:rsid w:val="00432D84"/>
    <w:rsid w:val="00521C95"/>
    <w:rsid w:val="005233D1"/>
    <w:rsid w:val="00557861"/>
    <w:rsid w:val="005D5522"/>
    <w:rsid w:val="005F1D69"/>
    <w:rsid w:val="0061349E"/>
    <w:rsid w:val="00674750"/>
    <w:rsid w:val="006910F8"/>
    <w:rsid w:val="00701C34"/>
    <w:rsid w:val="00704F3B"/>
    <w:rsid w:val="00743F48"/>
    <w:rsid w:val="00745BA5"/>
    <w:rsid w:val="007877A7"/>
    <w:rsid w:val="007B1429"/>
    <w:rsid w:val="007D5AF2"/>
    <w:rsid w:val="00807611"/>
    <w:rsid w:val="008702C7"/>
    <w:rsid w:val="008A0954"/>
    <w:rsid w:val="008A3DB8"/>
    <w:rsid w:val="00904C88"/>
    <w:rsid w:val="009351F2"/>
    <w:rsid w:val="00A25989"/>
    <w:rsid w:val="00A51637"/>
    <w:rsid w:val="00A713CF"/>
    <w:rsid w:val="00A77640"/>
    <w:rsid w:val="00AB271C"/>
    <w:rsid w:val="00AB33D2"/>
    <w:rsid w:val="00AC6A59"/>
    <w:rsid w:val="00AC6F7C"/>
    <w:rsid w:val="00B1532B"/>
    <w:rsid w:val="00B463CB"/>
    <w:rsid w:val="00B50F19"/>
    <w:rsid w:val="00B77F26"/>
    <w:rsid w:val="00B90606"/>
    <w:rsid w:val="00B91C9B"/>
    <w:rsid w:val="00BE30A1"/>
    <w:rsid w:val="00BF7F5A"/>
    <w:rsid w:val="00C0533A"/>
    <w:rsid w:val="00C07E9A"/>
    <w:rsid w:val="00C22567"/>
    <w:rsid w:val="00C316FE"/>
    <w:rsid w:val="00C40ACA"/>
    <w:rsid w:val="00C52293"/>
    <w:rsid w:val="00CD78DD"/>
    <w:rsid w:val="00D27649"/>
    <w:rsid w:val="00D97B01"/>
    <w:rsid w:val="00DB6A36"/>
    <w:rsid w:val="00E1023C"/>
    <w:rsid w:val="00E43A9A"/>
    <w:rsid w:val="00ED3B9F"/>
    <w:rsid w:val="00F01473"/>
    <w:rsid w:val="00F04158"/>
    <w:rsid w:val="00F36956"/>
    <w:rsid w:val="00F47BC1"/>
    <w:rsid w:val="00F57E6B"/>
    <w:rsid w:val="00FA359C"/>
    <w:rsid w:val="00FA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50"/>
    <w:rPr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C6F7C"/>
    <w:pPr>
      <w:keepNext/>
      <w:keepLines/>
      <w:spacing w:before="480" w:line="276" w:lineRule="auto"/>
      <w:outlineLvl w:val="0"/>
    </w:pPr>
    <w:rPr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C6F7C"/>
    <w:pPr>
      <w:keepNext/>
      <w:keepLines/>
      <w:spacing w:before="200" w:line="276" w:lineRule="auto"/>
      <w:outlineLvl w:val="1"/>
    </w:pPr>
    <w:rPr>
      <w:b/>
      <w:bCs/>
      <w:color w:val="4F81BD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C6F7C"/>
    <w:pPr>
      <w:keepNext/>
      <w:keepLines/>
      <w:spacing w:before="200" w:line="276" w:lineRule="auto"/>
      <w:outlineLvl w:val="2"/>
    </w:pPr>
    <w:rPr>
      <w:b/>
      <w:bCs/>
      <w:color w:val="4F81BD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F7C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C6F7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C6F7C"/>
    <w:rPr>
      <w:rFonts w:ascii="Times New Roman" w:hAnsi="Times New Roman" w:cs="Times New Roman"/>
      <w:b/>
      <w:bCs/>
      <w:color w:val="4F81BD"/>
    </w:rPr>
  </w:style>
  <w:style w:type="paragraph" w:styleId="a3">
    <w:name w:val="No Spacing"/>
    <w:uiPriority w:val="99"/>
    <w:qFormat/>
    <w:rsid w:val="00AC6F7C"/>
    <w:pPr>
      <w:spacing w:line="276" w:lineRule="auto"/>
    </w:pPr>
    <w:rPr>
      <w:sz w:val="26"/>
      <w:szCs w:val="22"/>
      <w:lang w:val="ru-RU"/>
    </w:rPr>
  </w:style>
  <w:style w:type="paragraph" w:styleId="a4">
    <w:name w:val="Subtitle"/>
    <w:basedOn w:val="a"/>
    <w:next w:val="a"/>
    <w:link w:val="a5"/>
    <w:uiPriority w:val="99"/>
    <w:qFormat/>
    <w:rsid w:val="00AC6F7C"/>
    <w:pPr>
      <w:numPr>
        <w:ilvl w:val="1"/>
      </w:numPr>
      <w:spacing w:line="276" w:lineRule="auto"/>
    </w:pPr>
    <w:rPr>
      <w:i/>
      <w:iCs/>
      <w:color w:val="4F81BD"/>
      <w:spacing w:val="15"/>
      <w:sz w:val="24"/>
      <w:szCs w:val="24"/>
      <w:lang w:eastAsia="en-US"/>
    </w:rPr>
  </w:style>
  <w:style w:type="character" w:customStyle="1" w:styleId="a5">
    <w:name w:val="Подзаголовок Знак"/>
    <w:link w:val="a4"/>
    <w:uiPriority w:val="99"/>
    <w:locked/>
    <w:rsid w:val="00AC6F7C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a6">
    <w:name w:val="Emphasis"/>
    <w:uiPriority w:val="99"/>
    <w:qFormat/>
    <w:rsid w:val="00AC6F7C"/>
    <w:rPr>
      <w:rFonts w:cs="Times New Roman"/>
      <w:i/>
      <w:iCs/>
    </w:rPr>
  </w:style>
  <w:style w:type="character" w:styleId="a7">
    <w:name w:val="Subtle Emphasis"/>
    <w:uiPriority w:val="99"/>
    <w:qFormat/>
    <w:rsid w:val="00AC6F7C"/>
    <w:rPr>
      <w:rFonts w:cs="Times New Roman"/>
      <w:i/>
      <w:iCs/>
      <w:color w:val="808080"/>
    </w:rPr>
  </w:style>
  <w:style w:type="paragraph" w:styleId="a8">
    <w:name w:val="caption"/>
    <w:basedOn w:val="a"/>
    <w:uiPriority w:val="99"/>
    <w:qFormat/>
    <w:rsid w:val="00674750"/>
    <w:pPr>
      <w:ind w:firstLine="720"/>
      <w:jc w:val="center"/>
    </w:pPr>
    <w:rPr>
      <w:szCs w:val="20"/>
      <w:lang w:val="uk-UA"/>
    </w:rPr>
  </w:style>
  <w:style w:type="character" w:customStyle="1" w:styleId="cellfromj15textformulaj16j20j21j25">
    <w:name w:val="cellfrom_j15textformula_=j16+j20+j21+j25"/>
    <w:uiPriority w:val="99"/>
    <w:rsid w:val="00674750"/>
    <w:rPr>
      <w:rFonts w:ascii="Times New Roman" w:hAnsi="Times New Roman" w:cs="Times New Roman"/>
    </w:rPr>
  </w:style>
  <w:style w:type="character" w:customStyle="1" w:styleId="cellfromk15textformulak16k20k21k25">
    <w:name w:val="cellfrom_k15textformula_=k16+k20+k21+k25"/>
    <w:uiPriority w:val="99"/>
    <w:rsid w:val="00674750"/>
    <w:rPr>
      <w:rFonts w:ascii="Times New Roman" w:hAnsi="Times New Roman" w:cs="Times New Roman"/>
    </w:rPr>
  </w:style>
  <w:style w:type="character" w:customStyle="1" w:styleId="cellfromj16textformulaj17j18j19">
    <w:name w:val="cellfrom_j16textformula_=j17+j18+j19"/>
    <w:uiPriority w:val="99"/>
    <w:rsid w:val="00674750"/>
    <w:rPr>
      <w:rFonts w:ascii="Times New Roman" w:hAnsi="Times New Roman" w:cs="Times New Roman"/>
    </w:rPr>
  </w:style>
  <w:style w:type="character" w:customStyle="1" w:styleId="cellfromk16textformulaj16j39">
    <w:name w:val="cellfrom_k16textformula_=j16/$j$39"/>
    <w:uiPriority w:val="99"/>
    <w:rsid w:val="00674750"/>
    <w:rPr>
      <w:rFonts w:ascii="Times New Roman" w:hAnsi="Times New Roman" w:cs="Times New Roman"/>
    </w:rPr>
  </w:style>
  <w:style w:type="character" w:customStyle="1" w:styleId="cellfromk17textformulaj17j39">
    <w:name w:val="cellfrom_k17textformula_=j17/$j$39"/>
    <w:uiPriority w:val="99"/>
    <w:rsid w:val="00674750"/>
    <w:rPr>
      <w:rFonts w:ascii="Times New Roman" w:hAnsi="Times New Roman" w:cs="Times New Roman"/>
    </w:rPr>
  </w:style>
  <w:style w:type="character" w:customStyle="1" w:styleId="cellfromk18textformulaj18j39">
    <w:name w:val="cellfrom_k18textformula_=j18/$j$39"/>
    <w:uiPriority w:val="99"/>
    <w:rsid w:val="00674750"/>
    <w:rPr>
      <w:rFonts w:ascii="Times New Roman" w:hAnsi="Times New Roman" w:cs="Times New Roman"/>
    </w:rPr>
  </w:style>
  <w:style w:type="character" w:customStyle="1" w:styleId="cellfromk19textformulaj19j39">
    <w:name w:val="cellfrom_k19textformula_=j19/$j$39"/>
    <w:uiPriority w:val="99"/>
    <w:rsid w:val="00674750"/>
    <w:rPr>
      <w:rFonts w:ascii="Times New Roman" w:hAnsi="Times New Roman" w:cs="Times New Roman"/>
    </w:rPr>
  </w:style>
  <w:style w:type="character" w:customStyle="1" w:styleId="cellfromk20textformulaj20j39">
    <w:name w:val="cellfrom_k20textformula_=j20/$j$39"/>
    <w:uiPriority w:val="99"/>
    <w:rsid w:val="00674750"/>
    <w:rPr>
      <w:rFonts w:ascii="Times New Roman" w:hAnsi="Times New Roman" w:cs="Times New Roman"/>
    </w:rPr>
  </w:style>
  <w:style w:type="character" w:customStyle="1" w:styleId="cellfromj21textformulaj22j23j24">
    <w:name w:val="cellfrom_j21textformula_=j22+j23+j24"/>
    <w:uiPriority w:val="99"/>
    <w:rsid w:val="00674750"/>
    <w:rPr>
      <w:rFonts w:ascii="Times New Roman" w:hAnsi="Times New Roman" w:cs="Times New Roman"/>
    </w:rPr>
  </w:style>
  <w:style w:type="character" w:customStyle="1" w:styleId="cellfromk21textformulaj21j39">
    <w:name w:val="cellfrom_k21textformula_=j21/$j$39"/>
    <w:uiPriority w:val="99"/>
    <w:rsid w:val="00674750"/>
    <w:rPr>
      <w:rFonts w:ascii="Times New Roman" w:hAnsi="Times New Roman" w:cs="Times New Roman"/>
    </w:rPr>
  </w:style>
  <w:style w:type="character" w:customStyle="1" w:styleId="cellfromj22textformulaj20022">
    <w:name w:val="cellfrom_j22textformula_=j20*0.22"/>
    <w:uiPriority w:val="99"/>
    <w:rsid w:val="00674750"/>
    <w:rPr>
      <w:rFonts w:ascii="Times New Roman" w:hAnsi="Times New Roman" w:cs="Times New Roman"/>
    </w:rPr>
  </w:style>
  <w:style w:type="character" w:customStyle="1" w:styleId="cellfromk22textformulaj22j39">
    <w:name w:val="cellfrom_k22textformula_=j22/$j$39"/>
    <w:uiPriority w:val="99"/>
    <w:rsid w:val="00674750"/>
    <w:rPr>
      <w:rFonts w:ascii="Times New Roman" w:hAnsi="Times New Roman" w:cs="Times New Roman"/>
    </w:rPr>
  </w:style>
  <w:style w:type="character" w:customStyle="1" w:styleId="cellfromk23textformulaj23j39">
    <w:name w:val="cellfrom_k23textformula_=j23/$j$39"/>
    <w:uiPriority w:val="99"/>
    <w:rsid w:val="00674750"/>
    <w:rPr>
      <w:rFonts w:ascii="Times New Roman" w:hAnsi="Times New Roman" w:cs="Times New Roman"/>
    </w:rPr>
  </w:style>
  <w:style w:type="character" w:customStyle="1" w:styleId="cellfromj24textformula213828780000000001">
    <w:name w:val="cellfrom_j24textformula_=2+13828.780000000001"/>
    <w:uiPriority w:val="99"/>
    <w:rsid w:val="00674750"/>
    <w:rPr>
      <w:rFonts w:ascii="Times New Roman" w:hAnsi="Times New Roman" w:cs="Times New Roman"/>
    </w:rPr>
  </w:style>
  <w:style w:type="character" w:customStyle="1" w:styleId="cellfromk24textformulaj24j39">
    <w:name w:val="cellfrom_k24textformula_=j24/$j$39"/>
    <w:uiPriority w:val="99"/>
    <w:rsid w:val="00674750"/>
    <w:rPr>
      <w:rFonts w:ascii="Times New Roman" w:hAnsi="Times New Roman" w:cs="Times New Roman"/>
    </w:rPr>
  </w:style>
  <w:style w:type="character" w:customStyle="1" w:styleId="cellfromk25textformulaj25j39">
    <w:name w:val="cellfrom_k25textformula_=j25/$j$39"/>
    <w:uiPriority w:val="99"/>
    <w:rsid w:val="00674750"/>
    <w:rPr>
      <w:rFonts w:ascii="Times New Roman" w:hAnsi="Times New Roman" w:cs="Times New Roman"/>
    </w:rPr>
  </w:style>
  <w:style w:type="character" w:customStyle="1" w:styleId="cellfromk26textformulaj26j39">
    <w:name w:val="cellfrom_k26textformula_=j26/$j$39"/>
    <w:uiPriority w:val="99"/>
    <w:rsid w:val="00674750"/>
    <w:rPr>
      <w:rFonts w:ascii="Times New Roman" w:hAnsi="Times New Roman" w:cs="Times New Roman"/>
    </w:rPr>
  </w:style>
  <w:style w:type="character" w:customStyle="1" w:styleId="cellfromk27textformulaj27j39">
    <w:name w:val="cellfrom_k27textformula_=j27/$j$39"/>
    <w:uiPriority w:val="99"/>
    <w:rsid w:val="00674750"/>
    <w:rPr>
      <w:rFonts w:ascii="Times New Roman" w:hAnsi="Times New Roman" w:cs="Times New Roman"/>
    </w:rPr>
  </w:style>
  <w:style w:type="character" w:customStyle="1" w:styleId="cellfromk28textformulaj28j39">
    <w:name w:val="cellfrom_k28textformula_=j28/$j$39"/>
    <w:uiPriority w:val="99"/>
    <w:rsid w:val="00674750"/>
    <w:rPr>
      <w:rFonts w:ascii="Times New Roman" w:hAnsi="Times New Roman" w:cs="Times New Roman"/>
    </w:rPr>
  </w:style>
  <w:style w:type="character" w:customStyle="1" w:styleId="cellfromk29textformulaj29j39">
    <w:name w:val="cellfrom_k29textformula_=j29/$j$39"/>
    <w:uiPriority w:val="99"/>
    <w:rsid w:val="00674750"/>
    <w:rPr>
      <w:rFonts w:ascii="Times New Roman" w:hAnsi="Times New Roman" w:cs="Times New Roman"/>
    </w:rPr>
  </w:style>
  <w:style w:type="character" w:customStyle="1" w:styleId="cellfromj30textformulaj15j26j27j28j29">
    <w:name w:val="cellfrom_j30textformula_=j15+j26+j27+j28+j29"/>
    <w:uiPriority w:val="99"/>
    <w:rsid w:val="00674750"/>
    <w:rPr>
      <w:rFonts w:ascii="Times New Roman" w:hAnsi="Times New Roman" w:cs="Times New Roman"/>
    </w:rPr>
  </w:style>
  <w:style w:type="character" w:customStyle="1" w:styleId="cellfromk30textformulaj30j39">
    <w:name w:val="cellfrom_k30textformula_=j30/$j$39"/>
    <w:uiPriority w:val="99"/>
    <w:rsid w:val="00674750"/>
    <w:rPr>
      <w:rFonts w:ascii="Times New Roman" w:hAnsi="Times New Roman" w:cs="Times New Roman"/>
    </w:rPr>
  </w:style>
  <w:style w:type="character" w:customStyle="1" w:styleId="cellfromj31textformulaj38-j30">
    <w:name w:val="cellfrom_j31textformula_=j38-j30"/>
    <w:uiPriority w:val="99"/>
    <w:rsid w:val="00674750"/>
    <w:rPr>
      <w:rFonts w:ascii="Times New Roman" w:hAnsi="Times New Roman" w:cs="Times New Roman"/>
    </w:rPr>
  </w:style>
  <w:style w:type="character" w:customStyle="1" w:styleId="cellfromk31textformulaj31j39">
    <w:name w:val="cellfrom_k31textformula_=j31/$j$39"/>
    <w:uiPriority w:val="99"/>
    <w:rsid w:val="00674750"/>
    <w:rPr>
      <w:rFonts w:ascii="Times New Roman" w:hAnsi="Times New Roman" w:cs="Times New Roman"/>
    </w:rPr>
  </w:style>
  <w:style w:type="character" w:customStyle="1" w:styleId="cellfromj38textformulaj30j39j39">
    <w:name w:val="cellfrom_j38textformula_=j30/j39*j39"/>
    <w:uiPriority w:val="99"/>
    <w:rsid w:val="00674750"/>
    <w:rPr>
      <w:rFonts w:ascii="Times New Roman" w:hAnsi="Times New Roman" w:cs="Times New Roman"/>
    </w:rPr>
  </w:style>
  <w:style w:type="character" w:customStyle="1" w:styleId="cellfromj40textformulaj38j39">
    <w:name w:val="cellfrom_j40textformula_=j38/j39"/>
    <w:uiPriority w:val="99"/>
    <w:rsid w:val="00674750"/>
    <w:rPr>
      <w:rFonts w:ascii="Times New Roman" w:hAnsi="Times New Roman" w:cs="Times New Roman"/>
    </w:rPr>
  </w:style>
  <w:style w:type="paragraph" w:customStyle="1" w:styleId="rvps1">
    <w:name w:val="rvps1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uiPriority w:val="99"/>
    <w:rsid w:val="00432D84"/>
    <w:rPr>
      <w:rFonts w:cs="Times New Roman"/>
    </w:rPr>
  </w:style>
  <w:style w:type="paragraph" w:customStyle="1" w:styleId="rvps4">
    <w:name w:val="rvps4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uiPriority w:val="99"/>
    <w:rsid w:val="00432D84"/>
    <w:rPr>
      <w:rFonts w:cs="Times New Roman"/>
    </w:rPr>
  </w:style>
  <w:style w:type="paragraph" w:customStyle="1" w:styleId="rvps7">
    <w:name w:val="rvps7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uiPriority w:val="99"/>
    <w:rsid w:val="00432D84"/>
    <w:rPr>
      <w:rFonts w:cs="Times New Roman"/>
    </w:rPr>
  </w:style>
  <w:style w:type="paragraph" w:customStyle="1" w:styleId="rvps14">
    <w:name w:val="rvps14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uiPriority w:val="99"/>
    <w:rsid w:val="00432D8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40A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060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628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2019-09-26T12:59:00Z</cp:lastPrinted>
  <dcterms:created xsi:type="dcterms:W3CDTF">2020-08-31T11:42:00Z</dcterms:created>
  <dcterms:modified xsi:type="dcterms:W3CDTF">2020-08-31T11:42:00Z</dcterms:modified>
</cp:coreProperties>
</file>