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227" w:rsidRDefault="00AE3227" w:rsidP="00AE3227">
      <w:pPr>
        <w:pBdr>
          <w:top w:val="nil"/>
          <w:left w:val="nil"/>
          <w:bottom w:val="nil"/>
          <w:right w:val="nil"/>
          <w:between w:val="nil"/>
        </w:pBdr>
        <w:ind w:left="720"/>
        <w:jc w:val="right"/>
        <w:rPr>
          <w:i/>
          <w:color w:val="000000"/>
          <w:sz w:val="20"/>
          <w:szCs w:val="20"/>
        </w:rPr>
      </w:pPr>
    </w:p>
    <w:tbl>
      <w:tblPr>
        <w:tblW w:w="960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2666"/>
        <w:gridCol w:w="6521"/>
      </w:tblGrid>
      <w:tr w:rsidR="00AE3227" w:rsidTr="00E014EA">
        <w:tc>
          <w:tcPr>
            <w:tcW w:w="9608" w:type="dxa"/>
            <w:gridSpan w:val="3"/>
            <w:shd w:val="clear" w:color="auto" w:fill="auto"/>
          </w:tcPr>
          <w:p w:rsidR="00AE3227" w:rsidRDefault="00AE3227" w:rsidP="00BA7F9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(закупівля </w:t>
            </w:r>
            <w:r w:rsidRPr="00AE3227">
              <w:rPr>
                <w:b/>
                <w:sz w:val="20"/>
                <w:szCs w:val="20"/>
              </w:rPr>
              <w:t>UA-2025-11-13-013238-a</w:t>
            </w:r>
          </w:p>
        </w:tc>
      </w:tr>
      <w:tr w:rsidR="00AE3227" w:rsidTr="00E014EA">
        <w:trPr>
          <w:trHeight w:val="1215"/>
        </w:trPr>
        <w:tc>
          <w:tcPr>
            <w:tcW w:w="421" w:type="dxa"/>
            <w:shd w:val="clear" w:color="auto" w:fill="auto"/>
          </w:tcPr>
          <w:p w:rsidR="00AE3227" w:rsidRDefault="00AE3227" w:rsidP="00BA7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66" w:type="dxa"/>
            <w:shd w:val="clear" w:color="auto" w:fill="auto"/>
          </w:tcPr>
          <w:p w:rsidR="00AE3227" w:rsidRDefault="00AE3227" w:rsidP="00BA7F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 предмета закупівлі</w:t>
            </w:r>
          </w:p>
        </w:tc>
        <w:tc>
          <w:tcPr>
            <w:tcW w:w="6521" w:type="dxa"/>
            <w:shd w:val="clear" w:color="auto" w:fill="auto"/>
          </w:tcPr>
          <w:p w:rsidR="00AE3227" w:rsidRDefault="00AE3227" w:rsidP="00BA7F90">
            <w:pPr>
              <w:shd w:val="clear" w:color="auto" w:fill="FFFFFF"/>
              <w:spacing w:after="15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AE3227">
              <w:rPr>
                <w:sz w:val="20"/>
                <w:szCs w:val="20"/>
              </w:rPr>
              <w:t xml:space="preserve">Капітальний  ремонт частини будівлі (найпростішого укриття в підвальному приміщенні) Нетішинської загальноосвітньої школи І-ІІІ №2 по </w:t>
            </w:r>
            <w:proofErr w:type="spellStart"/>
            <w:r w:rsidRPr="00AE3227">
              <w:rPr>
                <w:sz w:val="20"/>
                <w:szCs w:val="20"/>
              </w:rPr>
              <w:t>вул.Будівельників</w:t>
            </w:r>
            <w:proofErr w:type="spellEnd"/>
            <w:r w:rsidRPr="00AE3227">
              <w:rPr>
                <w:sz w:val="20"/>
                <w:szCs w:val="20"/>
              </w:rPr>
              <w:t xml:space="preserve">, 5  </w:t>
            </w:r>
            <w:proofErr w:type="spellStart"/>
            <w:r w:rsidRPr="00AE3227">
              <w:rPr>
                <w:sz w:val="20"/>
                <w:szCs w:val="20"/>
              </w:rPr>
              <w:t>м.Нетішин</w:t>
            </w:r>
            <w:proofErr w:type="spellEnd"/>
            <w:r w:rsidRPr="00AE3227">
              <w:rPr>
                <w:sz w:val="20"/>
                <w:szCs w:val="20"/>
              </w:rPr>
              <w:t xml:space="preserve"> Шепетівського району Хмельницької області (коригування)</w:t>
            </w:r>
            <w:r>
              <w:rPr>
                <w:sz w:val="20"/>
                <w:szCs w:val="20"/>
              </w:rPr>
              <w:t>»</w:t>
            </w:r>
            <w:r w:rsidR="00ED1631">
              <w:rPr>
                <w:sz w:val="20"/>
                <w:szCs w:val="20"/>
              </w:rPr>
              <w:t xml:space="preserve"> (код ДК 021:2015 — </w:t>
            </w:r>
            <w:bookmarkStart w:id="0" w:name="_GoBack"/>
            <w:bookmarkEnd w:id="0"/>
            <w:r>
              <w:rPr>
                <w:sz w:val="20"/>
                <w:szCs w:val="20"/>
              </w:rPr>
              <w:t>45453000-7 — Капітальний ремонт і реставрація»)</w:t>
            </w:r>
          </w:p>
        </w:tc>
      </w:tr>
      <w:tr w:rsidR="00AE3227" w:rsidTr="00E014EA">
        <w:tc>
          <w:tcPr>
            <w:tcW w:w="421" w:type="dxa"/>
            <w:shd w:val="clear" w:color="auto" w:fill="auto"/>
          </w:tcPr>
          <w:p w:rsidR="00AE3227" w:rsidRDefault="00AE3227" w:rsidP="00BA7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66" w:type="dxa"/>
            <w:shd w:val="clear" w:color="auto" w:fill="auto"/>
          </w:tcPr>
          <w:p w:rsidR="00AE3227" w:rsidRDefault="00AE3227" w:rsidP="00BA7F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521" w:type="dxa"/>
            <w:shd w:val="clear" w:color="auto" w:fill="auto"/>
          </w:tcPr>
          <w:p w:rsidR="00AE3227" w:rsidRDefault="00AE3227" w:rsidP="00AE32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Технічні та якісні характеристики предмета закупівлі складені  відповідно до потреб Нетішинської гімназії «Гармонія» та норм чинного законодавства і зазначені в тендерній документації. </w:t>
            </w:r>
          </w:p>
          <w:p w:rsidR="00371606" w:rsidRDefault="00AE3227" w:rsidP="003716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Робочий проєкт «</w:t>
            </w:r>
            <w:r w:rsidRPr="00AE3227">
              <w:rPr>
                <w:sz w:val="20"/>
                <w:szCs w:val="20"/>
              </w:rPr>
              <w:t xml:space="preserve">Капітальний  ремонт частини будівлі (найпростішого укриття в підвальному приміщенні) Нетішинської загальноосвітньої школи І-ІІІ №2 по </w:t>
            </w:r>
            <w:proofErr w:type="spellStart"/>
            <w:r w:rsidRPr="00AE3227">
              <w:rPr>
                <w:sz w:val="20"/>
                <w:szCs w:val="20"/>
              </w:rPr>
              <w:t>вул.Будівельників</w:t>
            </w:r>
            <w:proofErr w:type="spellEnd"/>
            <w:r w:rsidRPr="00AE3227">
              <w:rPr>
                <w:sz w:val="20"/>
                <w:szCs w:val="20"/>
              </w:rPr>
              <w:t xml:space="preserve">, 5  </w:t>
            </w:r>
            <w:proofErr w:type="spellStart"/>
            <w:r w:rsidRPr="00AE3227">
              <w:rPr>
                <w:sz w:val="20"/>
                <w:szCs w:val="20"/>
              </w:rPr>
              <w:t>м.Нетішин</w:t>
            </w:r>
            <w:proofErr w:type="spellEnd"/>
            <w:r w:rsidRPr="00AE3227">
              <w:rPr>
                <w:sz w:val="20"/>
                <w:szCs w:val="20"/>
              </w:rPr>
              <w:t xml:space="preserve"> Шепетівського району Хмельницької області (коригування)</w:t>
            </w:r>
            <w:r>
              <w:rPr>
                <w:sz w:val="20"/>
                <w:szCs w:val="20"/>
              </w:rPr>
              <w:t xml:space="preserve">» розроблений на підставі: </w:t>
            </w:r>
            <w:r w:rsidR="00371606">
              <w:rPr>
                <w:sz w:val="20"/>
                <w:szCs w:val="20"/>
              </w:rPr>
              <w:t xml:space="preserve">- рішення двадцять шостої (позачергової) сесії Нетішинської міської ради </w:t>
            </w:r>
            <w:r w:rsidR="00371606">
              <w:rPr>
                <w:sz w:val="20"/>
                <w:szCs w:val="20"/>
                <w:lang w:val="en-US"/>
              </w:rPr>
              <w:t xml:space="preserve">VIII </w:t>
            </w:r>
            <w:r w:rsidR="00371606">
              <w:rPr>
                <w:sz w:val="20"/>
                <w:szCs w:val="20"/>
              </w:rPr>
              <w:t>скликання від 09.08.2022 №26/1501 «Про передачу Управлінню капітального будівництва виконавчого комітету Нетішинської міської ради функцій замовника об</w:t>
            </w:r>
            <w:r w:rsidR="00371606">
              <w:rPr>
                <w:sz w:val="20"/>
                <w:szCs w:val="20"/>
                <w:lang w:val="en-US"/>
              </w:rPr>
              <w:t>’</w:t>
            </w:r>
            <w:proofErr w:type="spellStart"/>
            <w:r w:rsidR="00371606">
              <w:rPr>
                <w:sz w:val="20"/>
                <w:szCs w:val="20"/>
              </w:rPr>
              <w:t>єктів</w:t>
            </w:r>
            <w:proofErr w:type="spellEnd"/>
            <w:r w:rsidR="00371606">
              <w:rPr>
                <w:sz w:val="20"/>
                <w:szCs w:val="20"/>
              </w:rPr>
              <w:t xml:space="preserve"> будівництва»;</w:t>
            </w:r>
          </w:p>
          <w:p w:rsidR="00371606" w:rsidRDefault="00371606" w:rsidP="003716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звіту про проведення технічного обстеження будівельних конструкцій та інженерних мереж об</w:t>
            </w:r>
            <w:r>
              <w:rPr>
                <w:sz w:val="20"/>
                <w:szCs w:val="20"/>
                <w:lang w:val="en-US"/>
              </w:rPr>
              <w:t>’</w:t>
            </w:r>
            <w:proofErr w:type="spellStart"/>
            <w:r>
              <w:rPr>
                <w:sz w:val="20"/>
                <w:szCs w:val="20"/>
              </w:rPr>
              <w:t>єкту</w:t>
            </w:r>
            <w:proofErr w:type="spellEnd"/>
            <w:r>
              <w:rPr>
                <w:sz w:val="20"/>
                <w:szCs w:val="20"/>
              </w:rPr>
              <w:t xml:space="preserve"> «Підвальні приміщення та комунікації будівлі Нетішинської загальноосвітньої школи І-ІІІ ст. №2 по </w:t>
            </w:r>
            <w:r w:rsidR="00E014EA"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вул.Будівельників</w:t>
            </w:r>
            <w:proofErr w:type="spellEnd"/>
            <w:r>
              <w:rPr>
                <w:sz w:val="20"/>
                <w:szCs w:val="20"/>
              </w:rPr>
              <w:t xml:space="preserve">, 5 в </w:t>
            </w:r>
            <w:proofErr w:type="spellStart"/>
            <w:r>
              <w:rPr>
                <w:sz w:val="20"/>
                <w:szCs w:val="20"/>
              </w:rPr>
              <w:t>м.Нетішин</w:t>
            </w:r>
            <w:proofErr w:type="spellEnd"/>
            <w:r>
              <w:rPr>
                <w:sz w:val="20"/>
                <w:szCs w:val="20"/>
              </w:rPr>
              <w:t xml:space="preserve"> Шепетівського району Хмельницької області»;</w:t>
            </w:r>
          </w:p>
          <w:p w:rsidR="00371606" w:rsidRPr="00371606" w:rsidRDefault="00371606" w:rsidP="003716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рішення виконавчого комітету Нетішинської міської ради від 31.10.2024 №309/2024 «Про коригування проекту будівництва»;</w:t>
            </w:r>
          </w:p>
          <w:p w:rsidR="00AE3227" w:rsidRDefault="00AE3227" w:rsidP="00AE32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</w:t>
            </w:r>
            <w:r w:rsidR="00371606">
              <w:rPr>
                <w:sz w:val="20"/>
                <w:szCs w:val="20"/>
              </w:rPr>
              <w:t>вдання</w:t>
            </w:r>
            <w:r>
              <w:rPr>
                <w:sz w:val="20"/>
                <w:szCs w:val="20"/>
              </w:rPr>
              <w:t xml:space="preserve"> на коригування</w:t>
            </w:r>
            <w:r w:rsidR="00371606">
              <w:rPr>
                <w:sz w:val="20"/>
                <w:szCs w:val="20"/>
              </w:rPr>
              <w:t xml:space="preserve"> від 11.12.2024 року</w:t>
            </w:r>
            <w:r>
              <w:rPr>
                <w:sz w:val="20"/>
                <w:szCs w:val="20"/>
              </w:rPr>
              <w:t xml:space="preserve">; </w:t>
            </w:r>
          </w:p>
          <w:p w:rsidR="00AE3227" w:rsidRDefault="00AE3227" w:rsidP="00AE32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AE3227">
              <w:rPr>
                <w:sz w:val="20"/>
                <w:szCs w:val="20"/>
              </w:rPr>
              <w:t xml:space="preserve">клопотання </w:t>
            </w:r>
            <w:proofErr w:type="spellStart"/>
            <w:r w:rsidRPr="00AE3227">
              <w:rPr>
                <w:sz w:val="20"/>
                <w:szCs w:val="20"/>
              </w:rPr>
              <w:t>т.в.о</w:t>
            </w:r>
            <w:proofErr w:type="spellEnd"/>
            <w:r w:rsidRPr="00AE3227">
              <w:rPr>
                <w:sz w:val="20"/>
                <w:szCs w:val="20"/>
              </w:rPr>
              <w:t xml:space="preserve">. директора </w:t>
            </w:r>
            <w:proofErr w:type="spellStart"/>
            <w:r w:rsidRPr="00AE3227">
              <w:rPr>
                <w:sz w:val="20"/>
                <w:szCs w:val="20"/>
              </w:rPr>
              <w:t>Нетішинського</w:t>
            </w:r>
            <w:proofErr w:type="spellEnd"/>
            <w:r w:rsidRPr="00AE3227">
              <w:rPr>
                <w:sz w:val="20"/>
                <w:szCs w:val="20"/>
              </w:rPr>
              <w:t xml:space="preserve"> ліц</w:t>
            </w:r>
            <w:r>
              <w:rPr>
                <w:sz w:val="20"/>
                <w:szCs w:val="20"/>
              </w:rPr>
              <w:t xml:space="preserve">ею №2 Нетішинської міської ради </w:t>
            </w:r>
            <w:r w:rsidRPr="00AE3227">
              <w:rPr>
                <w:sz w:val="20"/>
                <w:szCs w:val="20"/>
              </w:rPr>
              <w:t xml:space="preserve">Шепетівського району Хмельницької області від 02.08.2022 №262, </w:t>
            </w:r>
          </w:p>
          <w:p w:rsidR="00AE3227" w:rsidRDefault="00AE3227" w:rsidP="00AE32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AE3227">
              <w:rPr>
                <w:sz w:val="20"/>
                <w:szCs w:val="20"/>
              </w:rPr>
              <w:t>лис</w:t>
            </w:r>
            <w:r>
              <w:rPr>
                <w:sz w:val="20"/>
                <w:szCs w:val="20"/>
              </w:rPr>
              <w:t xml:space="preserve">та начальника управління освіти </w:t>
            </w:r>
            <w:r w:rsidRPr="00AE3227">
              <w:rPr>
                <w:sz w:val="20"/>
                <w:szCs w:val="20"/>
              </w:rPr>
              <w:t>виконавчого комітету Нетішинської міської ради від 02.08.2022 №04/04-955</w:t>
            </w:r>
          </w:p>
          <w:p w:rsidR="003140F3" w:rsidRDefault="00AE3227" w:rsidP="003140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Передбачено виконання робіт з капітального ремонту в повному обсязі, а саме: </w:t>
            </w:r>
          </w:p>
          <w:p w:rsidR="00AE3227" w:rsidRDefault="003140F3" w:rsidP="003140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демонтажні роботи (демонтаж піщаної основи, демонтаж бетонних сходів);</w:t>
            </w:r>
          </w:p>
          <w:p w:rsidR="003140F3" w:rsidRDefault="003140F3" w:rsidP="003140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внутрішні роботи (влаштування перегородок з </w:t>
            </w:r>
            <w:proofErr w:type="spellStart"/>
            <w:r>
              <w:rPr>
                <w:sz w:val="20"/>
                <w:szCs w:val="20"/>
              </w:rPr>
              <w:t>газоблоків</w:t>
            </w:r>
            <w:proofErr w:type="spellEnd"/>
            <w:r>
              <w:rPr>
                <w:sz w:val="20"/>
                <w:szCs w:val="20"/>
              </w:rPr>
              <w:t xml:space="preserve"> на </w:t>
            </w:r>
            <w:proofErr w:type="spellStart"/>
            <w:r>
              <w:rPr>
                <w:sz w:val="20"/>
                <w:szCs w:val="20"/>
              </w:rPr>
              <w:t>клеючому</w:t>
            </w:r>
            <w:proofErr w:type="spellEnd"/>
            <w:r>
              <w:rPr>
                <w:sz w:val="20"/>
                <w:szCs w:val="20"/>
              </w:rPr>
              <w:t xml:space="preserve"> розчині, зменшення дверних прорізів</w:t>
            </w:r>
            <w:r w:rsidR="002808C5">
              <w:rPr>
                <w:sz w:val="20"/>
                <w:szCs w:val="20"/>
              </w:rPr>
              <w:t xml:space="preserve"> </w:t>
            </w:r>
            <w:proofErr w:type="spellStart"/>
            <w:r w:rsidR="002808C5">
              <w:rPr>
                <w:sz w:val="20"/>
                <w:szCs w:val="20"/>
              </w:rPr>
              <w:t>газоблоками</w:t>
            </w:r>
            <w:proofErr w:type="spellEnd"/>
            <w:r w:rsidR="002808C5">
              <w:rPr>
                <w:sz w:val="20"/>
                <w:szCs w:val="20"/>
              </w:rPr>
              <w:t xml:space="preserve">, облицювання стін керамічною плиткою, </w:t>
            </w:r>
            <w:proofErr w:type="spellStart"/>
            <w:r w:rsidR="002808C5">
              <w:rPr>
                <w:sz w:val="20"/>
                <w:szCs w:val="20"/>
              </w:rPr>
              <w:t>вирівнююче</w:t>
            </w:r>
            <w:proofErr w:type="spellEnd"/>
            <w:r w:rsidR="002808C5">
              <w:rPr>
                <w:sz w:val="20"/>
                <w:szCs w:val="20"/>
              </w:rPr>
              <w:t xml:space="preserve"> штукатурення існуючих стін перед влаштуванням керамічної плитки, влаштування підлоги з керамічної плитки</w:t>
            </w:r>
            <w:r>
              <w:rPr>
                <w:sz w:val="20"/>
                <w:szCs w:val="20"/>
              </w:rPr>
              <w:t>)</w:t>
            </w:r>
            <w:r w:rsidR="002808C5">
              <w:rPr>
                <w:sz w:val="20"/>
                <w:szCs w:val="20"/>
              </w:rPr>
              <w:t>;</w:t>
            </w:r>
          </w:p>
          <w:p w:rsidR="002808C5" w:rsidRDefault="002808C5" w:rsidP="003140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зовнішні роботи (очищення, </w:t>
            </w:r>
            <w:proofErr w:type="spellStart"/>
            <w:r>
              <w:rPr>
                <w:sz w:val="20"/>
                <w:szCs w:val="20"/>
              </w:rPr>
              <w:t>грунтуванн</w:t>
            </w:r>
            <w:proofErr w:type="spellEnd"/>
            <w:r>
              <w:rPr>
                <w:sz w:val="20"/>
                <w:szCs w:val="20"/>
              </w:rPr>
              <w:t>, штукатурення гідроізоляція, теплоізоляція фундаментів).</w:t>
            </w:r>
          </w:p>
          <w:p w:rsidR="003140F3" w:rsidRDefault="003140F3" w:rsidP="003140F3">
            <w:pPr>
              <w:jc w:val="both"/>
              <w:rPr>
                <w:sz w:val="20"/>
                <w:szCs w:val="20"/>
              </w:rPr>
            </w:pPr>
          </w:p>
        </w:tc>
      </w:tr>
      <w:tr w:rsidR="00AE3227" w:rsidTr="00E014EA">
        <w:tc>
          <w:tcPr>
            <w:tcW w:w="421" w:type="dxa"/>
            <w:shd w:val="clear" w:color="auto" w:fill="auto"/>
          </w:tcPr>
          <w:p w:rsidR="00AE3227" w:rsidRDefault="00AE3227" w:rsidP="00BA7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66" w:type="dxa"/>
            <w:shd w:val="clear" w:color="auto" w:fill="auto"/>
          </w:tcPr>
          <w:p w:rsidR="00AE3227" w:rsidRDefault="00AE3227" w:rsidP="00BA7F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521" w:type="dxa"/>
            <w:shd w:val="clear" w:color="auto" w:fill="auto"/>
          </w:tcPr>
          <w:p w:rsidR="0001347C" w:rsidRDefault="00AE3227" w:rsidP="000134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Розрахунок очікуваної вартості предмета закупівлі здійснено на підставі кошторисної докумен</w:t>
            </w:r>
            <w:r w:rsidR="002808C5">
              <w:rPr>
                <w:sz w:val="20"/>
                <w:szCs w:val="20"/>
              </w:rPr>
              <w:t>тації, визначеної з урахуванням</w:t>
            </w:r>
            <w:r w:rsidR="002808C5" w:rsidRPr="002808C5">
              <w:rPr>
                <w:sz w:val="20"/>
                <w:szCs w:val="20"/>
              </w:rPr>
              <w:t xml:space="preserve"> Порядку застосування кошторисних норм та нормативів з ціноутворення при визначенні вартості будівництва, затвердженого наказом Міністерства розвитку громад та те</w:t>
            </w:r>
            <w:r w:rsidR="002808C5">
              <w:rPr>
                <w:sz w:val="20"/>
                <w:szCs w:val="20"/>
              </w:rPr>
              <w:t xml:space="preserve">риторій України від 25.06.2021 </w:t>
            </w:r>
            <w:r w:rsidR="002808C5" w:rsidRPr="002808C5">
              <w:rPr>
                <w:sz w:val="20"/>
                <w:szCs w:val="20"/>
              </w:rPr>
              <w:t>№ 162, кошторисних норм України у будівництві «Настанова з визначення вартості будівництва», затверджених наказом Міністерства розвитку громад та територій України від 01.11.2021  № 281</w:t>
            </w:r>
            <w:r>
              <w:rPr>
                <w:sz w:val="20"/>
                <w:szCs w:val="20"/>
              </w:rPr>
              <w:t xml:space="preserve"> та затвердженого Експертного звіту щодо розгляду проектної документації</w:t>
            </w:r>
            <w:r w:rsidR="0001347C">
              <w:rPr>
                <w:sz w:val="20"/>
                <w:szCs w:val="20"/>
              </w:rPr>
              <w:t xml:space="preserve"> на будівництво за робочим проє</w:t>
            </w:r>
            <w:r>
              <w:rPr>
                <w:sz w:val="20"/>
                <w:szCs w:val="20"/>
              </w:rPr>
              <w:t xml:space="preserve">ктом </w:t>
            </w:r>
            <w:r w:rsidR="0001347C">
              <w:rPr>
                <w:sz w:val="20"/>
                <w:szCs w:val="20"/>
              </w:rPr>
              <w:t>«</w:t>
            </w:r>
            <w:r w:rsidR="0001347C" w:rsidRPr="00AE3227">
              <w:rPr>
                <w:sz w:val="20"/>
                <w:szCs w:val="20"/>
              </w:rPr>
              <w:t xml:space="preserve">Капітальний  ремонт частини будівлі (найпростішого укриття в підвальному приміщенні) Нетішинської загальноосвітньої школи І-ІІІ №2 по </w:t>
            </w:r>
            <w:proofErr w:type="spellStart"/>
            <w:r w:rsidR="0001347C" w:rsidRPr="00AE3227">
              <w:rPr>
                <w:sz w:val="20"/>
                <w:szCs w:val="20"/>
              </w:rPr>
              <w:t>вул.Будівельників</w:t>
            </w:r>
            <w:proofErr w:type="spellEnd"/>
            <w:r w:rsidR="0001347C" w:rsidRPr="00AE3227">
              <w:rPr>
                <w:sz w:val="20"/>
                <w:szCs w:val="20"/>
              </w:rPr>
              <w:t xml:space="preserve">, 5  </w:t>
            </w:r>
            <w:proofErr w:type="spellStart"/>
            <w:r w:rsidR="0001347C" w:rsidRPr="00AE3227">
              <w:rPr>
                <w:sz w:val="20"/>
                <w:szCs w:val="20"/>
              </w:rPr>
              <w:t>м.Нетішин</w:t>
            </w:r>
            <w:proofErr w:type="spellEnd"/>
            <w:r w:rsidR="0001347C" w:rsidRPr="00AE3227">
              <w:rPr>
                <w:sz w:val="20"/>
                <w:szCs w:val="20"/>
              </w:rPr>
              <w:t xml:space="preserve"> Шепетівського району Хмельницької області (коригування)</w:t>
            </w:r>
            <w:r w:rsidR="0001347C">
              <w:rPr>
                <w:sz w:val="20"/>
                <w:szCs w:val="20"/>
              </w:rPr>
              <w:t>» від 29.08.2025 №29/2502Е-08/25</w:t>
            </w:r>
            <w:r>
              <w:rPr>
                <w:sz w:val="20"/>
                <w:szCs w:val="20"/>
              </w:rPr>
              <w:t xml:space="preserve">. </w:t>
            </w:r>
          </w:p>
          <w:p w:rsidR="00AE3227" w:rsidRDefault="00AE3227" w:rsidP="000134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Експертиза проведена </w:t>
            </w:r>
            <w:r w:rsidR="0001347C">
              <w:rPr>
                <w:sz w:val="20"/>
                <w:szCs w:val="20"/>
              </w:rPr>
              <w:t>ТОВ «ЕКОЕКСПЕРТИЗА»</w:t>
            </w:r>
            <w:r w:rsidR="00E014EA">
              <w:rPr>
                <w:sz w:val="20"/>
                <w:szCs w:val="20"/>
              </w:rPr>
              <w:t>.</w:t>
            </w:r>
          </w:p>
        </w:tc>
      </w:tr>
    </w:tbl>
    <w:p w:rsidR="000B3635" w:rsidRDefault="000B3635"/>
    <w:sectPr w:rsidR="000B3635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227"/>
    <w:rsid w:val="0001347C"/>
    <w:rsid w:val="000B3635"/>
    <w:rsid w:val="002808C5"/>
    <w:rsid w:val="003140F3"/>
    <w:rsid w:val="00371606"/>
    <w:rsid w:val="00AE3227"/>
    <w:rsid w:val="00E014EA"/>
    <w:rsid w:val="00ED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677D6"/>
  <w15:chartTrackingRefBased/>
  <w15:docId w15:val="{F04CC6B9-50C1-4ADD-96BD-078F52A2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2215</Words>
  <Characters>1264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УКБ</dc:creator>
  <cp:keywords/>
  <dc:description/>
  <cp:lastModifiedBy>УКБ</cp:lastModifiedBy>
  <cp:revision>3</cp:revision>
  <dcterms:created xsi:type="dcterms:W3CDTF">2025-11-17T07:12:00Z</dcterms:created>
  <dcterms:modified xsi:type="dcterms:W3CDTF">2025-11-18T07:52:00Z</dcterms:modified>
</cp:coreProperties>
</file>